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8C65" w14:textId="673BA484" w:rsidR="00615114" w:rsidRDefault="00615114" w:rsidP="00D97AB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u w:val="single"/>
        </w:rPr>
      </w:pPr>
      <w:r>
        <w:rPr>
          <w:rFonts w:ascii="Calibri" w:hAnsi="Calibri" w:cs="Calibri"/>
          <w:b/>
          <w:bCs/>
          <w:snapToGrid w:val="0"/>
          <w:u w:val="single"/>
        </w:rPr>
        <w:t>100</w:t>
      </w:r>
      <w:r w:rsidRPr="00615114">
        <w:rPr>
          <w:rFonts w:ascii="Calibri" w:hAnsi="Calibri" w:cs="Calibri"/>
          <w:b/>
          <w:bCs/>
          <w:snapToGrid w:val="0"/>
          <w:u w:val="single"/>
          <w:vertAlign w:val="superscript"/>
        </w:rPr>
        <w:t>th</w:t>
      </w:r>
      <w:r>
        <w:rPr>
          <w:rFonts w:ascii="Calibri" w:hAnsi="Calibri" w:cs="Calibri"/>
          <w:b/>
          <w:bCs/>
          <w:snapToGrid w:val="0"/>
          <w:u w:val="single"/>
        </w:rPr>
        <w:t xml:space="preserve"> Anniversary of Calvary Lutheran Church</w:t>
      </w:r>
    </w:p>
    <w:p w14:paraId="08E9B763" w14:textId="56CDB5BA" w:rsidR="00D97AB1" w:rsidRPr="009B2230" w:rsidRDefault="00615114" w:rsidP="00D97AB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rPr>
      </w:pPr>
      <w:r>
        <w:rPr>
          <w:rFonts w:ascii="Calibri" w:hAnsi="Calibri" w:cs="Calibri"/>
          <w:b/>
          <w:bCs/>
          <w:snapToGrid w:val="0"/>
          <w:u w:val="single"/>
        </w:rPr>
        <w:t>Thir</w:t>
      </w:r>
      <w:r w:rsidR="00C80F88">
        <w:rPr>
          <w:rFonts w:ascii="Calibri" w:hAnsi="Calibri" w:cs="Calibri"/>
          <w:b/>
          <w:bCs/>
          <w:snapToGrid w:val="0"/>
          <w:u w:val="single"/>
        </w:rPr>
        <w:t xml:space="preserve">d Sunday of </w:t>
      </w:r>
      <w:r w:rsidR="00A901AA" w:rsidRPr="009B2230">
        <w:rPr>
          <w:rFonts w:ascii="Calibri" w:hAnsi="Calibri" w:cs="Calibri"/>
          <w:b/>
          <w:bCs/>
          <w:snapToGrid w:val="0"/>
          <w:u w:val="single"/>
        </w:rPr>
        <w:t>Easter</w:t>
      </w:r>
      <w:r w:rsidR="00C80F88">
        <w:rPr>
          <w:rFonts w:ascii="Calibri" w:hAnsi="Calibri" w:cs="Calibri"/>
          <w:b/>
          <w:bCs/>
          <w:snapToGrid w:val="0"/>
          <w:u w:val="single"/>
        </w:rPr>
        <w:t>, Year</w:t>
      </w:r>
      <w:r w:rsidR="00D97AB1" w:rsidRPr="009B2230">
        <w:rPr>
          <w:rFonts w:ascii="Calibri" w:hAnsi="Calibri" w:cs="Calibri"/>
          <w:b/>
          <w:bCs/>
          <w:snapToGrid w:val="0"/>
          <w:color w:val="000000"/>
          <w:u w:val="single"/>
        </w:rPr>
        <w:t xml:space="preserve"> </w:t>
      </w:r>
      <w:r w:rsidR="001039F7" w:rsidRPr="009B2230">
        <w:rPr>
          <w:rFonts w:ascii="Calibri" w:hAnsi="Calibri" w:cs="Calibri"/>
          <w:b/>
          <w:bCs/>
          <w:snapToGrid w:val="0"/>
          <w:color w:val="000000"/>
          <w:u w:val="single"/>
        </w:rPr>
        <w:t>A</w:t>
      </w:r>
      <w:r w:rsidR="00D97AB1" w:rsidRPr="009B2230">
        <w:rPr>
          <w:rFonts w:ascii="Calibri" w:hAnsi="Calibri" w:cs="Calibri"/>
          <w:snapToGrid w:val="0"/>
          <w:color w:val="000000"/>
          <w:u w:val="single"/>
        </w:rPr>
        <w:t xml:space="preserve"> </w:t>
      </w:r>
      <w:r w:rsidR="00D97AB1" w:rsidRPr="009B2230">
        <w:rPr>
          <w:rFonts w:ascii="Calibri" w:hAnsi="Calibri" w:cs="Calibri"/>
          <w:b/>
          <w:bCs/>
        </w:rPr>
        <w:t xml:space="preserve">– </w:t>
      </w:r>
      <w:r w:rsidR="00AF708E" w:rsidRPr="009B2230">
        <w:rPr>
          <w:rFonts w:ascii="Calibri" w:hAnsi="Calibri" w:cs="Calibri"/>
          <w:b/>
          <w:bCs/>
          <w:snapToGrid w:val="0"/>
          <w:color w:val="000000"/>
        </w:rPr>
        <w:t xml:space="preserve">April </w:t>
      </w:r>
      <w:r>
        <w:rPr>
          <w:rFonts w:ascii="Calibri" w:hAnsi="Calibri" w:cs="Calibri"/>
          <w:b/>
          <w:bCs/>
          <w:snapToGrid w:val="0"/>
          <w:color w:val="000000"/>
        </w:rPr>
        <w:t>23</w:t>
      </w:r>
      <w:r w:rsidR="00AF708E" w:rsidRPr="009B2230">
        <w:rPr>
          <w:rFonts w:ascii="Calibri" w:hAnsi="Calibri" w:cs="Calibri"/>
          <w:b/>
          <w:bCs/>
          <w:snapToGrid w:val="0"/>
          <w:color w:val="000000"/>
        </w:rPr>
        <w:t>, 202</w:t>
      </w:r>
      <w:r w:rsidR="001039F7" w:rsidRPr="009B2230">
        <w:rPr>
          <w:rFonts w:ascii="Calibri" w:hAnsi="Calibri" w:cs="Calibri"/>
          <w:b/>
          <w:bCs/>
          <w:snapToGrid w:val="0"/>
          <w:color w:val="000000"/>
        </w:rPr>
        <w:t>3</w:t>
      </w:r>
    </w:p>
    <w:p w14:paraId="092D1634" w14:textId="77777777" w:rsidR="00BD1F80" w:rsidRPr="009B2230" w:rsidRDefault="00BD1F80" w:rsidP="00D97AB1">
      <w:pPr>
        <w:tabs>
          <w:tab w:val="left" w:pos="360"/>
          <w:tab w:val="left" w:pos="720"/>
          <w:tab w:val="left" w:pos="1080"/>
          <w:tab w:val="left" w:pos="1440"/>
          <w:tab w:val="left" w:pos="1800"/>
          <w:tab w:val="left" w:pos="2160"/>
          <w:tab w:val="left" w:pos="2520"/>
          <w:tab w:val="left" w:pos="2880"/>
        </w:tabs>
        <w:spacing w:line="276" w:lineRule="auto"/>
        <w:rPr>
          <w:rFonts w:ascii="Calibri" w:hAnsi="Calibri" w:cs="Calibri"/>
          <w:snapToGrid w:val="0"/>
          <w:color w:val="000000"/>
          <w:u w:val="single"/>
        </w:rPr>
      </w:pPr>
    </w:p>
    <w:p w14:paraId="3F9A8B5E" w14:textId="0AE92B79" w:rsidR="00263109" w:rsidRPr="00263109" w:rsidRDefault="00263109" w:rsidP="00C80F88">
      <w:pPr>
        <w:rPr>
          <w:rFonts w:ascii="Calibri" w:hAnsi="Calibri"/>
          <w:bCs/>
        </w:rPr>
      </w:pPr>
      <w:bookmarkStart w:id="0" w:name="_Hlk99657516"/>
      <w:r>
        <w:rPr>
          <w:rFonts w:ascii="Calibri" w:hAnsi="Calibri"/>
          <w:bCs/>
          <w:u w:val="single"/>
        </w:rPr>
        <w:t>Prelude</w:t>
      </w:r>
      <w:r>
        <w:rPr>
          <w:rFonts w:ascii="Calibri" w:hAnsi="Calibri"/>
          <w:bCs/>
        </w:rPr>
        <w:t xml:space="preserve"> – </w:t>
      </w:r>
      <w:r w:rsidRPr="00663B5D">
        <w:rPr>
          <w:rFonts w:ascii="Calibri" w:hAnsi="Calibri"/>
          <w:bCs/>
          <w:i/>
          <w:iCs/>
        </w:rPr>
        <w:t>Brother Jamison Wheeler</w:t>
      </w:r>
    </w:p>
    <w:p w14:paraId="247427E2" w14:textId="4330BB9F" w:rsidR="00263109" w:rsidRDefault="00263109" w:rsidP="00C80F88">
      <w:pPr>
        <w:rPr>
          <w:rFonts w:ascii="Calibri" w:hAnsi="Calibri"/>
          <w:bCs/>
          <w:u w:val="single"/>
        </w:rPr>
      </w:pPr>
      <w:r>
        <w:rPr>
          <w:rFonts w:ascii="Calibri" w:hAnsi="Calibri"/>
          <w:bCs/>
          <w:u w:val="single"/>
        </w:rPr>
        <w:t>Welcome to members, pastors, guests, &amp; online viewers</w:t>
      </w:r>
    </w:p>
    <w:p w14:paraId="3675A810" w14:textId="77777777" w:rsidR="00263109" w:rsidRPr="00263109" w:rsidRDefault="00263109" w:rsidP="00C80F88">
      <w:pPr>
        <w:rPr>
          <w:rFonts w:ascii="Calibri" w:hAnsi="Calibri"/>
          <w:bCs/>
          <w:sz w:val="8"/>
          <w:szCs w:val="8"/>
          <w:u w:val="single"/>
        </w:rPr>
      </w:pPr>
    </w:p>
    <w:p w14:paraId="31E7BDF3" w14:textId="4390C8CD" w:rsidR="00662CDF" w:rsidRPr="009B2230" w:rsidRDefault="00C80F88" w:rsidP="00C80F88">
      <w:pPr>
        <w:rPr>
          <w:rFonts w:asciiTheme="majorHAnsi" w:hAnsiTheme="majorHAnsi" w:cstheme="majorHAnsi"/>
          <w:b/>
          <w:bCs/>
        </w:rPr>
      </w:pPr>
      <w:r>
        <w:rPr>
          <w:rFonts w:ascii="Calibri" w:hAnsi="Calibri"/>
          <w:bCs/>
          <w:u w:val="single"/>
        </w:rPr>
        <w:t xml:space="preserve">Brief Order for Confession </w:t>
      </w:r>
      <w:r w:rsidR="00FD0F8C">
        <w:rPr>
          <w:rFonts w:ascii="Calibri" w:hAnsi="Calibri"/>
          <w:bCs/>
          <w:u w:val="single"/>
        </w:rPr>
        <w:t>&amp;</w:t>
      </w:r>
      <w:r>
        <w:rPr>
          <w:rFonts w:ascii="Calibri" w:hAnsi="Calibri"/>
          <w:bCs/>
          <w:u w:val="single"/>
        </w:rPr>
        <w:t xml:space="preserve"> Forgiveness </w:t>
      </w:r>
      <w:r w:rsidRPr="00D7657E">
        <w:rPr>
          <w:rFonts w:ascii="Calibri" w:hAnsi="Calibri"/>
          <w:bCs/>
        </w:rPr>
        <w:t xml:space="preserve">–LBW </w:t>
      </w:r>
      <w:r w:rsidR="00FD0F8C">
        <w:rPr>
          <w:rFonts w:ascii="Calibri" w:hAnsi="Calibri"/>
          <w:bCs/>
        </w:rPr>
        <w:t xml:space="preserve">p. </w:t>
      </w:r>
      <w:r w:rsidRPr="00D7657E">
        <w:rPr>
          <w:rFonts w:ascii="Calibri" w:hAnsi="Calibri"/>
          <w:bCs/>
        </w:rPr>
        <w:t>56</w:t>
      </w:r>
    </w:p>
    <w:p w14:paraId="1ED8F683" w14:textId="0475B060" w:rsidR="00662CDF" w:rsidRPr="00FB0096" w:rsidRDefault="00662CDF" w:rsidP="00D97AB1">
      <w:pPr>
        <w:tabs>
          <w:tab w:val="left" w:pos="360"/>
          <w:tab w:val="left" w:pos="720"/>
          <w:tab w:val="left" w:pos="1080"/>
          <w:tab w:val="left" w:pos="1440"/>
          <w:tab w:val="left" w:pos="1800"/>
          <w:tab w:val="left" w:pos="2160"/>
          <w:tab w:val="left" w:pos="2520"/>
          <w:tab w:val="left" w:pos="2880"/>
        </w:tabs>
        <w:spacing w:line="276" w:lineRule="auto"/>
        <w:rPr>
          <w:rFonts w:ascii="Calibri" w:hAnsi="Calibri" w:cs="Calibri"/>
          <w:snapToGrid w:val="0"/>
          <w:color w:val="000000"/>
          <w:sz w:val="8"/>
          <w:szCs w:val="8"/>
          <w:u w:val="single"/>
        </w:rPr>
      </w:pPr>
    </w:p>
    <w:p w14:paraId="31FBF502" w14:textId="0D16AA18" w:rsidR="00662CDF" w:rsidRPr="009B2230" w:rsidRDefault="00662CDF" w:rsidP="00D97AB1">
      <w:pPr>
        <w:tabs>
          <w:tab w:val="left" w:pos="360"/>
          <w:tab w:val="left" w:pos="720"/>
          <w:tab w:val="left" w:pos="1080"/>
          <w:tab w:val="left" w:pos="1440"/>
          <w:tab w:val="left" w:pos="1800"/>
          <w:tab w:val="left" w:pos="2160"/>
          <w:tab w:val="left" w:pos="2520"/>
          <w:tab w:val="left" w:pos="2880"/>
        </w:tabs>
        <w:spacing w:line="276" w:lineRule="auto"/>
        <w:rPr>
          <w:rFonts w:ascii="Calibri" w:hAnsi="Calibri" w:cs="Calibri"/>
          <w:snapToGrid w:val="0"/>
          <w:color w:val="000000"/>
        </w:rPr>
      </w:pPr>
      <w:r w:rsidRPr="009B2230">
        <w:rPr>
          <w:rFonts w:ascii="Calibri" w:hAnsi="Calibri" w:cs="Calibri"/>
          <w:snapToGrid w:val="0"/>
          <w:color w:val="000000"/>
          <w:u w:val="single"/>
        </w:rPr>
        <w:t>Gatherin</w:t>
      </w:r>
      <w:r w:rsidR="009B2230">
        <w:rPr>
          <w:rFonts w:ascii="Calibri" w:hAnsi="Calibri" w:cs="Calibri"/>
          <w:snapToGrid w:val="0"/>
          <w:color w:val="000000"/>
          <w:u w:val="single"/>
        </w:rPr>
        <w:t>g</w:t>
      </w:r>
      <w:r w:rsidRPr="009B2230">
        <w:rPr>
          <w:rFonts w:ascii="Calibri" w:hAnsi="Calibri" w:cs="Calibri"/>
          <w:snapToGrid w:val="0"/>
          <w:color w:val="000000"/>
          <w:u w:val="single"/>
        </w:rPr>
        <w:t xml:space="preserve"> Hymn:</w:t>
      </w:r>
      <w:r w:rsidRPr="009B2230">
        <w:rPr>
          <w:rFonts w:ascii="Calibri" w:hAnsi="Calibri" w:cs="Calibri"/>
          <w:snapToGrid w:val="0"/>
          <w:color w:val="000000"/>
        </w:rPr>
        <w:t xml:space="preserve"> </w:t>
      </w:r>
      <w:r w:rsidRPr="00D7657E">
        <w:rPr>
          <w:rFonts w:ascii="Calibri" w:hAnsi="Calibri" w:cs="Calibri"/>
          <w:snapToGrid w:val="0"/>
          <w:color w:val="000000"/>
        </w:rPr>
        <w:t xml:space="preserve">LBW </w:t>
      </w:r>
      <w:r w:rsidR="00615114">
        <w:rPr>
          <w:rFonts w:ascii="Calibri" w:hAnsi="Calibri" w:cs="Calibri"/>
          <w:snapToGrid w:val="0"/>
          <w:color w:val="000000"/>
        </w:rPr>
        <w:t>229 “A mighty fortress is our God”</w:t>
      </w:r>
      <w:r w:rsidR="00E13290" w:rsidRPr="009B2230">
        <w:rPr>
          <w:rFonts w:ascii="Calibri" w:hAnsi="Calibri" w:cs="Calibri"/>
          <w:snapToGrid w:val="0"/>
          <w:color w:val="000000"/>
        </w:rPr>
        <w:t xml:space="preserve"> </w:t>
      </w:r>
    </w:p>
    <w:p w14:paraId="5CCDD225" w14:textId="0B312DBE" w:rsidR="006765F4" w:rsidRPr="00263109" w:rsidRDefault="00263109" w:rsidP="00D97AB1">
      <w:pPr>
        <w:tabs>
          <w:tab w:val="left" w:pos="360"/>
          <w:tab w:val="left" w:pos="720"/>
          <w:tab w:val="left" w:pos="1080"/>
          <w:tab w:val="left" w:pos="1440"/>
          <w:tab w:val="left" w:pos="1800"/>
          <w:tab w:val="left" w:pos="2160"/>
          <w:tab w:val="left" w:pos="2520"/>
          <w:tab w:val="left" w:pos="2880"/>
        </w:tabs>
        <w:spacing w:line="276" w:lineRule="auto"/>
        <w:rPr>
          <w:rFonts w:ascii="Calibri" w:hAnsi="Calibri" w:cs="Calibri"/>
          <w:snapToGrid w:val="0"/>
          <w:color w:val="000000"/>
        </w:rPr>
      </w:pPr>
      <w:r>
        <w:rPr>
          <w:rFonts w:ascii="Calibri" w:hAnsi="Calibri" w:cs="Calibri"/>
          <w:snapToGrid w:val="0"/>
          <w:color w:val="000000"/>
          <w:u w:val="single"/>
        </w:rPr>
        <w:t>Grace (greeting)</w:t>
      </w:r>
      <w:r>
        <w:rPr>
          <w:rFonts w:ascii="Calibri" w:hAnsi="Calibri" w:cs="Calibri"/>
          <w:snapToGrid w:val="0"/>
          <w:color w:val="000000"/>
        </w:rPr>
        <w:t xml:space="preserve"> – LBW page 57</w:t>
      </w:r>
    </w:p>
    <w:p w14:paraId="320F03F3" w14:textId="2AB7555F" w:rsidR="009B2230" w:rsidRDefault="009B2230" w:rsidP="00D97AB1">
      <w:pPr>
        <w:tabs>
          <w:tab w:val="left" w:pos="360"/>
          <w:tab w:val="left" w:pos="720"/>
          <w:tab w:val="left" w:pos="1080"/>
          <w:tab w:val="left" w:pos="1440"/>
          <w:tab w:val="left" w:pos="1800"/>
          <w:tab w:val="left" w:pos="2160"/>
          <w:tab w:val="left" w:pos="2520"/>
          <w:tab w:val="left" w:pos="2880"/>
        </w:tabs>
        <w:spacing w:line="276" w:lineRule="auto"/>
        <w:rPr>
          <w:rFonts w:ascii="Calibri" w:hAnsi="Calibri" w:cs="Calibri"/>
          <w:snapToGrid w:val="0"/>
          <w:color w:val="000000"/>
        </w:rPr>
      </w:pPr>
      <w:r>
        <w:rPr>
          <w:rFonts w:ascii="Calibri" w:hAnsi="Calibri" w:cs="Calibri"/>
          <w:snapToGrid w:val="0"/>
          <w:color w:val="000000"/>
          <w:u w:val="single"/>
        </w:rPr>
        <w:t>Hymn of Praise</w:t>
      </w:r>
      <w:r>
        <w:rPr>
          <w:rFonts w:ascii="Calibri" w:hAnsi="Calibri" w:cs="Calibri"/>
          <w:snapToGrid w:val="0"/>
          <w:color w:val="000000"/>
        </w:rPr>
        <w:t xml:space="preserve"> “This is the feast” LBW page 60</w:t>
      </w:r>
    </w:p>
    <w:p w14:paraId="2D25AD3B" w14:textId="77777777" w:rsidR="00592A40" w:rsidRPr="00592A40" w:rsidRDefault="00592A40" w:rsidP="00D97AB1">
      <w:pPr>
        <w:tabs>
          <w:tab w:val="left" w:pos="360"/>
          <w:tab w:val="left" w:pos="720"/>
          <w:tab w:val="left" w:pos="1080"/>
          <w:tab w:val="left" w:pos="1440"/>
          <w:tab w:val="left" w:pos="1800"/>
          <w:tab w:val="left" w:pos="2160"/>
          <w:tab w:val="left" w:pos="2520"/>
          <w:tab w:val="left" w:pos="2880"/>
        </w:tabs>
        <w:spacing w:line="276" w:lineRule="auto"/>
        <w:rPr>
          <w:rFonts w:ascii="Calibri" w:hAnsi="Calibri" w:cs="Calibri"/>
          <w:snapToGrid w:val="0"/>
          <w:color w:val="000000"/>
          <w:sz w:val="8"/>
          <w:szCs w:val="8"/>
        </w:rPr>
      </w:pPr>
    </w:p>
    <w:bookmarkEnd w:id="0"/>
    <w:p w14:paraId="7F5148A3" w14:textId="6C5C9C15" w:rsidR="00592A40" w:rsidRDefault="00C80F88" w:rsidP="00C80F88">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iCs/>
          <w:snapToGrid w:val="0"/>
          <w:color w:val="000000"/>
        </w:rPr>
      </w:pPr>
      <w:r w:rsidRPr="00C80F88">
        <w:rPr>
          <w:rFonts w:ascii="Calibri" w:hAnsi="Calibri" w:cs="Calibri"/>
          <w:snapToGrid w:val="0"/>
          <w:color w:val="000000"/>
          <w:u w:val="single"/>
        </w:rPr>
        <w:t>PRAYER OF THE DAY</w:t>
      </w:r>
      <w:r w:rsidR="00F46495">
        <w:rPr>
          <w:rFonts w:ascii="Calibri" w:hAnsi="Calibri" w:cs="Calibri"/>
          <w:snapToGrid w:val="0"/>
          <w:color w:val="000000"/>
          <w:u w:val="single"/>
        </w:rPr>
        <w:t xml:space="preserve"> (3</w:t>
      </w:r>
      <w:r w:rsidR="00F46495" w:rsidRPr="00F46495">
        <w:rPr>
          <w:rFonts w:ascii="Calibri" w:hAnsi="Calibri" w:cs="Calibri"/>
          <w:snapToGrid w:val="0"/>
          <w:color w:val="000000"/>
          <w:u w:val="single"/>
          <w:vertAlign w:val="superscript"/>
        </w:rPr>
        <w:t>rd</w:t>
      </w:r>
      <w:r w:rsidR="00F46495">
        <w:rPr>
          <w:rFonts w:ascii="Calibri" w:hAnsi="Calibri" w:cs="Calibri"/>
          <w:snapToGrid w:val="0"/>
          <w:color w:val="000000"/>
          <w:u w:val="single"/>
        </w:rPr>
        <w:t xml:space="preserve"> Sunday of Easter)</w:t>
      </w:r>
      <w:r w:rsidRPr="00C80F88">
        <w:rPr>
          <w:rFonts w:ascii="Calibri" w:hAnsi="Calibri" w:cs="Calibri"/>
          <w:snapToGrid w:val="0"/>
          <w:color w:val="000000"/>
          <w:u w:val="single"/>
        </w:rPr>
        <w:t xml:space="preserve">: </w:t>
      </w:r>
      <w:r w:rsidR="007270F8" w:rsidRPr="007270F8">
        <w:rPr>
          <w:rFonts w:asciiTheme="minorHAnsi" w:hAnsiTheme="minorHAnsi" w:cstheme="minorHAnsi"/>
          <w:color w:val="222222"/>
          <w:shd w:val="clear" w:color="auto" w:fill="FFFFFF"/>
        </w:rPr>
        <w:t xml:space="preserve">O God, your Son makes himself known to all his disciples in the breaking of bread. Open the eyes of our faith, that we may see him in his redeeming work, who lives and reigns with you and the Holy Spirit, one God, now and forever. </w:t>
      </w:r>
      <w:r w:rsidRPr="007270F8">
        <w:rPr>
          <w:rFonts w:asciiTheme="minorHAnsi" w:hAnsiTheme="minorHAnsi" w:cstheme="minorHAnsi"/>
          <w:b/>
          <w:bCs/>
          <w:iCs/>
          <w:snapToGrid w:val="0"/>
          <w:color w:val="000000"/>
        </w:rPr>
        <w:t>Amen.</w:t>
      </w:r>
    </w:p>
    <w:p w14:paraId="4A2F7F54" w14:textId="77777777" w:rsidR="00057C5E" w:rsidRPr="00057C5E" w:rsidRDefault="00057C5E" w:rsidP="00C80F88">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iCs/>
          <w:snapToGrid w:val="0"/>
          <w:color w:val="000000"/>
          <w:sz w:val="8"/>
          <w:szCs w:val="8"/>
        </w:rPr>
      </w:pPr>
    </w:p>
    <w:p w14:paraId="1AD6626B" w14:textId="22521F8A" w:rsidR="00263109" w:rsidRPr="00263109" w:rsidRDefault="00263109" w:rsidP="00C80F88">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rPr>
      </w:pPr>
      <w:r w:rsidRPr="00C80F88">
        <w:rPr>
          <w:rFonts w:ascii="Calibri" w:hAnsi="Calibri" w:cs="Calibri"/>
          <w:snapToGrid w:val="0"/>
          <w:color w:val="000000"/>
          <w:u w:val="single"/>
        </w:rPr>
        <w:t>PRAYER OF THE DAY</w:t>
      </w:r>
      <w:r>
        <w:rPr>
          <w:rFonts w:ascii="Calibri" w:hAnsi="Calibri" w:cs="Calibri"/>
          <w:snapToGrid w:val="0"/>
          <w:color w:val="000000"/>
          <w:u w:val="single"/>
        </w:rPr>
        <w:t xml:space="preserve"> (anniversary of a congregation)</w:t>
      </w:r>
      <w:r w:rsidRPr="00C80F88">
        <w:rPr>
          <w:rFonts w:ascii="Calibri" w:hAnsi="Calibri" w:cs="Calibri"/>
          <w:snapToGrid w:val="0"/>
          <w:color w:val="000000"/>
          <w:u w:val="single"/>
        </w:rPr>
        <w:t>:</w:t>
      </w:r>
      <w:r>
        <w:rPr>
          <w:rFonts w:ascii="Calibri" w:hAnsi="Calibri" w:cs="Calibri"/>
          <w:snapToGrid w:val="0"/>
          <w:color w:val="000000"/>
        </w:rPr>
        <w:t xml:space="preserve"> </w:t>
      </w:r>
      <w:r w:rsidRPr="00263109">
        <w:rPr>
          <w:rFonts w:ascii="Calibri" w:hAnsi="Calibri" w:cs="Calibri"/>
          <w:snapToGrid w:val="0"/>
          <w:color w:val="000000"/>
        </w:rPr>
        <w:t>O God, you have promised through your Son to be with your church forever. We give you thanks for those who founded this community of believers and for the signs of your presence in our congregation. Increase in us the spirit of faith and love, and make our fellowship an example to all believers and to all nations. We pray through Jesus Christ, our Savior and Lord, who lives and reigns with you and the Holy Spirit, one God, now and forever.</w:t>
      </w:r>
      <w:r>
        <w:rPr>
          <w:rFonts w:ascii="Calibri" w:hAnsi="Calibri" w:cs="Calibri"/>
          <w:snapToGrid w:val="0"/>
          <w:color w:val="000000"/>
        </w:rPr>
        <w:t xml:space="preserve">  </w:t>
      </w:r>
      <w:r>
        <w:rPr>
          <w:rFonts w:ascii="Calibri" w:hAnsi="Calibri" w:cs="Calibri"/>
          <w:b/>
          <w:bCs/>
          <w:snapToGrid w:val="0"/>
          <w:color w:val="000000"/>
        </w:rPr>
        <w:t xml:space="preserve">Amen. </w:t>
      </w:r>
    </w:p>
    <w:p w14:paraId="28649B02" w14:textId="77777777" w:rsidR="00263109" w:rsidRPr="00FB0096" w:rsidRDefault="00263109" w:rsidP="00FB0096">
      <w:pPr>
        <w:tabs>
          <w:tab w:val="left" w:pos="360"/>
          <w:tab w:val="left" w:pos="720"/>
          <w:tab w:val="left" w:pos="1080"/>
          <w:tab w:val="left" w:pos="1440"/>
          <w:tab w:val="left" w:pos="1800"/>
          <w:tab w:val="left" w:pos="2160"/>
          <w:tab w:val="left" w:pos="2520"/>
          <w:tab w:val="left" w:pos="2880"/>
        </w:tabs>
        <w:rPr>
          <w:rFonts w:ascii="Calibri" w:hAnsi="Calibri" w:cs="Calibri"/>
          <w:sz w:val="8"/>
          <w:szCs w:val="8"/>
        </w:rPr>
      </w:pPr>
    </w:p>
    <w:p w14:paraId="02F1C4C2" w14:textId="0181C33F" w:rsidR="00263109" w:rsidRDefault="00263109" w:rsidP="00F46495">
      <w:pPr>
        <w:rPr>
          <w:rFonts w:ascii="Calibri" w:hAnsi="Calibri" w:cs="Calibri"/>
          <w:i/>
          <w:iCs/>
        </w:rPr>
      </w:pPr>
      <w:bookmarkStart w:id="1" w:name="_Hlk99657781"/>
      <w:r w:rsidRPr="00263109">
        <w:rPr>
          <w:rFonts w:ascii="Calibri" w:hAnsi="Calibri" w:cs="Calibri"/>
          <w:u w:val="single"/>
        </w:rPr>
        <w:t>First Reading</w:t>
      </w:r>
      <w:r>
        <w:rPr>
          <w:rFonts w:ascii="Calibri" w:hAnsi="Calibri" w:cs="Calibri"/>
        </w:rPr>
        <w:t xml:space="preserve"> </w:t>
      </w:r>
      <w:r>
        <w:rPr>
          <w:rFonts w:ascii="Calibri" w:hAnsi="Calibri" w:cs="Calibri"/>
          <w:i/>
          <w:iCs/>
        </w:rPr>
        <w:t>Acts 2:14a,36-41 (bulletin back cover)</w:t>
      </w:r>
    </w:p>
    <w:p w14:paraId="4DE5BA9F" w14:textId="77777777" w:rsidR="00057C5E" w:rsidRPr="00057C5E" w:rsidRDefault="00057C5E" w:rsidP="00F46495">
      <w:pPr>
        <w:rPr>
          <w:rFonts w:ascii="Calibri" w:hAnsi="Calibri" w:cs="Calibri"/>
          <w:sz w:val="8"/>
          <w:szCs w:val="8"/>
        </w:rPr>
      </w:pPr>
    </w:p>
    <w:p w14:paraId="404C20BA" w14:textId="369B6801" w:rsidR="00F46495" w:rsidRPr="00F46495" w:rsidRDefault="00F46495" w:rsidP="00F46495">
      <w:pPr>
        <w:rPr>
          <w:rFonts w:ascii="Calibri" w:hAnsi="Calibri" w:cs="Calibri"/>
          <w:bCs/>
        </w:rPr>
      </w:pPr>
      <w:r w:rsidRPr="00F46495">
        <w:rPr>
          <w:rFonts w:ascii="Calibri" w:hAnsi="Calibri" w:cs="Calibri"/>
          <w:u w:val="single"/>
        </w:rPr>
        <w:t>PSALM</w:t>
      </w:r>
      <w:r w:rsidRPr="00F46495">
        <w:rPr>
          <w:rFonts w:ascii="Calibri" w:hAnsi="Calibri" w:cs="Calibri"/>
          <w:i/>
          <w:u w:val="single"/>
        </w:rPr>
        <w:t xml:space="preserve"> </w:t>
      </w:r>
      <w:r w:rsidRPr="00F46495">
        <w:rPr>
          <w:rFonts w:ascii="Calibri" w:hAnsi="Calibri" w:cs="Calibri"/>
          <w:i/>
        </w:rPr>
        <w:tab/>
      </w:r>
      <w:r w:rsidRPr="00F46495">
        <w:rPr>
          <w:rFonts w:ascii="Calibri" w:hAnsi="Calibri" w:cs="Calibri"/>
          <w:i/>
        </w:rPr>
        <w:tab/>
      </w:r>
      <w:r w:rsidRPr="00F46495">
        <w:rPr>
          <w:rFonts w:ascii="Calibri" w:hAnsi="Calibri" w:cs="Calibri"/>
          <w:bCs/>
          <w:i/>
        </w:rPr>
        <w:t>116:1-3,10-17</w:t>
      </w:r>
    </w:p>
    <w:p w14:paraId="152FF265" w14:textId="08D1A113" w:rsidR="00F46495" w:rsidRPr="00F46495" w:rsidRDefault="00F46495" w:rsidP="00F46495">
      <w:pPr>
        <w:numPr>
          <w:ilvl w:val="0"/>
          <w:numId w:val="15"/>
        </w:numPr>
        <w:ind w:left="270" w:hanging="270"/>
        <w:rPr>
          <w:rFonts w:ascii="Calibri" w:hAnsi="Calibri" w:cs="Calibri"/>
        </w:rPr>
      </w:pPr>
      <w:r w:rsidRPr="00F46495">
        <w:rPr>
          <w:rFonts w:ascii="Calibri" w:hAnsi="Calibri" w:cs="Calibri"/>
        </w:rPr>
        <w:t xml:space="preserve">I love the LORD, because he has heard the voice of my supplication, * because he has inclined his ear to me whenever I called upon him. </w:t>
      </w:r>
    </w:p>
    <w:p w14:paraId="6B72CD6D" w14:textId="77777777" w:rsidR="00F46495" w:rsidRPr="00F46495" w:rsidRDefault="00F46495" w:rsidP="00F46495">
      <w:pPr>
        <w:numPr>
          <w:ilvl w:val="0"/>
          <w:numId w:val="15"/>
        </w:numPr>
        <w:ind w:left="360"/>
        <w:rPr>
          <w:rFonts w:ascii="Calibri" w:hAnsi="Calibri" w:cs="Calibri"/>
          <w:b/>
          <w:bCs/>
        </w:rPr>
      </w:pPr>
      <w:r w:rsidRPr="00F46495">
        <w:rPr>
          <w:rFonts w:ascii="Calibri" w:hAnsi="Calibri" w:cs="Calibri"/>
          <w:b/>
          <w:bCs/>
        </w:rPr>
        <w:t>The cords of death entangled me;</w:t>
      </w:r>
    </w:p>
    <w:p w14:paraId="2E3FCC67" w14:textId="77777777" w:rsidR="00F46495" w:rsidRPr="00F46495" w:rsidRDefault="00F46495" w:rsidP="00F46495">
      <w:pPr>
        <w:ind w:firstLine="360"/>
        <w:rPr>
          <w:rFonts w:ascii="Calibri" w:hAnsi="Calibri" w:cs="Calibri"/>
          <w:b/>
          <w:bCs/>
        </w:rPr>
      </w:pPr>
      <w:r w:rsidRPr="00F46495">
        <w:rPr>
          <w:rFonts w:ascii="Calibri" w:hAnsi="Calibri" w:cs="Calibri"/>
          <w:b/>
          <w:bCs/>
        </w:rPr>
        <w:t>the grip of the grave took hold of me; *</w:t>
      </w:r>
    </w:p>
    <w:p w14:paraId="6091645B" w14:textId="77777777" w:rsidR="00F46495" w:rsidRPr="00F46495" w:rsidRDefault="00F46495" w:rsidP="00F46495">
      <w:pPr>
        <w:ind w:firstLine="360"/>
        <w:rPr>
          <w:rFonts w:ascii="Calibri" w:hAnsi="Calibri" w:cs="Calibri"/>
          <w:b/>
          <w:bCs/>
        </w:rPr>
      </w:pPr>
      <w:r w:rsidRPr="00F46495">
        <w:rPr>
          <w:rFonts w:ascii="Calibri" w:hAnsi="Calibri" w:cs="Calibri"/>
          <w:b/>
          <w:bCs/>
        </w:rPr>
        <w:t xml:space="preserve">I came to grief and sorrow. </w:t>
      </w:r>
    </w:p>
    <w:p w14:paraId="44C3E833" w14:textId="77777777" w:rsidR="00F46495" w:rsidRPr="00F46495" w:rsidRDefault="00F46495" w:rsidP="00F46495">
      <w:pPr>
        <w:numPr>
          <w:ilvl w:val="0"/>
          <w:numId w:val="15"/>
        </w:numPr>
        <w:ind w:left="360"/>
        <w:rPr>
          <w:rFonts w:ascii="Calibri" w:hAnsi="Calibri" w:cs="Calibri"/>
        </w:rPr>
      </w:pPr>
      <w:r w:rsidRPr="00F46495">
        <w:rPr>
          <w:rFonts w:ascii="Calibri" w:hAnsi="Calibri" w:cs="Calibri"/>
        </w:rPr>
        <w:t>Then I called upon the Name of the LORD: *</w:t>
      </w:r>
      <w:r w:rsidRPr="00F46495">
        <w:rPr>
          <w:rFonts w:ascii="Calibri" w:hAnsi="Calibri" w:cs="Calibri"/>
        </w:rPr>
        <w:br/>
        <w:t xml:space="preserve">"O LORD, I pray you, save my life." </w:t>
      </w:r>
    </w:p>
    <w:p w14:paraId="2AAFD102" w14:textId="77777777" w:rsidR="00F46495" w:rsidRPr="00F46495" w:rsidRDefault="00F46495" w:rsidP="00F46495">
      <w:pPr>
        <w:rPr>
          <w:rFonts w:ascii="Calibri" w:hAnsi="Calibri" w:cs="Calibri"/>
          <w:b/>
          <w:bCs/>
        </w:rPr>
      </w:pPr>
      <w:r w:rsidRPr="00F46495">
        <w:rPr>
          <w:rFonts w:ascii="Calibri" w:hAnsi="Calibri" w:cs="Calibri"/>
        </w:rPr>
        <w:t xml:space="preserve">10  </w:t>
      </w:r>
      <w:r w:rsidRPr="00F46495">
        <w:rPr>
          <w:rFonts w:ascii="Calibri" w:hAnsi="Calibri" w:cs="Calibri"/>
        </w:rPr>
        <w:tab/>
      </w:r>
      <w:r w:rsidRPr="00F46495">
        <w:rPr>
          <w:rFonts w:ascii="Calibri" w:hAnsi="Calibri" w:cs="Calibri"/>
          <w:b/>
          <w:bCs/>
        </w:rPr>
        <w:t>How shall I repay the LORD *</w:t>
      </w:r>
    </w:p>
    <w:p w14:paraId="35F20375" w14:textId="77777777" w:rsidR="00F46495" w:rsidRPr="00F46495" w:rsidRDefault="00F46495" w:rsidP="00F46495">
      <w:pPr>
        <w:rPr>
          <w:rFonts w:ascii="Calibri" w:hAnsi="Calibri" w:cs="Calibri"/>
          <w:b/>
          <w:bCs/>
        </w:rPr>
      </w:pPr>
      <w:r w:rsidRPr="00F46495">
        <w:rPr>
          <w:rFonts w:ascii="Calibri" w:hAnsi="Calibri" w:cs="Calibri"/>
          <w:b/>
          <w:bCs/>
        </w:rPr>
        <w:t xml:space="preserve">      </w:t>
      </w:r>
      <w:r w:rsidRPr="00F46495">
        <w:rPr>
          <w:rFonts w:ascii="Calibri" w:hAnsi="Calibri" w:cs="Calibri"/>
          <w:b/>
          <w:bCs/>
        </w:rPr>
        <w:tab/>
        <w:t>for all the good things he has done for me?</w:t>
      </w:r>
    </w:p>
    <w:p w14:paraId="207B6F28" w14:textId="77777777" w:rsidR="00F46495" w:rsidRPr="00F46495" w:rsidRDefault="00F46495" w:rsidP="00F46495">
      <w:pPr>
        <w:rPr>
          <w:rFonts w:ascii="Calibri" w:hAnsi="Calibri" w:cs="Calibri"/>
        </w:rPr>
      </w:pPr>
      <w:r w:rsidRPr="00F46495">
        <w:rPr>
          <w:rFonts w:ascii="Calibri" w:hAnsi="Calibri" w:cs="Calibri"/>
        </w:rPr>
        <w:t xml:space="preserve">11  </w:t>
      </w:r>
      <w:r w:rsidRPr="00F46495">
        <w:rPr>
          <w:rFonts w:ascii="Calibri" w:hAnsi="Calibri" w:cs="Calibri"/>
        </w:rPr>
        <w:tab/>
        <w:t>I will lift up the cup of salvation *</w:t>
      </w:r>
    </w:p>
    <w:p w14:paraId="3A64083B" w14:textId="77777777" w:rsidR="00F46495" w:rsidRDefault="00F46495" w:rsidP="00F46495">
      <w:pPr>
        <w:rPr>
          <w:rFonts w:ascii="Calibri" w:hAnsi="Calibri" w:cs="Calibri"/>
        </w:rPr>
      </w:pPr>
      <w:r w:rsidRPr="00F46495">
        <w:rPr>
          <w:rFonts w:ascii="Calibri" w:hAnsi="Calibri" w:cs="Calibri"/>
        </w:rPr>
        <w:t xml:space="preserve">      </w:t>
      </w:r>
      <w:r w:rsidRPr="00F46495">
        <w:rPr>
          <w:rFonts w:ascii="Calibri" w:hAnsi="Calibri" w:cs="Calibri"/>
        </w:rPr>
        <w:tab/>
        <w:t>and call upon the Name of the LORD.</w:t>
      </w:r>
    </w:p>
    <w:p w14:paraId="71089079" w14:textId="77777777" w:rsidR="00F46495" w:rsidRPr="00F46495" w:rsidRDefault="00F46495" w:rsidP="00F46495">
      <w:pPr>
        <w:rPr>
          <w:rFonts w:ascii="Calibri" w:hAnsi="Calibri" w:cs="Calibri"/>
          <w:b/>
          <w:bCs/>
        </w:rPr>
      </w:pPr>
      <w:r w:rsidRPr="00F46495">
        <w:rPr>
          <w:rFonts w:ascii="Calibri" w:hAnsi="Calibri" w:cs="Calibri"/>
          <w:b/>
          <w:bCs/>
        </w:rPr>
        <w:t xml:space="preserve">12  </w:t>
      </w:r>
      <w:r w:rsidRPr="00F46495">
        <w:rPr>
          <w:rFonts w:ascii="Calibri" w:hAnsi="Calibri" w:cs="Calibri"/>
          <w:b/>
          <w:bCs/>
        </w:rPr>
        <w:tab/>
        <w:t>I will fulfill my vows to the LORD *</w:t>
      </w:r>
    </w:p>
    <w:p w14:paraId="709B5C34" w14:textId="77777777" w:rsidR="00F46495" w:rsidRPr="00F46495" w:rsidRDefault="00F46495" w:rsidP="00F46495">
      <w:pPr>
        <w:rPr>
          <w:rFonts w:ascii="Calibri" w:hAnsi="Calibri" w:cs="Calibri"/>
          <w:b/>
          <w:bCs/>
        </w:rPr>
      </w:pPr>
      <w:r w:rsidRPr="00F46495">
        <w:rPr>
          <w:rFonts w:ascii="Calibri" w:hAnsi="Calibri" w:cs="Calibri"/>
          <w:b/>
          <w:bCs/>
        </w:rPr>
        <w:t xml:space="preserve">      </w:t>
      </w:r>
      <w:r w:rsidRPr="00F46495">
        <w:rPr>
          <w:rFonts w:ascii="Calibri" w:hAnsi="Calibri" w:cs="Calibri"/>
          <w:b/>
          <w:bCs/>
        </w:rPr>
        <w:tab/>
        <w:t>in the presence of all his people.</w:t>
      </w:r>
    </w:p>
    <w:p w14:paraId="132D269D" w14:textId="77777777" w:rsidR="00F46495" w:rsidRPr="00F46495" w:rsidRDefault="00F46495" w:rsidP="00F46495">
      <w:pPr>
        <w:rPr>
          <w:rFonts w:ascii="Calibri" w:hAnsi="Calibri" w:cs="Calibri"/>
        </w:rPr>
      </w:pPr>
      <w:r w:rsidRPr="00F46495">
        <w:rPr>
          <w:rFonts w:ascii="Calibri" w:hAnsi="Calibri" w:cs="Calibri"/>
        </w:rPr>
        <w:t xml:space="preserve">13  </w:t>
      </w:r>
      <w:r w:rsidRPr="00F46495">
        <w:rPr>
          <w:rFonts w:ascii="Calibri" w:hAnsi="Calibri" w:cs="Calibri"/>
        </w:rPr>
        <w:tab/>
        <w:t>Precious in the sight of the LORD *</w:t>
      </w:r>
    </w:p>
    <w:p w14:paraId="462F01EB" w14:textId="77777777" w:rsidR="00F46495" w:rsidRPr="00F46495" w:rsidRDefault="00F46495" w:rsidP="00F46495">
      <w:pPr>
        <w:rPr>
          <w:rFonts w:ascii="Calibri" w:hAnsi="Calibri" w:cs="Calibri"/>
        </w:rPr>
      </w:pPr>
      <w:r w:rsidRPr="00F46495">
        <w:rPr>
          <w:rFonts w:ascii="Calibri" w:hAnsi="Calibri" w:cs="Calibri"/>
        </w:rPr>
        <w:t xml:space="preserve">      </w:t>
      </w:r>
      <w:r w:rsidRPr="00F46495">
        <w:rPr>
          <w:rFonts w:ascii="Calibri" w:hAnsi="Calibri" w:cs="Calibri"/>
        </w:rPr>
        <w:tab/>
        <w:t>is the death of his servants.</w:t>
      </w:r>
    </w:p>
    <w:p w14:paraId="146966A5" w14:textId="77777777" w:rsidR="00F46495" w:rsidRPr="00F46495" w:rsidRDefault="00F46495" w:rsidP="00F46495">
      <w:pPr>
        <w:rPr>
          <w:rFonts w:ascii="Calibri" w:hAnsi="Calibri" w:cs="Calibri"/>
          <w:b/>
          <w:bCs/>
        </w:rPr>
      </w:pPr>
      <w:r w:rsidRPr="00F46495">
        <w:rPr>
          <w:rFonts w:ascii="Calibri" w:hAnsi="Calibri" w:cs="Calibri"/>
          <w:b/>
          <w:bCs/>
        </w:rPr>
        <w:t xml:space="preserve">14  </w:t>
      </w:r>
      <w:r w:rsidRPr="00F46495">
        <w:rPr>
          <w:rFonts w:ascii="Calibri" w:hAnsi="Calibri" w:cs="Calibri"/>
          <w:b/>
          <w:bCs/>
        </w:rPr>
        <w:tab/>
        <w:t>O LORD, I am your servant; *</w:t>
      </w:r>
    </w:p>
    <w:p w14:paraId="797C2C50" w14:textId="409839BF" w:rsidR="00F46495" w:rsidRPr="00F46495" w:rsidRDefault="00F46495" w:rsidP="00F46495">
      <w:pPr>
        <w:ind w:left="360"/>
        <w:rPr>
          <w:rFonts w:ascii="Calibri" w:hAnsi="Calibri" w:cs="Calibri"/>
          <w:b/>
          <w:bCs/>
        </w:rPr>
      </w:pPr>
      <w:r w:rsidRPr="00F46495">
        <w:rPr>
          <w:rFonts w:ascii="Calibri" w:hAnsi="Calibri" w:cs="Calibri"/>
          <w:b/>
          <w:bCs/>
        </w:rPr>
        <w:t>I am your servant and the child of your handmaid;</w:t>
      </w:r>
      <w:r>
        <w:rPr>
          <w:rFonts w:ascii="Calibri" w:hAnsi="Calibri" w:cs="Calibri"/>
          <w:b/>
          <w:bCs/>
        </w:rPr>
        <w:t xml:space="preserve"> </w:t>
      </w:r>
      <w:r w:rsidRPr="00F46495">
        <w:rPr>
          <w:rFonts w:ascii="Calibri" w:hAnsi="Calibri" w:cs="Calibri"/>
          <w:b/>
          <w:bCs/>
        </w:rPr>
        <w:t>you have freed me from my bonds.</w:t>
      </w:r>
    </w:p>
    <w:p w14:paraId="2BBCEE2D" w14:textId="77777777" w:rsidR="00F46495" w:rsidRPr="00F46495" w:rsidRDefault="00F46495" w:rsidP="00F46495">
      <w:pPr>
        <w:rPr>
          <w:rFonts w:ascii="Calibri" w:hAnsi="Calibri" w:cs="Calibri"/>
        </w:rPr>
      </w:pPr>
      <w:r w:rsidRPr="00F46495">
        <w:rPr>
          <w:rFonts w:ascii="Calibri" w:hAnsi="Calibri" w:cs="Calibri"/>
        </w:rPr>
        <w:t xml:space="preserve">15  </w:t>
      </w:r>
      <w:r w:rsidRPr="00F46495">
        <w:rPr>
          <w:rFonts w:ascii="Calibri" w:hAnsi="Calibri" w:cs="Calibri"/>
        </w:rPr>
        <w:tab/>
        <w:t>I will offer you the sacrifice of thanksgiving *</w:t>
      </w:r>
    </w:p>
    <w:p w14:paraId="0A0A0A98" w14:textId="77777777" w:rsidR="00F46495" w:rsidRPr="00F46495" w:rsidRDefault="00F46495" w:rsidP="00F46495">
      <w:pPr>
        <w:rPr>
          <w:rFonts w:ascii="Calibri" w:hAnsi="Calibri" w:cs="Calibri"/>
        </w:rPr>
      </w:pPr>
      <w:r w:rsidRPr="00F46495">
        <w:rPr>
          <w:rFonts w:ascii="Calibri" w:hAnsi="Calibri" w:cs="Calibri"/>
        </w:rPr>
        <w:t xml:space="preserve">      </w:t>
      </w:r>
      <w:r w:rsidRPr="00F46495">
        <w:rPr>
          <w:rFonts w:ascii="Calibri" w:hAnsi="Calibri" w:cs="Calibri"/>
        </w:rPr>
        <w:tab/>
        <w:t>and call upon the Name of the LORD.</w:t>
      </w:r>
    </w:p>
    <w:p w14:paraId="3E451F51" w14:textId="77777777" w:rsidR="00F46495" w:rsidRPr="00F46495" w:rsidRDefault="00F46495" w:rsidP="00F46495">
      <w:pPr>
        <w:rPr>
          <w:rFonts w:ascii="Calibri" w:hAnsi="Calibri" w:cs="Calibri"/>
          <w:b/>
          <w:bCs/>
        </w:rPr>
      </w:pPr>
      <w:r w:rsidRPr="00F46495">
        <w:rPr>
          <w:rFonts w:ascii="Calibri" w:hAnsi="Calibri" w:cs="Calibri"/>
          <w:b/>
          <w:bCs/>
        </w:rPr>
        <w:t xml:space="preserve">16  </w:t>
      </w:r>
      <w:r w:rsidRPr="00F46495">
        <w:rPr>
          <w:rFonts w:ascii="Calibri" w:hAnsi="Calibri" w:cs="Calibri"/>
          <w:b/>
          <w:bCs/>
        </w:rPr>
        <w:tab/>
        <w:t>I will fulfill my vows to the LORD *</w:t>
      </w:r>
    </w:p>
    <w:p w14:paraId="7CCF45CE" w14:textId="77777777" w:rsidR="00F46495" w:rsidRPr="00F46495" w:rsidRDefault="00F46495" w:rsidP="00F46495">
      <w:pPr>
        <w:rPr>
          <w:rFonts w:ascii="Calibri" w:hAnsi="Calibri" w:cs="Calibri"/>
          <w:b/>
          <w:bCs/>
        </w:rPr>
      </w:pPr>
      <w:r w:rsidRPr="00F46495">
        <w:rPr>
          <w:rFonts w:ascii="Calibri" w:hAnsi="Calibri" w:cs="Calibri"/>
          <w:b/>
          <w:bCs/>
        </w:rPr>
        <w:t xml:space="preserve">      </w:t>
      </w:r>
      <w:r w:rsidRPr="00F46495">
        <w:rPr>
          <w:rFonts w:ascii="Calibri" w:hAnsi="Calibri" w:cs="Calibri"/>
          <w:b/>
          <w:bCs/>
        </w:rPr>
        <w:tab/>
        <w:t>in the presence of all his people,</w:t>
      </w:r>
    </w:p>
    <w:p w14:paraId="36B5F8CE" w14:textId="77777777" w:rsidR="00F46495" w:rsidRPr="00F46495" w:rsidRDefault="00F46495" w:rsidP="00F46495">
      <w:pPr>
        <w:rPr>
          <w:rFonts w:ascii="Calibri" w:hAnsi="Calibri" w:cs="Calibri"/>
        </w:rPr>
      </w:pPr>
      <w:r w:rsidRPr="00F46495">
        <w:rPr>
          <w:rFonts w:ascii="Calibri" w:hAnsi="Calibri" w:cs="Calibri"/>
        </w:rPr>
        <w:t xml:space="preserve">17  </w:t>
      </w:r>
      <w:r w:rsidRPr="00F46495">
        <w:rPr>
          <w:rFonts w:ascii="Calibri" w:hAnsi="Calibri" w:cs="Calibri"/>
        </w:rPr>
        <w:tab/>
        <w:t>In the courts of the LORD'S house, *</w:t>
      </w:r>
    </w:p>
    <w:p w14:paraId="7C0AA44B" w14:textId="2AEC3D37" w:rsidR="00F46495" w:rsidRPr="00F46495" w:rsidRDefault="00F46495" w:rsidP="00F46495">
      <w:pPr>
        <w:rPr>
          <w:rFonts w:ascii="Calibri" w:hAnsi="Calibri" w:cs="Calibri"/>
        </w:rPr>
      </w:pPr>
      <w:r w:rsidRPr="00F46495">
        <w:rPr>
          <w:rFonts w:ascii="Calibri" w:hAnsi="Calibri" w:cs="Calibri"/>
        </w:rPr>
        <w:t xml:space="preserve">      </w:t>
      </w:r>
      <w:r w:rsidRPr="00F46495">
        <w:rPr>
          <w:rFonts w:ascii="Calibri" w:hAnsi="Calibri" w:cs="Calibri"/>
        </w:rPr>
        <w:tab/>
        <w:t>in the midst of you, O Jerusalem. Hallelujah!</w:t>
      </w:r>
    </w:p>
    <w:p w14:paraId="02C9CB28" w14:textId="77777777" w:rsidR="00FB0096" w:rsidRPr="00FD0F8C" w:rsidRDefault="00FB0096" w:rsidP="00DA464A">
      <w:pPr>
        <w:rPr>
          <w:rFonts w:asciiTheme="minorHAnsi" w:hAnsiTheme="minorHAnsi" w:cstheme="minorHAnsi"/>
          <w:sz w:val="8"/>
          <w:szCs w:val="8"/>
          <w:u w:val="single"/>
        </w:rPr>
      </w:pPr>
    </w:p>
    <w:p w14:paraId="0B5ACBB6" w14:textId="70748FBD" w:rsidR="00263109" w:rsidRDefault="00263109" w:rsidP="00263109">
      <w:pPr>
        <w:rPr>
          <w:rFonts w:ascii="Calibri" w:hAnsi="Calibri" w:cs="Calibri"/>
          <w:i/>
          <w:iCs/>
        </w:rPr>
      </w:pPr>
      <w:r>
        <w:rPr>
          <w:rFonts w:ascii="Calibri" w:hAnsi="Calibri" w:cs="Calibri"/>
          <w:u w:val="single"/>
        </w:rPr>
        <w:t>Second</w:t>
      </w:r>
      <w:r w:rsidRPr="00263109">
        <w:rPr>
          <w:rFonts w:ascii="Calibri" w:hAnsi="Calibri" w:cs="Calibri"/>
          <w:u w:val="single"/>
        </w:rPr>
        <w:t xml:space="preserve"> Reading</w:t>
      </w:r>
      <w:r>
        <w:rPr>
          <w:rFonts w:ascii="Calibri" w:hAnsi="Calibri" w:cs="Calibri"/>
        </w:rPr>
        <w:t xml:space="preserve"> </w:t>
      </w:r>
      <w:r>
        <w:rPr>
          <w:rFonts w:ascii="Calibri" w:hAnsi="Calibri" w:cs="Calibri"/>
          <w:i/>
          <w:iCs/>
        </w:rPr>
        <w:t>1 Peter 1:17-23 (bulletin back cover)</w:t>
      </w:r>
    </w:p>
    <w:p w14:paraId="2706B190" w14:textId="77777777" w:rsidR="00592A40" w:rsidRPr="00592A40" w:rsidRDefault="00592A40" w:rsidP="00263109">
      <w:pPr>
        <w:rPr>
          <w:rFonts w:ascii="Calibri" w:hAnsi="Calibri" w:cs="Calibri"/>
          <w:sz w:val="8"/>
          <w:szCs w:val="8"/>
        </w:rPr>
      </w:pPr>
    </w:p>
    <w:p w14:paraId="3618E160" w14:textId="45D84455" w:rsidR="00592A40" w:rsidRDefault="009B2230" w:rsidP="00DA464A">
      <w:pPr>
        <w:rPr>
          <w:rFonts w:asciiTheme="minorHAnsi" w:hAnsiTheme="minorHAnsi" w:cstheme="minorHAnsi"/>
        </w:rPr>
      </w:pPr>
      <w:r>
        <w:rPr>
          <w:rFonts w:asciiTheme="minorHAnsi" w:hAnsiTheme="minorHAnsi" w:cstheme="minorHAnsi"/>
          <w:u w:val="single"/>
        </w:rPr>
        <w:t>Alleluia</w:t>
      </w:r>
      <w:r>
        <w:rPr>
          <w:rFonts w:asciiTheme="minorHAnsi" w:hAnsiTheme="minorHAnsi" w:cstheme="minorHAnsi"/>
        </w:rPr>
        <w:t xml:space="preserve"> LBW page 62</w:t>
      </w:r>
    </w:p>
    <w:p w14:paraId="360DADFB" w14:textId="77777777" w:rsidR="00592A40" w:rsidRPr="00592A40" w:rsidRDefault="00592A40" w:rsidP="00DA464A">
      <w:pPr>
        <w:rPr>
          <w:rFonts w:asciiTheme="minorHAnsi" w:hAnsiTheme="minorHAnsi" w:cstheme="minorHAnsi"/>
          <w:sz w:val="8"/>
          <w:szCs w:val="8"/>
        </w:rPr>
      </w:pPr>
    </w:p>
    <w:p w14:paraId="21B3EC3B" w14:textId="75F041AC" w:rsidR="00263109" w:rsidRDefault="00263109" w:rsidP="00DA464A">
      <w:pPr>
        <w:rPr>
          <w:rFonts w:asciiTheme="minorHAnsi" w:hAnsiTheme="minorHAnsi" w:cstheme="minorHAnsi"/>
          <w:i/>
          <w:iCs/>
        </w:rPr>
      </w:pPr>
      <w:r>
        <w:rPr>
          <w:rFonts w:asciiTheme="minorHAnsi" w:hAnsiTheme="minorHAnsi" w:cstheme="minorHAnsi"/>
          <w:u w:val="single"/>
        </w:rPr>
        <w:t>Gospel</w:t>
      </w:r>
      <w:r>
        <w:rPr>
          <w:rFonts w:asciiTheme="minorHAnsi" w:hAnsiTheme="minorHAnsi" w:cstheme="minorHAnsi"/>
        </w:rPr>
        <w:t xml:space="preserve"> p. 63; </w:t>
      </w:r>
      <w:r>
        <w:rPr>
          <w:rFonts w:asciiTheme="minorHAnsi" w:hAnsiTheme="minorHAnsi" w:cstheme="minorHAnsi"/>
          <w:i/>
          <w:iCs/>
        </w:rPr>
        <w:t>Luke 24:13-35 (bulletin back cover)</w:t>
      </w:r>
    </w:p>
    <w:p w14:paraId="1F01C54B" w14:textId="77777777" w:rsidR="00592A40" w:rsidRPr="00592A40" w:rsidRDefault="00592A40" w:rsidP="00DA464A">
      <w:pPr>
        <w:rPr>
          <w:rFonts w:asciiTheme="minorHAnsi" w:hAnsiTheme="minorHAnsi" w:cstheme="minorHAnsi"/>
          <w:i/>
          <w:iCs/>
          <w:sz w:val="8"/>
          <w:szCs w:val="8"/>
        </w:rPr>
      </w:pPr>
    </w:p>
    <w:p w14:paraId="35722698" w14:textId="30F81604" w:rsidR="00263109" w:rsidRPr="008A4E2D" w:rsidRDefault="00263109" w:rsidP="00DA464A">
      <w:pPr>
        <w:rPr>
          <w:rFonts w:asciiTheme="minorHAnsi" w:hAnsiTheme="minorHAnsi" w:cstheme="minorHAnsi"/>
        </w:rPr>
      </w:pPr>
      <w:r w:rsidRPr="008A4E2D">
        <w:rPr>
          <w:rFonts w:asciiTheme="minorHAnsi" w:hAnsiTheme="minorHAnsi" w:cstheme="minorHAnsi"/>
          <w:u w:val="single"/>
        </w:rPr>
        <w:t>Sermon</w:t>
      </w:r>
      <w:r w:rsidRPr="008A4E2D">
        <w:rPr>
          <w:rFonts w:asciiTheme="minorHAnsi" w:hAnsiTheme="minorHAnsi" w:cstheme="minorHAnsi"/>
        </w:rPr>
        <w:t xml:space="preserve"> – Pastor Carla Thompson-Powell</w:t>
      </w:r>
    </w:p>
    <w:p w14:paraId="2EC01EAC" w14:textId="77777777" w:rsidR="00592A40" w:rsidRPr="008A4E2D" w:rsidRDefault="00592A40" w:rsidP="00DA464A">
      <w:pPr>
        <w:rPr>
          <w:rFonts w:asciiTheme="minorHAnsi" w:hAnsiTheme="minorHAnsi" w:cstheme="minorHAnsi"/>
          <w:sz w:val="8"/>
          <w:szCs w:val="8"/>
        </w:rPr>
      </w:pPr>
    </w:p>
    <w:p w14:paraId="0C827899" w14:textId="42BB2CD6" w:rsidR="005F29AE" w:rsidRDefault="005F29AE" w:rsidP="00DA464A">
      <w:pPr>
        <w:rPr>
          <w:rFonts w:asciiTheme="minorHAnsi" w:hAnsiTheme="minorHAnsi" w:cstheme="minorHAnsi"/>
        </w:rPr>
      </w:pPr>
      <w:r w:rsidRPr="009B2230">
        <w:rPr>
          <w:rFonts w:asciiTheme="minorHAnsi" w:hAnsiTheme="minorHAnsi" w:cstheme="minorHAnsi"/>
          <w:u w:val="single"/>
        </w:rPr>
        <w:t>Hymn of the Day</w:t>
      </w:r>
      <w:r w:rsidRPr="009B2230">
        <w:rPr>
          <w:rFonts w:asciiTheme="minorHAnsi" w:hAnsiTheme="minorHAnsi" w:cstheme="minorHAnsi"/>
        </w:rPr>
        <w:t xml:space="preserve">: </w:t>
      </w:r>
      <w:r w:rsidR="00D7657E">
        <w:rPr>
          <w:rFonts w:asciiTheme="minorHAnsi" w:hAnsiTheme="minorHAnsi" w:cstheme="minorHAnsi"/>
        </w:rPr>
        <w:t xml:space="preserve">LBW </w:t>
      </w:r>
      <w:r w:rsidR="00F46495">
        <w:rPr>
          <w:rFonts w:asciiTheme="minorHAnsi" w:hAnsiTheme="minorHAnsi" w:cstheme="minorHAnsi"/>
        </w:rPr>
        <w:t>369 “The Church’s one foundation”</w:t>
      </w:r>
      <w:r w:rsidR="00F1167D" w:rsidRPr="009B2230">
        <w:rPr>
          <w:rFonts w:asciiTheme="minorHAnsi" w:hAnsiTheme="minorHAnsi" w:cstheme="minorHAnsi"/>
        </w:rPr>
        <w:t xml:space="preserve"> </w:t>
      </w:r>
    </w:p>
    <w:p w14:paraId="0830E558" w14:textId="77777777" w:rsidR="00592A40" w:rsidRPr="00592A40" w:rsidRDefault="00592A40" w:rsidP="00DA464A">
      <w:pPr>
        <w:rPr>
          <w:rFonts w:asciiTheme="minorHAnsi" w:hAnsiTheme="minorHAnsi" w:cstheme="minorHAnsi"/>
          <w:sz w:val="8"/>
          <w:szCs w:val="8"/>
        </w:rPr>
      </w:pPr>
    </w:p>
    <w:p w14:paraId="762F830F" w14:textId="0E35DB74" w:rsidR="00263109" w:rsidRPr="00263109" w:rsidRDefault="00263109" w:rsidP="00DA464A">
      <w:pPr>
        <w:rPr>
          <w:rFonts w:asciiTheme="minorHAnsi" w:hAnsiTheme="minorHAnsi" w:cstheme="minorHAnsi"/>
        </w:rPr>
      </w:pPr>
      <w:r>
        <w:rPr>
          <w:rFonts w:asciiTheme="minorHAnsi" w:hAnsiTheme="minorHAnsi" w:cstheme="minorHAnsi"/>
          <w:u w:val="single"/>
        </w:rPr>
        <w:t>Nicene Creed</w:t>
      </w:r>
      <w:r>
        <w:rPr>
          <w:rFonts w:asciiTheme="minorHAnsi" w:hAnsiTheme="minorHAnsi" w:cstheme="minorHAnsi"/>
        </w:rPr>
        <w:t xml:space="preserve"> – LBW page 64</w:t>
      </w:r>
    </w:p>
    <w:p w14:paraId="376B4D93" w14:textId="77777777" w:rsidR="00592A40" w:rsidRPr="00057C5E" w:rsidRDefault="00592A40" w:rsidP="00DA464A">
      <w:pPr>
        <w:rPr>
          <w:rFonts w:asciiTheme="minorHAnsi" w:hAnsiTheme="minorHAnsi" w:cstheme="minorHAnsi"/>
          <w:sz w:val="8"/>
          <w:szCs w:val="8"/>
          <w:u w:val="single"/>
        </w:rPr>
      </w:pPr>
    </w:p>
    <w:p w14:paraId="31E9693C" w14:textId="477A3C62" w:rsidR="00263109" w:rsidRPr="001E0EDB" w:rsidRDefault="00263109" w:rsidP="00DA464A">
      <w:pPr>
        <w:rPr>
          <w:rFonts w:asciiTheme="minorHAnsi" w:hAnsiTheme="minorHAnsi" w:cstheme="minorHAnsi"/>
        </w:rPr>
      </w:pPr>
      <w:r w:rsidRPr="00592A40">
        <w:rPr>
          <w:rFonts w:asciiTheme="minorHAnsi" w:hAnsiTheme="minorHAnsi" w:cstheme="minorHAnsi"/>
          <w:u w:val="single"/>
        </w:rPr>
        <w:t>Affirmation of Baptism by the Assembly</w:t>
      </w:r>
    </w:p>
    <w:p w14:paraId="3CF8F781" w14:textId="07C504B5" w:rsidR="00592A40" w:rsidRPr="00592A40" w:rsidRDefault="00592A40" w:rsidP="00592A40">
      <w:pPr>
        <w:rPr>
          <w:rFonts w:asciiTheme="minorHAnsi" w:hAnsiTheme="minorHAnsi" w:cstheme="minorHAnsi"/>
        </w:rPr>
      </w:pPr>
      <w:r w:rsidRPr="00592A40">
        <w:rPr>
          <w:rFonts w:asciiTheme="minorHAnsi" w:hAnsiTheme="minorHAnsi" w:cstheme="minorHAnsi"/>
          <w:i/>
          <w:iCs/>
        </w:rPr>
        <w:t xml:space="preserve">Presiding Minister: </w:t>
      </w:r>
      <w:r w:rsidRPr="00592A40">
        <w:rPr>
          <w:rFonts w:asciiTheme="minorHAnsi" w:hAnsiTheme="minorHAnsi" w:cstheme="minorHAnsi"/>
        </w:rPr>
        <w:t xml:space="preserve"> You have made public profession of your faith. Do you intend to continue in the covenant God made with you in holy baptism:</w:t>
      </w:r>
    </w:p>
    <w:p w14:paraId="5503B800" w14:textId="3765553F" w:rsidR="00592A40" w:rsidRPr="00592A40" w:rsidRDefault="00592A40" w:rsidP="00592A40">
      <w:pPr>
        <w:rPr>
          <w:rFonts w:asciiTheme="minorHAnsi" w:hAnsiTheme="minorHAnsi" w:cstheme="minorHAnsi"/>
        </w:rPr>
      </w:pPr>
      <w:r w:rsidRPr="00592A40">
        <w:rPr>
          <w:rFonts w:asciiTheme="minorHAnsi" w:hAnsiTheme="minorHAnsi" w:cstheme="minorHAnsi"/>
        </w:rPr>
        <w:t>to live among God’s faithful people,</w:t>
      </w:r>
      <w:r>
        <w:rPr>
          <w:rFonts w:asciiTheme="minorHAnsi" w:hAnsiTheme="minorHAnsi" w:cstheme="minorHAnsi"/>
        </w:rPr>
        <w:t xml:space="preserve"> </w:t>
      </w:r>
      <w:r w:rsidRPr="00592A40">
        <w:rPr>
          <w:rFonts w:asciiTheme="minorHAnsi" w:hAnsiTheme="minorHAnsi" w:cstheme="minorHAnsi"/>
        </w:rPr>
        <w:t>to hear the</w:t>
      </w:r>
      <w:r>
        <w:rPr>
          <w:rFonts w:asciiTheme="minorHAnsi" w:hAnsiTheme="minorHAnsi" w:cstheme="minorHAnsi"/>
        </w:rPr>
        <w:t xml:space="preserve"> </w:t>
      </w:r>
      <w:r w:rsidRPr="00592A40">
        <w:rPr>
          <w:rFonts w:asciiTheme="minorHAnsi" w:hAnsiTheme="minorHAnsi" w:cstheme="minorHAnsi"/>
        </w:rPr>
        <w:t>word of God and share in the Lord’s supper,</w:t>
      </w:r>
      <w:r>
        <w:rPr>
          <w:rFonts w:asciiTheme="minorHAnsi" w:hAnsiTheme="minorHAnsi" w:cstheme="minorHAnsi"/>
        </w:rPr>
        <w:t xml:space="preserve"> </w:t>
      </w:r>
      <w:r w:rsidRPr="00592A40">
        <w:rPr>
          <w:rFonts w:asciiTheme="minorHAnsi" w:hAnsiTheme="minorHAnsi" w:cstheme="minorHAnsi"/>
        </w:rPr>
        <w:t>to proclaim the good news of God in Christ through word and deed,</w:t>
      </w:r>
      <w:r>
        <w:rPr>
          <w:rFonts w:asciiTheme="minorHAnsi" w:hAnsiTheme="minorHAnsi" w:cstheme="minorHAnsi"/>
        </w:rPr>
        <w:t xml:space="preserve"> </w:t>
      </w:r>
      <w:r w:rsidRPr="00592A40">
        <w:rPr>
          <w:rFonts w:asciiTheme="minorHAnsi" w:hAnsiTheme="minorHAnsi" w:cstheme="minorHAnsi"/>
        </w:rPr>
        <w:t>to serve all people, following the example of Jesus,</w:t>
      </w:r>
      <w:r>
        <w:rPr>
          <w:rFonts w:asciiTheme="minorHAnsi" w:hAnsiTheme="minorHAnsi" w:cstheme="minorHAnsi"/>
        </w:rPr>
        <w:t xml:space="preserve"> </w:t>
      </w:r>
      <w:r w:rsidRPr="00592A40">
        <w:rPr>
          <w:rFonts w:asciiTheme="minorHAnsi" w:hAnsiTheme="minorHAnsi" w:cstheme="minorHAnsi"/>
        </w:rPr>
        <w:t>and to strive for justice and peace in all the earth?</w:t>
      </w:r>
    </w:p>
    <w:p w14:paraId="0AB6B49D" w14:textId="77777777" w:rsidR="00592A40" w:rsidRPr="00592A40" w:rsidRDefault="00592A40" w:rsidP="00592A40">
      <w:pPr>
        <w:rPr>
          <w:rFonts w:asciiTheme="minorHAnsi" w:hAnsiTheme="minorHAnsi" w:cstheme="minorHAnsi"/>
          <w:i/>
          <w:iCs/>
        </w:rPr>
      </w:pPr>
      <w:r w:rsidRPr="00592A40">
        <w:rPr>
          <w:rFonts w:asciiTheme="minorHAnsi" w:hAnsiTheme="minorHAnsi" w:cstheme="minorHAnsi"/>
          <w:i/>
          <w:iCs/>
        </w:rPr>
        <w:t>The assembly makes affirmation:</w:t>
      </w:r>
    </w:p>
    <w:p w14:paraId="1E3BB1FF" w14:textId="77777777" w:rsidR="00592A40" w:rsidRPr="00592A40" w:rsidRDefault="00592A40" w:rsidP="00592A40">
      <w:pPr>
        <w:rPr>
          <w:rFonts w:asciiTheme="minorHAnsi" w:hAnsiTheme="minorHAnsi" w:cstheme="minorHAnsi"/>
        </w:rPr>
      </w:pPr>
      <w:r w:rsidRPr="00592A40">
        <w:rPr>
          <w:rFonts w:asciiTheme="minorHAnsi" w:hAnsiTheme="minorHAnsi" w:cstheme="minorHAnsi"/>
          <w:b/>
          <w:bCs/>
        </w:rPr>
        <w:t>I do, and I ask God to help and guide me.</w:t>
      </w:r>
    </w:p>
    <w:p w14:paraId="732837A2" w14:textId="77777777" w:rsidR="00592A40" w:rsidRPr="00592A40" w:rsidRDefault="00592A40" w:rsidP="00592A40">
      <w:pPr>
        <w:rPr>
          <w:rFonts w:asciiTheme="minorHAnsi" w:hAnsiTheme="minorHAnsi" w:cstheme="minorHAnsi"/>
          <w:i/>
          <w:iCs/>
        </w:rPr>
      </w:pPr>
      <w:r w:rsidRPr="00592A40">
        <w:rPr>
          <w:rFonts w:asciiTheme="minorHAnsi" w:hAnsiTheme="minorHAnsi" w:cstheme="minorHAnsi"/>
          <w:i/>
          <w:iCs/>
        </w:rPr>
        <w:t>The minister addresses the assembly.</w:t>
      </w:r>
    </w:p>
    <w:p w14:paraId="68EB444D" w14:textId="77777777" w:rsidR="00592A40" w:rsidRPr="00592A40" w:rsidRDefault="00592A40" w:rsidP="00592A40">
      <w:pPr>
        <w:rPr>
          <w:rFonts w:asciiTheme="minorHAnsi" w:hAnsiTheme="minorHAnsi" w:cstheme="minorHAnsi"/>
        </w:rPr>
      </w:pPr>
      <w:r w:rsidRPr="00592A40">
        <w:rPr>
          <w:rFonts w:asciiTheme="minorHAnsi" w:hAnsiTheme="minorHAnsi" w:cstheme="minorHAnsi"/>
        </w:rPr>
        <w:t>People of God, do you promise to support and pray for one another in your life in Christ?</w:t>
      </w:r>
    </w:p>
    <w:p w14:paraId="24A820F4" w14:textId="77777777" w:rsidR="00592A40" w:rsidRPr="00592A40" w:rsidRDefault="00592A40" w:rsidP="00592A40">
      <w:pPr>
        <w:rPr>
          <w:rFonts w:asciiTheme="minorHAnsi" w:hAnsiTheme="minorHAnsi" w:cstheme="minorHAnsi"/>
        </w:rPr>
      </w:pPr>
      <w:r w:rsidRPr="00592A40">
        <w:rPr>
          <w:rFonts w:asciiTheme="minorHAnsi" w:hAnsiTheme="minorHAnsi" w:cstheme="minorHAnsi"/>
          <w:b/>
          <w:bCs/>
        </w:rPr>
        <w:t>We do, and we ask God to help and guide us.</w:t>
      </w:r>
    </w:p>
    <w:p w14:paraId="61050874" w14:textId="77777777" w:rsidR="00592A40" w:rsidRPr="00592A40" w:rsidRDefault="00592A40" w:rsidP="00592A40">
      <w:pPr>
        <w:rPr>
          <w:rFonts w:asciiTheme="minorHAnsi" w:hAnsiTheme="minorHAnsi" w:cstheme="minorHAnsi"/>
          <w:i/>
          <w:iCs/>
        </w:rPr>
      </w:pPr>
      <w:r w:rsidRPr="00592A40">
        <w:rPr>
          <w:rFonts w:asciiTheme="minorHAnsi" w:hAnsiTheme="minorHAnsi" w:cstheme="minorHAnsi"/>
          <w:i/>
          <w:iCs/>
        </w:rPr>
        <w:t>The presiding minister prays for God’s blessing.</w:t>
      </w:r>
    </w:p>
    <w:p w14:paraId="192245DA" w14:textId="77777777" w:rsidR="00592A40" w:rsidRPr="00592A40" w:rsidRDefault="00592A40" w:rsidP="00592A40">
      <w:pPr>
        <w:rPr>
          <w:rFonts w:asciiTheme="minorHAnsi" w:hAnsiTheme="minorHAnsi" w:cstheme="minorHAnsi"/>
        </w:rPr>
      </w:pPr>
      <w:r w:rsidRPr="00592A40">
        <w:rPr>
          <w:rFonts w:asciiTheme="minorHAnsi" w:hAnsiTheme="minorHAnsi" w:cstheme="minorHAnsi"/>
        </w:rPr>
        <w:t>Let us pray.</w:t>
      </w:r>
    </w:p>
    <w:p w14:paraId="39CB1287" w14:textId="66609B84" w:rsidR="00592A40" w:rsidRPr="00592A40" w:rsidRDefault="00592A40" w:rsidP="00592A40">
      <w:pPr>
        <w:rPr>
          <w:rFonts w:asciiTheme="minorHAnsi" w:hAnsiTheme="minorHAnsi" w:cstheme="minorHAnsi"/>
        </w:rPr>
      </w:pPr>
      <w:r w:rsidRPr="00592A40">
        <w:rPr>
          <w:rFonts w:asciiTheme="minorHAnsi" w:hAnsiTheme="minorHAnsi" w:cstheme="minorHAnsi"/>
        </w:rPr>
        <w:t xml:space="preserve">We give you thanks, O God, that through water and the Holy Spirit you give us new birth, cleanse us from sin, and raise us to eternal life. Stir up in your </w:t>
      </w:r>
      <w:r w:rsidRPr="00592A40">
        <w:rPr>
          <w:rFonts w:asciiTheme="minorHAnsi" w:hAnsiTheme="minorHAnsi" w:cstheme="minorHAnsi"/>
        </w:rPr>
        <w:t>people the gift of your Holy Spirit: the spirit of wisdom and understanding, the spirit of counsel and might, the spirit of knowledge and the fear of the Lord, the spirit of joy in your presence both now and forever.</w:t>
      </w:r>
      <w:r>
        <w:rPr>
          <w:rFonts w:asciiTheme="minorHAnsi" w:hAnsiTheme="minorHAnsi" w:cstheme="minorHAnsi"/>
        </w:rPr>
        <w:t xml:space="preserve">  </w:t>
      </w:r>
      <w:r w:rsidRPr="00592A40">
        <w:rPr>
          <w:rFonts w:asciiTheme="minorHAnsi" w:hAnsiTheme="minorHAnsi" w:cstheme="minorHAnsi"/>
          <w:b/>
          <w:bCs/>
        </w:rPr>
        <w:t>Amen.</w:t>
      </w:r>
    </w:p>
    <w:p w14:paraId="14ED4550" w14:textId="55E5372C" w:rsidR="00263109" w:rsidRPr="00263109" w:rsidRDefault="00263109" w:rsidP="00DA464A">
      <w:pPr>
        <w:rPr>
          <w:rFonts w:asciiTheme="minorHAnsi" w:hAnsiTheme="minorHAnsi" w:cstheme="minorHAnsi"/>
        </w:rPr>
      </w:pPr>
      <w:r w:rsidRPr="00263109">
        <w:rPr>
          <w:rFonts w:asciiTheme="minorHAnsi" w:hAnsiTheme="minorHAnsi" w:cstheme="minorHAnsi"/>
          <w:u w:val="single"/>
        </w:rPr>
        <w:t>Baptism</w:t>
      </w:r>
      <w:r w:rsidR="00592A40">
        <w:rPr>
          <w:rFonts w:asciiTheme="minorHAnsi" w:hAnsiTheme="minorHAnsi" w:cstheme="minorHAnsi"/>
          <w:u w:val="single"/>
        </w:rPr>
        <w:t>al Affirmation</w:t>
      </w:r>
      <w:r w:rsidRPr="00263109">
        <w:rPr>
          <w:rFonts w:asciiTheme="minorHAnsi" w:hAnsiTheme="minorHAnsi" w:cstheme="minorHAnsi"/>
          <w:u w:val="single"/>
        </w:rPr>
        <w:t xml:space="preserve"> Hymn</w:t>
      </w:r>
      <w:r>
        <w:rPr>
          <w:rFonts w:asciiTheme="minorHAnsi" w:hAnsiTheme="minorHAnsi" w:cstheme="minorHAnsi"/>
        </w:rPr>
        <w:t xml:space="preserve"> – LBW 433 “The Church of Christ in every age” verses 1, 3, &amp; 5</w:t>
      </w:r>
    </w:p>
    <w:p w14:paraId="509CA113" w14:textId="77777777" w:rsidR="00592A40" w:rsidRPr="00592A40" w:rsidRDefault="00592A40" w:rsidP="00DA464A">
      <w:pPr>
        <w:rPr>
          <w:rFonts w:asciiTheme="minorHAnsi" w:hAnsiTheme="minorHAnsi" w:cstheme="minorHAnsi"/>
          <w:sz w:val="8"/>
          <w:szCs w:val="8"/>
          <w:u w:val="single"/>
        </w:rPr>
      </w:pPr>
    </w:p>
    <w:p w14:paraId="52DC4076" w14:textId="2A8BCF4E" w:rsidR="00263109" w:rsidRDefault="00263109" w:rsidP="00DA464A">
      <w:pPr>
        <w:rPr>
          <w:rFonts w:asciiTheme="minorHAnsi" w:hAnsiTheme="minorHAnsi" w:cstheme="minorHAnsi"/>
        </w:rPr>
      </w:pPr>
      <w:r>
        <w:rPr>
          <w:rFonts w:asciiTheme="minorHAnsi" w:hAnsiTheme="minorHAnsi" w:cstheme="minorHAnsi"/>
          <w:u w:val="single"/>
        </w:rPr>
        <w:t>Intercessions</w:t>
      </w:r>
      <w:r>
        <w:rPr>
          <w:rFonts w:asciiTheme="minorHAnsi" w:hAnsiTheme="minorHAnsi" w:cstheme="minorHAnsi"/>
        </w:rPr>
        <w:t xml:space="preserve"> </w:t>
      </w:r>
    </w:p>
    <w:p w14:paraId="1EDCB222" w14:textId="7E5EA5E9" w:rsidR="009E2B17" w:rsidRDefault="009E2B17" w:rsidP="00DA464A">
      <w:pPr>
        <w:rPr>
          <w:rFonts w:asciiTheme="minorHAnsi" w:hAnsiTheme="minorHAnsi" w:cstheme="minorHAnsi"/>
        </w:rPr>
      </w:pPr>
      <w:r w:rsidRPr="009E2B17">
        <w:rPr>
          <w:rFonts w:asciiTheme="minorHAnsi" w:hAnsiTheme="minorHAnsi" w:cstheme="minorHAnsi"/>
          <w:i/>
          <w:iCs/>
        </w:rPr>
        <w:t xml:space="preserve">After each petition, the assisting minister says </w:t>
      </w:r>
      <w:r w:rsidRPr="009E2B17">
        <w:rPr>
          <w:rFonts w:asciiTheme="minorHAnsi" w:hAnsiTheme="minorHAnsi" w:cstheme="minorHAnsi"/>
        </w:rPr>
        <w:t>“Lord, in your mercy,”</w:t>
      </w:r>
    </w:p>
    <w:p w14:paraId="31B5B855" w14:textId="7D75A32A" w:rsidR="009E2B17" w:rsidRPr="009E2B17" w:rsidRDefault="009B0E08" w:rsidP="00DA464A">
      <w:pPr>
        <w:rPr>
          <w:rFonts w:asciiTheme="minorHAnsi" w:hAnsiTheme="minorHAnsi" w:cstheme="minorHAnsi"/>
        </w:rPr>
      </w:pPr>
      <w:r>
        <w:rPr>
          <w:rFonts w:asciiTheme="minorHAnsi" w:hAnsiTheme="minorHAnsi" w:cstheme="minorHAnsi"/>
          <w:i/>
          <w:iCs/>
        </w:rPr>
        <w:t>and</w:t>
      </w:r>
      <w:r w:rsidR="009E2B17" w:rsidRPr="009E2B17">
        <w:rPr>
          <w:rFonts w:asciiTheme="minorHAnsi" w:hAnsiTheme="minorHAnsi" w:cstheme="minorHAnsi"/>
          <w:i/>
          <w:iCs/>
        </w:rPr>
        <w:t xml:space="preserve"> the congregation responds</w:t>
      </w:r>
      <w:r w:rsidR="009E2B17">
        <w:rPr>
          <w:rFonts w:asciiTheme="minorHAnsi" w:hAnsiTheme="minorHAnsi" w:cstheme="minorHAnsi"/>
        </w:rPr>
        <w:t>, “</w:t>
      </w:r>
      <w:r w:rsidR="009E2B17">
        <w:rPr>
          <w:rFonts w:asciiTheme="minorHAnsi" w:hAnsiTheme="minorHAnsi" w:cstheme="minorHAnsi"/>
          <w:b/>
          <w:bCs/>
        </w:rPr>
        <w:t>hear our prayer.”</w:t>
      </w:r>
    </w:p>
    <w:p w14:paraId="00D6CAB4" w14:textId="77777777" w:rsidR="00592A40" w:rsidRPr="00592A40" w:rsidRDefault="00592A40" w:rsidP="00DA464A">
      <w:pPr>
        <w:rPr>
          <w:rFonts w:asciiTheme="minorHAnsi" w:hAnsiTheme="minorHAnsi" w:cstheme="minorHAnsi"/>
          <w:sz w:val="8"/>
          <w:szCs w:val="8"/>
        </w:rPr>
      </w:pPr>
    </w:p>
    <w:p w14:paraId="4FC36749" w14:textId="7A2919EB" w:rsidR="004368F3" w:rsidRDefault="004368F3" w:rsidP="00DA464A">
      <w:pPr>
        <w:rPr>
          <w:rFonts w:asciiTheme="minorHAnsi" w:hAnsiTheme="minorHAnsi" w:cstheme="minorHAnsi"/>
        </w:rPr>
      </w:pPr>
      <w:r>
        <w:rPr>
          <w:rFonts w:asciiTheme="minorHAnsi" w:hAnsiTheme="minorHAnsi" w:cstheme="minorHAnsi"/>
          <w:u w:val="single"/>
        </w:rPr>
        <w:t>The Peace</w:t>
      </w:r>
      <w:r>
        <w:rPr>
          <w:rFonts w:asciiTheme="minorHAnsi" w:hAnsiTheme="minorHAnsi" w:cstheme="minorHAnsi"/>
        </w:rPr>
        <w:t xml:space="preserve"> LBW page 66</w:t>
      </w:r>
    </w:p>
    <w:p w14:paraId="54FD3135" w14:textId="77777777" w:rsidR="00592A40" w:rsidRPr="00592A40" w:rsidRDefault="00592A40" w:rsidP="00DA464A">
      <w:pPr>
        <w:rPr>
          <w:rFonts w:asciiTheme="minorHAnsi" w:hAnsiTheme="minorHAnsi" w:cstheme="minorHAnsi"/>
          <w:sz w:val="8"/>
          <w:szCs w:val="8"/>
          <w:u w:val="single"/>
        </w:rPr>
      </w:pPr>
    </w:p>
    <w:p w14:paraId="0371D9D2" w14:textId="23DC4985" w:rsidR="003D537A" w:rsidRPr="003D537A" w:rsidRDefault="003D537A" w:rsidP="00DA464A">
      <w:pPr>
        <w:rPr>
          <w:rFonts w:asciiTheme="minorHAnsi" w:hAnsiTheme="minorHAnsi" w:cstheme="minorHAnsi"/>
          <w:i/>
          <w:iCs/>
        </w:rPr>
      </w:pPr>
      <w:r>
        <w:rPr>
          <w:rFonts w:asciiTheme="minorHAnsi" w:hAnsiTheme="minorHAnsi" w:cstheme="minorHAnsi"/>
          <w:u w:val="single"/>
        </w:rPr>
        <w:t>Offering</w:t>
      </w:r>
      <w:r>
        <w:rPr>
          <w:rFonts w:asciiTheme="minorHAnsi" w:hAnsiTheme="minorHAnsi" w:cstheme="minorHAnsi"/>
        </w:rPr>
        <w:t>:</w:t>
      </w:r>
      <w:r>
        <w:rPr>
          <w:rFonts w:asciiTheme="minorHAnsi" w:hAnsiTheme="minorHAnsi" w:cstheme="minorHAnsi"/>
          <w:i/>
          <w:iCs/>
        </w:rPr>
        <w:t xml:space="preserve"> All offerings in Anniversary envelopes and all open plate offerings will be designated as follows: 50% will go to Calvary towards costs for today’s celebration; 25% will be distributed to Lutheran Social Services of Illinois; 25% will go to ELCA World Hunger.  Thank you for your generous stewardship and support.</w:t>
      </w:r>
    </w:p>
    <w:p w14:paraId="74BD7B6A" w14:textId="52DA0E50" w:rsidR="009B2230" w:rsidRDefault="009B2230" w:rsidP="00DA464A">
      <w:pPr>
        <w:rPr>
          <w:rFonts w:asciiTheme="minorHAnsi" w:hAnsiTheme="minorHAnsi" w:cstheme="minorHAnsi"/>
        </w:rPr>
      </w:pPr>
      <w:r>
        <w:rPr>
          <w:rFonts w:asciiTheme="minorHAnsi" w:hAnsiTheme="minorHAnsi" w:cstheme="minorHAnsi"/>
          <w:u w:val="single"/>
        </w:rPr>
        <w:t>Offertory Canticle</w:t>
      </w:r>
      <w:r w:rsidR="004368F3">
        <w:rPr>
          <w:rFonts w:asciiTheme="minorHAnsi" w:hAnsiTheme="minorHAnsi" w:cstheme="minorHAnsi"/>
          <w:u w:val="single"/>
        </w:rPr>
        <w:t xml:space="preserve"> and Prayer</w:t>
      </w:r>
      <w:r>
        <w:rPr>
          <w:rFonts w:asciiTheme="minorHAnsi" w:hAnsiTheme="minorHAnsi" w:cstheme="minorHAnsi"/>
        </w:rPr>
        <w:t xml:space="preserve"> “</w:t>
      </w:r>
      <w:r w:rsidR="004368F3">
        <w:rPr>
          <w:rFonts w:asciiTheme="minorHAnsi" w:hAnsiTheme="minorHAnsi" w:cstheme="minorHAnsi"/>
        </w:rPr>
        <w:t>What shall I render to the Lord</w:t>
      </w:r>
      <w:r>
        <w:rPr>
          <w:rFonts w:asciiTheme="minorHAnsi" w:hAnsiTheme="minorHAnsi" w:cstheme="minorHAnsi"/>
        </w:rPr>
        <w:t>” LBW page 6</w:t>
      </w:r>
      <w:r w:rsidR="004368F3">
        <w:rPr>
          <w:rFonts w:asciiTheme="minorHAnsi" w:hAnsiTheme="minorHAnsi" w:cstheme="minorHAnsi"/>
        </w:rPr>
        <w:t>7</w:t>
      </w:r>
    </w:p>
    <w:p w14:paraId="3EEC6010" w14:textId="77777777" w:rsidR="00592A40" w:rsidRPr="00592A40" w:rsidRDefault="00592A40" w:rsidP="00DA464A">
      <w:pPr>
        <w:rPr>
          <w:rFonts w:asciiTheme="minorHAnsi" w:hAnsiTheme="minorHAnsi" w:cstheme="minorHAnsi"/>
          <w:sz w:val="8"/>
          <w:szCs w:val="8"/>
        </w:rPr>
      </w:pPr>
    </w:p>
    <w:p w14:paraId="2D2E6236" w14:textId="1B70995C" w:rsidR="004368F3" w:rsidRPr="004368F3" w:rsidRDefault="004368F3" w:rsidP="00DA464A">
      <w:pPr>
        <w:rPr>
          <w:rFonts w:asciiTheme="minorHAnsi" w:hAnsiTheme="minorHAnsi" w:cstheme="minorHAnsi"/>
        </w:rPr>
      </w:pPr>
      <w:r>
        <w:rPr>
          <w:rFonts w:asciiTheme="minorHAnsi" w:hAnsiTheme="minorHAnsi" w:cstheme="minorHAnsi"/>
          <w:u w:val="single"/>
        </w:rPr>
        <w:t>Great Thanksgiving</w:t>
      </w:r>
      <w:r>
        <w:rPr>
          <w:rFonts w:asciiTheme="minorHAnsi" w:hAnsiTheme="minorHAnsi" w:cstheme="minorHAnsi"/>
        </w:rPr>
        <w:t xml:space="preserve"> – LBW page 68</w:t>
      </w:r>
    </w:p>
    <w:p w14:paraId="75A46848" w14:textId="77777777" w:rsidR="00057C5E" w:rsidRPr="00057C5E" w:rsidRDefault="00057C5E" w:rsidP="00DA464A">
      <w:pPr>
        <w:rPr>
          <w:rFonts w:asciiTheme="minorHAnsi" w:hAnsiTheme="minorHAnsi" w:cstheme="minorHAnsi"/>
          <w:sz w:val="8"/>
          <w:szCs w:val="8"/>
          <w:u w:val="single"/>
        </w:rPr>
      </w:pPr>
    </w:p>
    <w:p w14:paraId="34CFFF06" w14:textId="01355256" w:rsidR="004368F3" w:rsidRDefault="004368F3" w:rsidP="00DA464A">
      <w:pPr>
        <w:rPr>
          <w:rFonts w:asciiTheme="minorHAnsi" w:hAnsiTheme="minorHAnsi" w:cstheme="minorHAnsi"/>
        </w:rPr>
      </w:pPr>
      <w:r>
        <w:rPr>
          <w:rFonts w:asciiTheme="minorHAnsi" w:hAnsiTheme="minorHAnsi" w:cstheme="minorHAnsi"/>
          <w:u w:val="single"/>
        </w:rPr>
        <w:t>Lord’s Prayer</w:t>
      </w:r>
      <w:r w:rsidRPr="004368F3">
        <w:rPr>
          <w:rFonts w:asciiTheme="minorHAnsi" w:hAnsiTheme="minorHAnsi" w:cstheme="minorHAnsi"/>
        </w:rPr>
        <w:t xml:space="preserve"> – LBW page 71</w:t>
      </w:r>
    </w:p>
    <w:p w14:paraId="525C27EA" w14:textId="77777777" w:rsidR="00057C5E" w:rsidRPr="00057C5E" w:rsidRDefault="00057C5E" w:rsidP="00DA464A">
      <w:pPr>
        <w:rPr>
          <w:rFonts w:asciiTheme="minorHAnsi" w:hAnsiTheme="minorHAnsi" w:cstheme="minorHAnsi"/>
          <w:sz w:val="8"/>
          <w:szCs w:val="8"/>
        </w:rPr>
      </w:pPr>
    </w:p>
    <w:p w14:paraId="55ED7861" w14:textId="68D8E580" w:rsidR="004368F3" w:rsidRDefault="004368F3" w:rsidP="00DA464A">
      <w:pPr>
        <w:rPr>
          <w:rFonts w:asciiTheme="minorHAnsi" w:hAnsiTheme="minorHAnsi" w:cstheme="minorHAnsi"/>
        </w:rPr>
      </w:pPr>
      <w:r>
        <w:rPr>
          <w:rFonts w:asciiTheme="minorHAnsi" w:hAnsiTheme="minorHAnsi" w:cstheme="minorHAnsi"/>
          <w:u w:val="single"/>
        </w:rPr>
        <w:t>Communion Canticle</w:t>
      </w:r>
      <w:r>
        <w:rPr>
          <w:rFonts w:asciiTheme="minorHAnsi" w:hAnsiTheme="minorHAnsi" w:cstheme="minorHAnsi"/>
        </w:rPr>
        <w:t xml:space="preserve"> – “Lamb of God” page 72</w:t>
      </w:r>
    </w:p>
    <w:p w14:paraId="3DD197B8" w14:textId="77777777" w:rsidR="00592A40" w:rsidRPr="00592A40" w:rsidRDefault="00592A40" w:rsidP="00DA464A">
      <w:pPr>
        <w:rPr>
          <w:rFonts w:asciiTheme="minorHAnsi" w:hAnsiTheme="minorHAnsi" w:cstheme="minorHAnsi"/>
          <w:sz w:val="8"/>
          <w:szCs w:val="8"/>
        </w:rPr>
      </w:pPr>
    </w:p>
    <w:p w14:paraId="09E13B63" w14:textId="4B875EFA" w:rsidR="004368F3" w:rsidRPr="004368F3" w:rsidRDefault="004368F3" w:rsidP="00DA464A">
      <w:r>
        <w:rPr>
          <w:rFonts w:asciiTheme="minorHAnsi" w:hAnsiTheme="minorHAnsi" w:cstheme="minorHAnsi"/>
          <w:u w:val="single"/>
        </w:rPr>
        <w:t>Communion</w:t>
      </w:r>
      <w:r>
        <w:rPr>
          <w:rFonts w:asciiTheme="minorHAnsi" w:hAnsiTheme="minorHAnsi" w:cstheme="minorHAnsi"/>
        </w:rPr>
        <w:t xml:space="preserve">: </w:t>
      </w:r>
      <w:r w:rsidRPr="001E0EDB">
        <w:rPr>
          <w:rFonts w:asciiTheme="minorHAnsi" w:hAnsiTheme="minorHAnsi" w:cstheme="minorHAnsi"/>
          <w:i/>
          <w:iCs/>
        </w:rPr>
        <w:t>Please follow the direction of the ushers.  All baptized Christians are welcome to receive communion. If you would like grape juice instead of wine, please raise an index finger or inform the assisting minister. Anyone not receiving communion is welcome to receive an individual blessing; please so indicate by crossing your arms over your chest.</w:t>
      </w:r>
    </w:p>
    <w:p w14:paraId="7C492E5A" w14:textId="2824EEA6" w:rsidR="005F29AE" w:rsidRDefault="005F29AE" w:rsidP="00DA464A">
      <w:pPr>
        <w:rPr>
          <w:rFonts w:asciiTheme="minorHAnsi" w:hAnsiTheme="minorHAnsi" w:cstheme="minorHAnsi"/>
        </w:rPr>
      </w:pPr>
      <w:r w:rsidRPr="009B2230">
        <w:rPr>
          <w:rFonts w:asciiTheme="minorHAnsi" w:hAnsiTheme="minorHAnsi" w:cstheme="minorHAnsi"/>
          <w:u w:val="single"/>
        </w:rPr>
        <w:t>Communion Hymn</w:t>
      </w:r>
      <w:r w:rsidR="004368F3">
        <w:rPr>
          <w:rFonts w:asciiTheme="minorHAnsi" w:hAnsiTheme="minorHAnsi" w:cstheme="minorHAnsi"/>
          <w:u w:val="single"/>
        </w:rPr>
        <w:t>s</w:t>
      </w:r>
      <w:r w:rsidRPr="009B2230">
        <w:rPr>
          <w:rFonts w:asciiTheme="minorHAnsi" w:hAnsiTheme="minorHAnsi" w:cstheme="minorHAnsi"/>
        </w:rPr>
        <w:t xml:space="preserve"> </w:t>
      </w:r>
      <w:r w:rsidR="00D7657E">
        <w:rPr>
          <w:rFonts w:asciiTheme="minorHAnsi" w:hAnsiTheme="minorHAnsi" w:cstheme="minorHAnsi"/>
        </w:rPr>
        <w:t>WOV 7</w:t>
      </w:r>
      <w:r w:rsidR="004368F3">
        <w:rPr>
          <w:rFonts w:asciiTheme="minorHAnsi" w:hAnsiTheme="minorHAnsi" w:cstheme="minorHAnsi"/>
        </w:rPr>
        <w:t>05 “As with grains of wheat”; WOV 755</w:t>
      </w:r>
      <w:r w:rsidR="00D7657E">
        <w:rPr>
          <w:rFonts w:asciiTheme="minorHAnsi" w:hAnsiTheme="minorHAnsi" w:cstheme="minorHAnsi"/>
        </w:rPr>
        <w:t xml:space="preserve"> “</w:t>
      </w:r>
      <w:r w:rsidR="004368F3">
        <w:rPr>
          <w:rFonts w:asciiTheme="minorHAnsi" w:hAnsiTheme="minorHAnsi" w:cstheme="minorHAnsi"/>
        </w:rPr>
        <w:t>We all are one in mission</w:t>
      </w:r>
      <w:r w:rsidR="00D7657E">
        <w:rPr>
          <w:rFonts w:asciiTheme="minorHAnsi" w:hAnsiTheme="minorHAnsi" w:cstheme="minorHAnsi"/>
        </w:rPr>
        <w:t>”</w:t>
      </w:r>
    </w:p>
    <w:p w14:paraId="73BC752E" w14:textId="77777777" w:rsidR="00592A40" w:rsidRPr="00592A40" w:rsidRDefault="00592A40" w:rsidP="00DA464A">
      <w:pPr>
        <w:rPr>
          <w:rFonts w:asciiTheme="minorHAnsi" w:hAnsiTheme="minorHAnsi" w:cstheme="minorHAnsi"/>
          <w:sz w:val="8"/>
          <w:szCs w:val="8"/>
        </w:rPr>
      </w:pPr>
    </w:p>
    <w:p w14:paraId="63AB1483" w14:textId="06F61F69" w:rsidR="00FB0096" w:rsidRDefault="00FB0096" w:rsidP="00DA464A">
      <w:pPr>
        <w:rPr>
          <w:rFonts w:asciiTheme="minorHAnsi" w:hAnsiTheme="minorHAnsi" w:cstheme="minorHAnsi"/>
        </w:rPr>
      </w:pPr>
      <w:r>
        <w:rPr>
          <w:rFonts w:asciiTheme="minorHAnsi" w:hAnsiTheme="minorHAnsi" w:cstheme="minorHAnsi"/>
          <w:u w:val="single"/>
        </w:rPr>
        <w:t>Post-Communion Canticle</w:t>
      </w:r>
      <w:r>
        <w:rPr>
          <w:rFonts w:asciiTheme="minorHAnsi" w:hAnsiTheme="minorHAnsi" w:cstheme="minorHAnsi"/>
        </w:rPr>
        <w:t xml:space="preserve"> “Thank the Lord” p. 92</w:t>
      </w:r>
    </w:p>
    <w:p w14:paraId="2D4225BB" w14:textId="77777777" w:rsidR="00592A40" w:rsidRPr="00592A40" w:rsidRDefault="00592A40" w:rsidP="00DA464A">
      <w:pPr>
        <w:rPr>
          <w:rFonts w:asciiTheme="minorHAnsi" w:hAnsiTheme="minorHAnsi" w:cstheme="minorHAnsi"/>
          <w:sz w:val="8"/>
          <w:szCs w:val="8"/>
        </w:rPr>
      </w:pPr>
    </w:p>
    <w:p w14:paraId="1BAFE55F" w14:textId="76D668D5" w:rsidR="00592A40" w:rsidRPr="00FB0096" w:rsidRDefault="00592A40" w:rsidP="00DA464A">
      <w:pPr>
        <w:rPr>
          <w:rFonts w:asciiTheme="minorHAnsi" w:hAnsiTheme="minorHAnsi" w:cstheme="minorHAnsi"/>
        </w:rPr>
      </w:pPr>
      <w:r w:rsidRPr="00592A40">
        <w:rPr>
          <w:rFonts w:asciiTheme="minorHAnsi" w:hAnsiTheme="minorHAnsi" w:cstheme="minorHAnsi"/>
          <w:u w:val="single"/>
        </w:rPr>
        <w:t>Post-Communion Prayer for a Congregation’s Anniversary</w:t>
      </w:r>
      <w:r w:rsidRPr="00592A40">
        <w:rPr>
          <w:rFonts w:asciiTheme="minorHAnsi" w:hAnsiTheme="minorHAnsi" w:cstheme="minorHAnsi"/>
        </w:rPr>
        <w:t xml:space="preserve">: Almighty God, we give you thanks that you have fed us with this heavenly food. In your grace and by your Spirit, help us to be what we celebrate, the body of Christ in the world. Send us out, renewed by this sacramental meal, to do the </w:t>
      </w:r>
      <w:r w:rsidRPr="00592A40">
        <w:rPr>
          <w:rFonts w:asciiTheme="minorHAnsi" w:hAnsiTheme="minorHAnsi" w:cstheme="minorHAnsi"/>
        </w:rPr>
        <w:t xml:space="preserve">work you have given us to do: to witness for Christ, to love you with singleness of heart, and to serve you with clarity of purpose; through Jesus Christ, our Savior and Lord. </w:t>
      </w:r>
      <w:r w:rsidRPr="00592A40">
        <w:rPr>
          <w:rFonts w:asciiTheme="minorHAnsi" w:hAnsiTheme="minorHAnsi" w:cstheme="minorHAnsi"/>
          <w:b/>
          <w:bCs/>
        </w:rPr>
        <w:t>Amen.</w:t>
      </w:r>
    </w:p>
    <w:p w14:paraId="6F30B7A2" w14:textId="77777777" w:rsidR="005F29AE" w:rsidRPr="00FD0F8C" w:rsidRDefault="005F29AE" w:rsidP="00DA464A">
      <w:pPr>
        <w:rPr>
          <w:rFonts w:asciiTheme="minorHAnsi" w:hAnsiTheme="minorHAnsi" w:cstheme="minorHAnsi"/>
          <w:sz w:val="8"/>
          <w:szCs w:val="8"/>
          <w:u w:val="single"/>
        </w:rPr>
      </w:pPr>
    </w:p>
    <w:p w14:paraId="0E7CC16F" w14:textId="33A7BBDD" w:rsidR="00537DE4" w:rsidRDefault="005F29AE" w:rsidP="00AE134F">
      <w:pPr>
        <w:rPr>
          <w:rFonts w:asciiTheme="minorHAnsi" w:hAnsiTheme="minorHAnsi" w:cstheme="minorHAnsi"/>
          <w:u w:val="single"/>
        </w:rPr>
      </w:pPr>
      <w:r w:rsidRPr="009B2230">
        <w:rPr>
          <w:rFonts w:asciiTheme="minorHAnsi" w:hAnsiTheme="minorHAnsi" w:cstheme="minorHAnsi"/>
          <w:u w:val="single"/>
        </w:rPr>
        <w:t>Announcements</w:t>
      </w:r>
    </w:p>
    <w:p w14:paraId="13A0D293" w14:textId="24AC73F5" w:rsidR="001E0EDB" w:rsidRPr="009B2230" w:rsidRDefault="001E0EDB" w:rsidP="001E0EDB">
      <w:pPr>
        <w:numPr>
          <w:ilvl w:val="0"/>
          <w:numId w:val="13"/>
        </w:numPr>
        <w:pBdr>
          <w:bottom w:val="single" w:sz="6" w:space="2" w:color="auto"/>
        </w:pBdr>
        <w:ind w:left="180" w:hanging="180"/>
        <w:rPr>
          <w:rFonts w:ascii="Calibri" w:hAnsi="Calibri" w:cs="Calibri"/>
          <w:bCs/>
        </w:rPr>
      </w:pPr>
      <w:r>
        <w:rPr>
          <w:rFonts w:ascii="Calibri" w:hAnsi="Calibri" w:cs="Calibri"/>
          <w:bCs/>
        </w:rPr>
        <w:t xml:space="preserve">Thanks to the Centennial Task Force and to </w:t>
      </w:r>
      <w:r w:rsidR="003D537A">
        <w:rPr>
          <w:rFonts w:ascii="Calibri" w:hAnsi="Calibri" w:cs="Calibri"/>
          <w:bCs/>
        </w:rPr>
        <w:t>all</w:t>
      </w:r>
      <w:r>
        <w:rPr>
          <w:rFonts w:ascii="Calibri" w:hAnsi="Calibri" w:cs="Calibri"/>
          <w:bCs/>
        </w:rPr>
        <w:t xml:space="preserve"> who assisted towards today’s celebration!</w:t>
      </w:r>
    </w:p>
    <w:p w14:paraId="1BBB11EB" w14:textId="77777777" w:rsidR="001E0EDB" w:rsidRPr="001E0EDB" w:rsidRDefault="001E0EDB" w:rsidP="001E0EDB">
      <w:pPr>
        <w:numPr>
          <w:ilvl w:val="0"/>
          <w:numId w:val="13"/>
        </w:numPr>
        <w:pBdr>
          <w:bottom w:val="single" w:sz="6" w:space="2" w:color="auto"/>
        </w:pBdr>
        <w:ind w:left="180" w:hanging="180"/>
        <w:rPr>
          <w:rFonts w:ascii="Calibri" w:hAnsi="Calibri" w:cs="Calibri"/>
          <w:bCs/>
        </w:rPr>
      </w:pPr>
      <w:r w:rsidRPr="009B2230">
        <w:rPr>
          <w:rFonts w:ascii="Calibri" w:hAnsi="Calibri" w:cs="Calibri"/>
          <w:bCs/>
        </w:rPr>
        <w:t xml:space="preserve">Bible study, Tuesday April </w:t>
      </w:r>
      <w:r>
        <w:rPr>
          <w:rFonts w:ascii="Calibri" w:hAnsi="Calibri" w:cs="Calibri"/>
          <w:bCs/>
        </w:rPr>
        <w:t>25</w:t>
      </w:r>
      <w:r w:rsidRPr="009B2230">
        <w:rPr>
          <w:rFonts w:ascii="Calibri" w:hAnsi="Calibri" w:cs="Calibri"/>
          <w:bCs/>
        </w:rPr>
        <w:t>, 10:00 a.m.</w:t>
      </w:r>
    </w:p>
    <w:p w14:paraId="4D64BCF0" w14:textId="77777777" w:rsidR="001E0EDB" w:rsidRPr="003D537A" w:rsidRDefault="001E0EDB" w:rsidP="001E0EDB">
      <w:pPr>
        <w:numPr>
          <w:ilvl w:val="0"/>
          <w:numId w:val="13"/>
        </w:numPr>
        <w:pBdr>
          <w:bottom w:val="single" w:sz="6" w:space="2" w:color="auto"/>
        </w:pBdr>
        <w:ind w:left="180" w:hanging="180"/>
        <w:rPr>
          <w:rFonts w:asciiTheme="minorHAnsi" w:hAnsiTheme="minorHAnsi" w:cstheme="minorHAnsi"/>
          <w:u w:val="single"/>
        </w:rPr>
      </w:pPr>
      <w:r w:rsidRPr="001E0EDB">
        <w:rPr>
          <w:rFonts w:ascii="Calibri" w:hAnsi="Calibri" w:cs="Calibri"/>
          <w:bCs/>
        </w:rPr>
        <w:t>Mutual Ministry, Thursday April 27, 7:30 p.m.</w:t>
      </w:r>
    </w:p>
    <w:p w14:paraId="4CF64749" w14:textId="167A91A0" w:rsidR="003D537A" w:rsidRPr="001E0EDB" w:rsidRDefault="003D537A" w:rsidP="001E0EDB">
      <w:pPr>
        <w:numPr>
          <w:ilvl w:val="0"/>
          <w:numId w:val="13"/>
        </w:numPr>
        <w:pBdr>
          <w:bottom w:val="single" w:sz="6" w:space="2" w:color="auto"/>
        </w:pBdr>
        <w:ind w:left="180" w:hanging="180"/>
        <w:rPr>
          <w:rFonts w:asciiTheme="minorHAnsi" w:hAnsiTheme="minorHAnsi" w:cstheme="minorHAnsi"/>
          <w:u w:val="single"/>
        </w:rPr>
      </w:pPr>
      <w:r>
        <w:rPr>
          <w:rFonts w:ascii="Calibri" w:hAnsi="Calibri" w:cs="Calibri"/>
          <w:bCs/>
        </w:rPr>
        <w:t>(Instructions for lunch in Luther Hall—Gina Misch)</w:t>
      </w:r>
    </w:p>
    <w:p w14:paraId="02C8A405" w14:textId="77777777" w:rsidR="009B0E08" w:rsidRPr="009B0E08" w:rsidRDefault="009B0E08" w:rsidP="003D537A">
      <w:pPr>
        <w:pBdr>
          <w:bottom w:val="single" w:sz="6" w:space="2" w:color="auto"/>
        </w:pBdr>
        <w:rPr>
          <w:rFonts w:asciiTheme="minorHAnsi" w:hAnsiTheme="minorHAnsi" w:cstheme="minorHAnsi"/>
          <w:sz w:val="8"/>
          <w:szCs w:val="8"/>
          <w:u w:val="single"/>
        </w:rPr>
      </w:pPr>
    </w:p>
    <w:p w14:paraId="6F28C957" w14:textId="200F3749" w:rsidR="001E0EDB" w:rsidRDefault="004368F3" w:rsidP="003D537A">
      <w:pPr>
        <w:pBdr>
          <w:bottom w:val="single" w:sz="6" w:space="2" w:color="auto"/>
        </w:pBdr>
        <w:rPr>
          <w:rFonts w:asciiTheme="minorHAnsi" w:hAnsiTheme="minorHAnsi" w:cstheme="minorHAnsi"/>
          <w:u w:val="single"/>
        </w:rPr>
      </w:pPr>
      <w:r w:rsidRPr="003D537A">
        <w:rPr>
          <w:rFonts w:asciiTheme="minorHAnsi" w:hAnsiTheme="minorHAnsi" w:cstheme="minorHAnsi"/>
          <w:u w:val="single"/>
        </w:rPr>
        <w:t>Placing of the Anniversary Banner “100”</w:t>
      </w:r>
    </w:p>
    <w:p w14:paraId="46149E71" w14:textId="77777777" w:rsidR="009B0E08" w:rsidRPr="009B0E08" w:rsidRDefault="009B0E08" w:rsidP="003D537A">
      <w:pPr>
        <w:pBdr>
          <w:bottom w:val="single" w:sz="6" w:space="2" w:color="auto"/>
        </w:pBdr>
        <w:rPr>
          <w:rFonts w:asciiTheme="minorHAnsi" w:hAnsiTheme="minorHAnsi" w:cstheme="minorHAnsi"/>
          <w:sz w:val="8"/>
          <w:szCs w:val="8"/>
          <w:u w:val="single"/>
        </w:rPr>
      </w:pPr>
    </w:p>
    <w:p w14:paraId="4D0B831D" w14:textId="5D4DBACE" w:rsidR="00057C5E" w:rsidRPr="003D537A" w:rsidRDefault="00057C5E" w:rsidP="003D537A">
      <w:pPr>
        <w:pBdr>
          <w:bottom w:val="single" w:sz="6" w:space="2" w:color="auto"/>
        </w:pBdr>
        <w:rPr>
          <w:rFonts w:asciiTheme="minorHAnsi" w:hAnsiTheme="minorHAnsi" w:cstheme="minorHAnsi"/>
          <w:u w:val="single"/>
        </w:rPr>
      </w:pPr>
      <w:r>
        <w:rPr>
          <w:rFonts w:asciiTheme="minorHAnsi" w:hAnsiTheme="minorHAnsi" w:cstheme="minorHAnsi"/>
          <w:u w:val="single"/>
        </w:rPr>
        <w:t xml:space="preserve">Video Recording of Synod Mission Statement </w:t>
      </w:r>
    </w:p>
    <w:p w14:paraId="53936E30" w14:textId="77777777" w:rsidR="00592A40" w:rsidRPr="00592A40" w:rsidRDefault="00592A40" w:rsidP="003D537A">
      <w:pPr>
        <w:pBdr>
          <w:bottom w:val="single" w:sz="6" w:space="2" w:color="auto"/>
        </w:pBdr>
        <w:rPr>
          <w:rStyle w:val="Strong"/>
          <w:rFonts w:asciiTheme="minorHAnsi" w:hAnsiTheme="minorHAnsi" w:cstheme="minorHAnsi"/>
          <w:b w:val="0"/>
          <w:bCs w:val="0"/>
          <w:sz w:val="8"/>
          <w:szCs w:val="8"/>
          <w:u w:val="single"/>
        </w:rPr>
      </w:pPr>
    </w:p>
    <w:p w14:paraId="26E476FE" w14:textId="1A80A054" w:rsidR="003D537A" w:rsidRPr="003D537A" w:rsidRDefault="003D537A" w:rsidP="003D537A">
      <w:pPr>
        <w:pBdr>
          <w:bottom w:val="single" w:sz="6" w:space="2" w:color="auto"/>
        </w:pBdr>
        <w:rPr>
          <w:rStyle w:val="Strong"/>
          <w:rFonts w:asciiTheme="minorHAnsi" w:hAnsiTheme="minorHAnsi" w:cstheme="minorHAnsi"/>
          <w:b w:val="0"/>
          <w:bCs w:val="0"/>
          <w:u w:val="single"/>
        </w:rPr>
      </w:pPr>
      <w:r w:rsidRPr="003D537A">
        <w:rPr>
          <w:rStyle w:val="Strong"/>
          <w:rFonts w:asciiTheme="minorHAnsi" w:hAnsiTheme="minorHAnsi" w:cstheme="minorHAnsi"/>
          <w:b w:val="0"/>
          <w:bCs w:val="0"/>
          <w:u w:val="single"/>
        </w:rPr>
        <w:t>Blessing</w:t>
      </w:r>
    </w:p>
    <w:p w14:paraId="25B5BB4D" w14:textId="77777777" w:rsidR="003D537A" w:rsidRP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rPr>
        <w:t>Go forth in peace and with the courage of faith.</w:t>
      </w:r>
    </w:p>
    <w:p w14:paraId="47DF4852" w14:textId="77777777" w:rsidR="003D537A" w:rsidRP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rPr>
        <w:t xml:space="preserve">Love God with all your heart, with all your soul, and with all your mind, and love your neighbor as yourself. </w:t>
      </w:r>
      <w:r w:rsidRPr="003D537A">
        <w:rPr>
          <w:rStyle w:val="Strong"/>
          <w:rFonts w:asciiTheme="minorHAnsi" w:hAnsiTheme="minorHAnsi" w:cstheme="minorHAnsi"/>
        </w:rPr>
        <w:t>Amen.</w:t>
      </w:r>
    </w:p>
    <w:p w14:paraId="5BE65957" w14:textId="77777777" w:rsidR="003D537A" w:rsidRP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rPr>
        <w:t xml:space="preserve">Whatever you do in word or deed, do everything in the name of the Lord Jesus, giving thanks to God through him. </w:t>
      </w:r>
      <w:r w:rsidRPr="003D537A">
        <w:rPr>
          <w:rStyle w:val="Strong"/>
          <w:rFonts w:asciiTheme="minorHAnsi" w:hAnsiTheme="minorHAnsi" w:cstheme="minorHAnsi"/>
        </w:rPr>
        <w:t>Amen.</w:t>
      </w:r>
    </w:p>
    <w:p w14:paraId="2EFE397F" w14:textId="77777777" w:rsidR="003D537A" w:rsidRP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rPr>
        <w:t xml:space="preserve">The God of hope fill you with joy and peace in believing, so that you may abound in hope by the power of the Holy Spirit. </w:t>
      </w:r>
      <w:r w:rsidRPr="003D537A">
        <w:rPr>
          <w:rStyle w:val="Strong"/>
          <w:rFonts w:asciiTheme="minorHAnsi" w:hAnsiTheme="minorHAnsi" w:cstheme="minorHAnsi"/>
        </w:rPr>
        <w:t>Amen.</w:t>
      </w:r>
    </w:p>
    <w:p w14:paraId="69F07D46" w14:textId="77777777" w:rsidR="003D537A" w:rsidRP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rPr>
        <w:t xml:space="preserve">Almighty God, Father, </w:t>
      </w:r>
      <w:r w:rsidRPr="003D537A">
        <w:rPr>
          <w:rStyle w:val="Strong"/>
          <w:rFonts w:ascii="Segoe UI Symbol" w:hAnsi="Segoe UI Symbol" w:cs="Segoe UI Symbol"/>
          <w:b w:val="0"/>
          <w:bCs w:val="0"/>
        </w:rPr>
        <w:t>☩</w:t>
      </w:r>
      <w:r w:rsidRPr="003D537A">
        <w:rPr>
          <w:rStyle w:val="Strong"/>
          <w:rFonts w:asciiTheme="minorHAnsi" w:hAnsiTheme="minorHAnsi" w:cstheme="minorHAnsi"/>
          <w:b w:val="0"/>
          <w:bCs w:val="0"/>
        </w:rPr>
        <w:t xml:space="preserve"> Son, and Holy Spirit,</w:t>
      </w:r>
    </w:p>
    <w:p w14:paraId="0967DFF5" w14:textId="4A02D2DA" w:rsid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rPr>
        <w:t xml:space="preserve">bless you now and forever. </w:t>
      </w:r>
      <w:r w:rsidRPr="003D537A">
        <w:rPr>
          <w:rStyle w:val="Strong"/>
          <w:rFonts w:asciiTheme="minorHAnsi" w:hAnsiTheme="minorHAnsi" w:cstheme="minorHAnsi"/>
        </w:rPr>
        <w:t>Amen.</w:t>
      </w:r>
    </w:p>
    <w:p w14:paraId="456194F5" w14:textId="77777777" w:rsidR="003D537A" w:rsidRPr="00592A40" w:rsidRDefault="003D537A" w:rsidP="003D537A">
      <w:pPr>
        <w:pBdr>
          <w:bottom w:val="single" w:sz="6" w:space="2" w:color="auto"/>
        </w:pBdr>
        <w:rPr>
          <w:rStyle w:val="Strong"/>
          <w:rFonts w:asciiTheme="minorHAnsi" w:hAnsiTheme="minorHAnsi" w:cstheme="minorHAnsi"/>
          <w:b w:val="0"/>
          <w:bCs w:val="0"/>
          <w:sz w:val="8"/>
          <w:szCs w:val="8"/>
        </w:rPr>
      </w:pPr>
    </w:p>
    <w:p w14:paraId="495E1DE5" w14:textId="5931E197" w:rsid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u w:val="single"/>
        </w:rPr>
        <w:t>Sending Hymn</w:t>
      </w:r>
      <w:r w:rsidRPr="003D537A">
        <w:rPr>
          <w:rStyle w:val="Strong"/>
          <w:rFonts w:asciiTheme="minorHAnsi" w:hAnsiTheme="minorHAnsi" w:cstheme="minorHAnsi"/>
          <w:b w:val="0"/>
          <w:bCs w:val="0"/>
        </w:rPr>
        <w:t xml:space="preserve"> LBW 557 “Let all things now living”</w:t>
      </w:r>
    </w:p>
    <w:p w14:paraId="2635F0AB" w14:textId="77777777" w:rsidR="00057C5E" w:rsidRPr="00057C5E" w:rsidRDefault="00057C5E" w:rsidP="003D537A">
      <w:pPr>
        <w:pBdr>
          <w:bottom w:val="single" w:sz="6" w:space="2" w:color="auto"/>
        </w:pBdr>
        <w:rPr>
          <w:rStyle w:val="Strong"/>
          <w:rFonts w:asciiTheme="minorHAnsi" w:hAnsiTheme="minorHAnsi" w:cstheme="minorHAnsi"/>
          <w:b w:val="0"/>
          <w:bCs w:val="0"/>
          <w:sz w:val="8"/>
          <w:szCs w:val="8"/>
          <w:u w:val="single"/>
        </w:rPr>
      </w:pPr>
    </w:p>
    <w:p w14:paraId="76C669D0" w14:textId="015EA03D" w:rsidR="003D537A" w:rsidRPr="00663B5D" w:rsidRDefault="00663B5D" w:rsidP="003D537A">
      <w:pPr>
        <w:pBdr>
          <w:bottom w:val="single" w:sz="6" w:space="2" w:color="auto"/>
        </w:pBdr>
        <w:rPr>
          <w:rStyle w:val="Strong"/>
          <w:rFonts w:asciiTheme="minorHAnsi" w:hAnsiTheme="minorHAnsi" w:cstheme="minorHAnsi"/>
          <w:b w:val="0"/>
          <w:bCs w:val="0"/>
        </w:rPr>
      </w:pPr>
      <w:r>
        <w:rPr>
          <w:rStyle w:val="Strong"/>
          <w:rFonts w:asciiTheme="minorHAnsi" w:hAnsiTheme="minorHAnsi" w:cstheme="minorHAnsi"/>
          <w:b w:val="0"/>
          <w:bCs w:val="0"/>
          <w:u w:val="single"/>
        </w:rPr>
        <w:t>Postlude</w:t>
      </w:r>
      <w:r>
        <w:rPr>
          <w:rStyle w:val="Strong"/>
          <w:rFonts w:asciiTheme="minorHAnsi" w:hAnsiTheme="minorHAnsi" w:cstheme="minorHAnsi"/>
          <w:b w:val="0"/>
          <w:bCs w:val="0"/>
        </w:rPr>
        <w:t xml:space="preserve"> </w:t>
      </w:r>
      <w:r w:rsidRPr="00663B5D">
        <w:rPr>
          <w:rStyle w:val="Strong"/>
          <w:rFonts w:asciiTheme="minorHAnsi" w:hAnsiTheme="minorHAnsi" w:cstheme="minorHAnsi"/>
          <w:b w:val="0"/>
          <w:bCs w:val="0"/>
        </w:rPr>
        <w:t xml:space="preserve">– </w:t>
      </w:r>
      <w:r w:rsidRPr="00663B5D">
        <w:rPr>
          <w:rStyle w:val="Strong"/>
          <w:rFonts w:asciiTheme="minorHAnsi" w:hAnsiTheme="minorHAnsi" w:cstheme="minorHAnsi"/>
          <w:b w:val="0"/>
          <w:bCs w:val="0"/>
          <w:i/>
          <w:iCs/>
        </w:rPr>
        <w:t>Brother Jamison Wheeler</w:t>
      </w:r>
    </w:p>
    <w:p w14:paraId="1DA08971" w14:textId="77777777" w:rsidR="00663B5D" w:rsidRDefault="00663B5D" w:rsidP="003D537A">
      <w:pPr>
        <w:pBdr>
          <w:bottom w:val="single" w:sz="6" w:space="2" w:color="auto"/>
        </w:pBdr>
        <w:rPr>
          <w:rStyle w:val="Strong"/>
          <w:rFonts w:asciiTheme="minorHAnsi" w:hAnsiTheme="minorHAnsi" w:cstheme="minorHAnsi"/>
          <w:b w:val="0"/>
          <w:bCs w:val="0"/>
        </w:rPr>
      </w:pPr>
    </w:p>
    <w:p w14:paraId="1D74FA7C" w14:textId="5A46C25F" w:rsid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i/>
          <w:iCs/>
        </w:rPr>
        <w:t>Presiding Minister</w:t>
      </w:r>
      <w:r>
        <w:rPr>
          <w:rStyle w:val="Strong"/>
          <w:rFonts w:asciiTheme="minorHAnsi" w:hAnsiTheme="minorHAnsi" w:cstheme="minorHAnsi"/>
          <w:b w:val="0"/>
          <w:bCs w:val="0"/>
        </w:rPr>
        <w:t>: the Rev. Carla Thompson-Powell, Director of Evangelical Mission and Assistant to the Bishop for the South Conference, Metropolitan Chicago Synod</w:t>
      </w:r>
    </w:p>
    <w:p w14:paraId="6A863C42" w14:textId="5C4D49A3" w:rsid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i/>
          <w:iCs/>
        </w:rPr>
        <w:t>Assisting Ministers</w:t>
      </w:r>
      <w:r>
        <w:rPr>
          <w:rStyle w:val="Strong"/>
          <w:rFonts w:asciiTheme="minorHAnsi" w:hAnsiTheme="minorHAnsi" w:cstheme="minorHAnsi"/>
          <w:b w:val="0"/>
          <w:bCs w:val="0"/>
        </w:rPr>
        <w:t>: the Rev. Gary Cox, pastor; Ms. Cheryl Schwartz</w:t>
      </w:r>
    </w:p>
    <w:p w14:paraId="7D8A6CCA" w14:textId="797FA625" w:rsidR="003D537A" w:rsidRP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i/>
          <w:iCs/>
        </w:rPr>
        <w:t>Minister of Music:</w:t>
      </w:r>
      <w:r w:rsidRPr="003D537A">
        <w:rPr>
          <w:rStyle w:val="Strong"/>
          <w:rFonts w:asciiTheme="minorHAnsi" w:hAnsiTheme="minorHAnsi" w:cstheme="minorHAnsi"/>
          <w:b w:val="0"/>
          <w:bCs w:val="0"/>
        </w:rPr>
        <w:t xml:space="preserve"> Br</w:t>
      </w:r>
      <w:r>
        <w:rPr>
          <w:rStyle w:val="Strong"/>
          <w:rFonts w:asciiTheme="minorHAnsi" w:hAnsiTheme="minorHAnsi" w:cstheme="minorHAnsi"/>
          <w:b w:val="0"/>
          <w:bCs w:val="0"/>
        </w:rPr>
        <w:t>other Jamison Wheeler, OSA</w:t>
      </w:r>
    </w:p>
    <w:p w14:paraId="7F4C8007" w14:textId="5687B32B" w:rsid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i/>
          <w:iCs/>
        </w:rPr>
        <w:t>Acolyte</w:t>
      </w:r>
      <w:r w:rsidRPr="003D537A">
        <w:rPr>
          <w:rStyle w:val="Strong"/>
          <w:rFonts w:asciiTheme="minorHAnsi" w:hAnsiTheme="minorHAnsi" w:cstheme="minorHAnsi"/>
          <w:b w:val="0"/>
          <w:bCs w:val="0"/>
        </w:rPr>
        <w:t>: Ms. Joselyn Cortes</w:t>
      </w:r>
    </w:p>
    <w:p w14:paraId="4760EA52" w14:textId="77777777" w:rsidR="009B0E08" w:rsidRDefault="009B0E08" w:rsidP="003D537A">
      <w:pPr>
        <w:pBdr>
          <w:bottom w:val="single" w:sz="6" w:space="2" w:color="auto"/>
        </w:pBdr>
        <w:rPr>
          <w:rStyle w:val="Strong"/>
          <w:rFonts w:asciiTheme="minorHAnsi" w:hAnsiTheme="minorHAnsi" w:cstheme="minorHAnsi"/>
          <w:b w:val="0"/>
          <w:bCs w:val="0"/>
        </w:rPr>
      </w:pPr>
    </w:p>
    <w:p w14:paraId="2F2B969A" w14:textId="0B2B16CD" w:rsidR="003D537A" w:rsidRDefault="003D537A" w:rsidP="003D537A">
      <w:pPr>
        <w:pBdr>
          <w:bottom w:val="single" w:sz="6" w:space="2" w:color="auto"/>
        </w:pBdr>
        <w:rPr>
          <w:rStyle w:val="Strong"/>
          <w:rFonts w:asciiTheme="minorHAnsi" w:hAnsiTheme="minorHAnsi" w:cstheme="minorHAnsi"/>
          <w:b w:val="0"/>
          <w:bCs w:val="0"/>
        </w:rPr>
      </w:pPr>
      <w:r w:rsidRPr="003D537A">
        <w:rPr>
          <w:rStyle w:val="Strong"/>
          <w:rFonts w:asciiTheme="minorHAnsi" w:hAnsiTheme="minorHAnsi" w:cstheme="minorHAnsi"/>
          <w:b w:val="0"/>
          <w:bCs w:val="0"/>
          <w:i/>
          <w:iCs/>
        </w:rPr>
        <w:t>Centennial Anniversary Task Force:</w:t>
      </w:r>
      <w:r>
        <w:rPr>
          <w:rStyle w:val="Strong"/>
          <w:rFonts w:asciiTheme="minorHAnsi" w:hAnsiTheme="minorHAnsi" w:cstheme="minorHAnsi"/>
          <w:b w:val="0"/>
          <w:bCs w:val="0"/>
        </w:rPr>
        <w:t xml:space="preserve"> Gina Misch, Nancy Borsellino, Cheryl Schwartz, Morgan Cortes</w:t>
      </w:r>
    </w:p>
    <w:p w14:paraId="08FDD540" w14:textId="77777777" w:rsidR="00592A40" w:rsidRPr="003D537A" w:rsidRDefault="00592A40" w:rsidP="003D537A">
      <w:pPr>
        <w:pBdr>
          <w:bottom w:val="single" w:sz="6" w:space="2" w:color="auto"/>
        </w:pBdr>
        <w:rPr>
          <w:rStyle w:val="Strong"/>
          <w:rFonts w:asciiTheme="minorHAnsi" w:hAnsiTheme="minorHAnsi" w:cstheme="minorHAnsi"/>
          <w:b w:val="0"/>
          <w:bCs w:val="0"/>
        </w:rPr>
      </w:pPr>
    </w:p>
    <w:p w14:paraId="268305F9" w14:textId="3AB8040C" w:rsidR="00663B5D" w:rsidRDefault="00663B5D" w:rsidP="00AE134F">
      <w:pPr>
        <w:rPr>
          <w:rFonts w:asciiTheme="minorHAnsi" w:hAnsiTheme="minorHAnsi" w:cstheme="minorHAnsi"/>
          <w:u w:val="single"/>
        </w:rPr>
      </w:pPr>
      <w:r>
        <w:rPr>
          <w:rFonts w:asciiTheme="minorHAnsi" w:hAnsiTheme="minorHAnsi" w:cstheme="minorHAnsi"/>
          <w:u w:val="single"/>
        </w:rPr>
        <w:br w:type="page"/>
      </w:r>
    </w:p>
    <w:bookmarkEnd w:id="1"/>
    <w:p w14:paraId="676036F0" w14:textId="65540B18" w:rsidR="007270F8" w:rsidRPr="00057C5E" w:rsidRDefault="007270F8" w:rsidP="000C5461">
      <w:pPr>
        <w:tabs>
          <w:tab w:val="left" w:pos="360"/>
          <w:tab w:val="left" w:pos="720"/>
          <w:tab w:val="left" w:pos="1080"/>
          <w:tab w:val="left" w:pos="1440"/>
          <w:tab w:val="left" w:pos="1800"/>
          <w:tab w:val="left" w:pos="2160"/>
          <w:tab w:val="left" w:pos="2520"/>
          <w:tab w:val="left" w:pos="2880"/>
        </w:tabs>
        <w:rPr>
          <w:rFonts w:ascii="Calibri" w:hAnsi="Calibri" w:cs="Calibri"/>
          <w:b/>
          <w:u w:val="single"/>
          <w:lang w:val="es-419"/>
        </w:rPr>
      </w:pPr>
      <w:r w:rsidRPr="00057C5E">
        <w:rPr>
          <w:rFonts w:ascii="Calibri" w:hAnsi="Calibri" w:cs="Calibri"/>
          <w:b/>
          <w:u w:val="single"/>
          <w:lang w:val="es-419"/>
        </w:rPr>
        <w:lastRenderedPageBreak/>
        <w:t>Centenario de la Iglesia Luterana del Calvario</w:t>
      </w:r>
    </w:p>
    <w:p w14:paraId="3EB7EEED" w14:textId="4C4A80A5" w:rsidR="00D372E8" w:rsidRPr="00057C5E" w:rsidRDefault="007270F8" w:rsidP="000C5461">
      <w:pPr>
        <w:tabs>
          <w:tab w:val="left" w:pos="360"/>
          <w:tab w:val="left" w:pos="720"/>
          <w:tab w:val="left" w:pos="1080"/>
          <w:tab w:val="left" w:pos="1440"/>
          <w:tab w:val="left" w:pos="1800"/>
          <w:tab w:val="left" w:pos="2160"/>
          <w:tab w:val="left" w:pos="2520"/>
          <w:tab w:val="left" w:pos="2880"/>
        </w:tabs>
        <w:rPr>
          <w:rFonts w:ascii="Calibri" w:hAnsi="Calibri" w:cs="Calibri"/>
          <w:b/>
          <w:u w:val="single"/>
          <w:lang w:val="es-US"/>
        </w:rPr>
      </w:pPr>
      <w:r w:rsidRPr="00057C5E">
        <w:rPr>
          <w:rFonts w:ascii="Calibri" w:hAnsi="Calibri" w:cs="Calibri"/>
          <w:b/>
          <w:u w:val="single"/>
          <w:lang w:val="es-419"/>
        </w:rPr>
        <w:t>Tercer</w:t>
      </w:r>
      <w:r w:rsidR="00C80F88" w:rsidRPr="00057C5E">
        <w:rPr>
          <w:rFonts w:ascii="Calibri" w:hAnsi="Calibri" w:cs="Calibri"/>
          <w:b/>
          <w:u w:val="single"/>
          <w:lang w:val="es-419"/>
        </w:rPr>
        <w:t xml:space="preserve"> </w:t>
      </w:r>
      <w:r w:rsidR="00990C78" w:rsidRPr="00057C5E">
        <w:rPr>
          <w:rFonts w:ascii="Calibri" w:hAnsi="Calibri" w:cs="Calibri"/>
          <w:b/>
          <w:u w:val="single"/>
          <w:lang w:val="es-US"/>
        </w:rPr>
        <w:t>Domingo de</w:t>
      </w:r>
      <w:r w:rsidR="002474C9" w:rsidRPr="00057C5E">
        <w:rPr>
          <w:rFonts w:ascii="Calibri" w:hAnsi="Calibri" w:cs="Calibri"/>
          <w:b/>
          <w:u w:val="single"/>
          <w:lang w:val="es-US"/>
        </w:rPr>
        <w:t xml:space="preserve"> </w:t>
      </w:r>
      <w:r w:rsidR="00990C78" w:rsidRPr="00057C5E">
        <w:rPr>
          <w:rFonts w:ascii="Calibri" w:hAnsi="Calibri" w:cs="Calibri"/>
          <w:b/>
          <w:u w:val="single"/>
          <w:lang w:val="es-US"/>
        </w:rPr>
        <w:t>Pas</w:t>
      </w:r>
      <w:r w:rsidR="002474C9" w:rsidRPr="00057C5E">
        <w:rPr>
          <w:rFonts w:ascii="Calibri" w:hAnsi="Calibri" w:cs="Calibri"/>
          <w:b/>
          <w:u w:val="single"/>
          <w:lang w:val="es-US"/>
        </w:rPr>
        <w:t>cua,</w:t>
      </w:r>
      <w:r w:rsidR="00C80F88" w:rsidRPr="00057C5E">
        <w:rPr>
          <w:rFonts w:ascii="Calibri" w:hAnsi="Calibri" w:cs="Calibri"/>
          <w:b/>
          <w:u w:val="single"/>
          <w:lang w:val="es-US"/>
        </w:rPr>
        <w:t xml:space="preserve"> </w:t>
      </w:r>
      <w:r w:rsidRPr="00057C5E">
        <w:rPr>
          <w:rFonts w:ascii="Calibri" w:hAnsi="Calibri" w:cs="Calibri"/>
          <w:b/>
          <w:u w:val="single"/>
          <w:lang w:val="es-US"/>
        </w:rPr>
        <w:t>23</w:t>
      </w:r>
      <w:r w:rsidR="00AF708E" w:rsidRPr="00057C5E">
        <w:rPr>
          <w:rFonts w:ascii="Calibri" w:hAnsi="Calibri" w:cs="Calibri"/>
          <w:b/>
          <w:u w:val="single"/>
          <w:lang w:val="es-US"/>
        </w:rPr>
        <w:t xml:space="preserve"> de abril</w:t>
      </w:r>
      <w:r w:rsidR="00C80F88" w:rsidRPr="00057C5E">
        <w:rPr>
          <w:rFonts w:ascii="Calibri" w:hAnsi="Calibri" w:cs="Calibri"/>
          <w:b/>
          <w:u w:val="single"/>
          <w:lang w:val="es-US"/>
        </w:rPr>
        <w:t xml:space="preserve"> de</w:t>
      </w:r>
      <w:r w:rsidR="00A67549" w:rsidRPr="00057C5E">
        <w:rPr>
          <w:rFonts w:ascii="Calibri" w:hAnsi="Calibri" w:cs="Calibri"/>
          <w:b/>
          <w:u w:val="single"/>
          <w:lang w:val="es-US"/>
        </w:rPr>
        <w:t xml:space="preserve"> </w:t>
      </w:r>
      <w:r w:rsidR="00AF708E" w:rsidRPr="00057C5E">
        <w:rPr>
          <w:rFonts w:ascii="Calibri" w:hAnsi="Calibri" w:cs="Calibri"/>
          <w:b/>
          <w:u w:val="single"/>
          <w:lang w:val="es-US"/>
        </w:rPr>
        <w:t>202</w:t>
      </w:r>
      <w:r w:rsidR="00F1167D" w:rsidRPr="00057C5E">
        <w:rPr>
          <w:rFonts w:ascii="Calibri" w:hAnsi="Calibri" w:cs="Calibri"/>
          <w:b/>
          <w:u w:val="single"/>
          <w:lang w:val="es-US"/>
        </w:rPr>
        <w:t>3</w:t>
      </w:r>
    </w:p>
    <w:p w14:paraId="3155D7E9" w14:textId="458BFB86" w:rsidR="00D372E8" w:rsidRPr="00057C5E" w:rsidRDefault="00D372E8" w:rsidP="000C5461">
      <w:pPr>
        <w:tabs>
          <w:tab w:val="left" w:pos="360"/>
          <w:tab w:val="left" w:pos="720"/>
          <w:tab w:val="left" w:pos="1080"/>
          <w:tab w:val="left" w:pos="1440"/>
          <w:tab w:val="left" w:pos="1800"/>
          <w:tab w:val="left" w:pos="2160"/>
          <w:tab w:val="left" w:pos="2520"/>
          <w:tab w:val="left" w:pos="2880"/>
        </w:tabs>
        <w:rPr>
          <w:rFonts w:ascii="Calibri" w:hAnsi="Calibri" w:cs="Calibri"/>
          <w:snapToGrid w:val="0"/>
          <w:color w:val="000000"/>
          <w:sz w:val="8"/>
          <w:szCs w:val="8"/>
          <w:u w:val="single"/>
          <w:lang w:val="es-US"/>
        </w:rPr>
      </w:pPr>
    </w:p>
    <w:p w14:paraId="4A31EBEB" w14:textId="649833AB" w:rsidR="00AB7D39" w:rsidRPr="00057C5E" w:rsidRDefault="00C80F88" w:rsidP="000C5461">
      <w:pPr>
        <w:tabs>
          <w:tab w:val="left" w:pos="360"/>
          <w:tab w:val="left" w:pos="720"/>
          <w:tab w:val="left" w:pos="1080"/>
          <w:tab w:val="left" w:pos="1440"/>
          <w:tab w:val="left" w:pos="1800"/>
          <w:tab w:val="left" w:pos="2160"/>
          <w:tab w:val="left" w:pos="2520"/>
          <w:tab w:val="left" w:pos="2880"/>
        </w:tabs>
        <w:rPr>
          <w:rFonts w:asciiTheme="minorHAnsi" w:hAnsiTheme="minorHAnsi" w:cstheme="minorHAnsi"/>
          <w:lang w:val="es-419"/>
        </w:rPr>
      </w:pPr>
      <w:bookmarkStart w:id="2" w:name="_Hlk99657528"/>
      <w:r w:rsidRPr="00057C5E">
        <w:rPr>
          <w:rFonts w:asciiTheme="minorHAnsi" w:hAnsiTheme="minorHAnsi" w:cstheme="minorHAnsi"/>
          <w:snapToGrid w:val="0"/>
          <w:color w:val="000000"/>
          <w:u w:val="single"/>
          <w:lang w:val="es-US"/>
        </w:rPr>
        <w:t>Breve Orden Penitencial</w:t>
      </w:r>
      <w:r w:rsidRPr="00057C5E">
        <w:rPr>
          <w:rFonts w:asciiTheme="minorHAnsi" w:hAnsiTheme="minorHAnsi" w:cstheme="minorHAnsi"/>
          <w:lang w:val="es-419"/>
        </w:rPr>
        <w:t xml:space="preserve"> – </w:t>
      </w:r>
      <w:r w:rsidR="000C5461" w:rsidRPr="00057C5E">
        <w:rPr>
          <w:rFonts w:asciiTheme="minorHAnsi" w:hAnsiTheme="minorHAnsi" w:cstheme="minorHAnsi"/>
          <w:i/>
          <w:iCs/>
          <w:lang w:val="es-419"/>
        </w:rPr>
        <w:t>Libro de Liturgia y Cántico (LLC)</w:t>
      </w:r>
      <w:r w:rsidRPr="00057C5E">
        <w:rPr>
          <w:rFonts w:asciiTheme="minorHAnsi" w:hAnsiTheme="minorHAnsi" w:cstheme="minorHAnsi"/>
          <w:lang w:val="es-419"/>
        </w:rPr>
        <w:t xml:space="preserve"> pág. 54</w:t>
      </w:r>
    </w:p>
    <w:p w14:paraId="0FB6DA5D" w14:textId="480E6D1B" w:rsidR="00FD0F8C" w:rsidRPr="00057C5E" w:rsidRDefault="00FD0F8C" w:rsidP="000C5461">
      <w:pPr>
        <w:tabs>
          <w:tab w:val="left" w:pos="360"/>
          <w:tab w:val="left" w:pos="720"/>
          <w:tab w:val="left" w:pos="1080"/>
          <w:tab w:val="left" w:pos="1440"/>
          <w:tab w:val="left" w:pos="1800"/>
          <w:tab w:val="left" w:pos="2160"/>
          <w:tab w:val="left" w:pos="2520"/>
          <w:tab w:val="left" w:pos="2880"/>
        </w:tabs>
        <w:rPr>
          <w:rFonts w:asciiTheme="minorHAnsi" w:hAnsiTheme="minorHAnsi" w:cstheme="minorHAnsi"/>
          <w:snapToGrid w:val="0"/>
          <w:color w:val="000000"/>
          <w:lang w:val="es-US"/>
        </w:rPr>
      </w:pPr>
      <w:r w:rsidRPr="00057C5E">
        <w:rPr>
          <w:rFonts w:asciiTheme="minorHAnsi" w:hAnsiTheme="minorHAnsi" w:cstheme="minorHAnsi"/>
          <w:snapToGrid w:val="0"/>
          <w:color w:val="000000"/>
          <w:u w:val="single"/>
          <w:lang w:val="es-US"/>
        </w:rPr>
        <w:t>Santa Comunión</w:t>
      </w:r>
      <w:r w:rsidRPr="00057C5E">
        <w:rPr>
          <w:rFonts w:asciiTheme="minorHAnsi" w:hAnsiTheme="minorHAnsi" w:cstheme="minorHAnsi"/>
          <w:snapToGrid w:val="0"/>
          <w:color w:val="000000"/>
          <w:lang w:val="es-US"/>
        </w:rPr>
        <w:t xml:space="preserve"> – LLC pág. 55</w:t>
      </w:r>
    </w:p>
    <w:bookmarkEnd w:id="2"/>
    <w:p w14:paraId="443EB783" w14:textId="53D43CDC" w:rsidR="0041013B" w:rsidRPr="00057C5E" w:rsidRDefault="008A0B2A" w:rsidP="000C5461">
      <w:pPr>
        <w:pStyle w:val="Heading1"/>
        <w:tabs>
          <w:tab w:val="left" w:pos="2520"/>
          <w:tab w:val="left" w:pos="2880"/>
        </w:tabs>
        <w:contextualSpacing/>
        <w:rPr>
          <w:rFonts w:ascii="Calibri" w:hAnsi="Calibri" w:cs="Calibri"/>
          <w:sz w:val="20"/>
          <w:lang w:val="es-419"/>
        </w:rPr>
      </w:pPr>
      <w:r w:rsidRPr="00057C5E">
        <w:rPr>
          <w:rFonts w:ascii="Calibri" w:hAnsi="Calibri" w:cs="Calibri"/>
          <w:b w:val="0"/>
          <w:sz w:val="20"/>
          <w:u w:val="single"/>
          <w:lang w:val="es-US"/>
        </w:rPr>
        <w:t>ORACIÓN DEL DÍA</w:t>
      </w:r>
      <w:r w:rsidRPr="00057C5E">
        <w:rPr>
          <w:rFonts w:ascii="Calibri" w:hAnsi="Calibri" w:cs="Calibri"/>
          <w:b w:val="0"/>
          <w:sz w:val="20"/>
          <w:lang w:val="es-US"/>
        </w:rPr>
        <w:t xml:space="preserve">: </w:t>
      </w:r>
      <w:r w:rsidR="007270F8" w:rsidRPr="00057C5E">
        <w:rPr>
          <w:rFonts w:ascii="Calibri" w:hAnsi="Calibri" w:cs="Calibri"/>
          <w:b w:val="0"/>
          <w:sz w:val="20"/>
          <w:lang w:val="es-MX"/>
        </w:rPr>
        <w:t>Oh Dios, cuyo bendito Hijo se dio a conocer a sus discípulos en la fracción del pan: Abre los ojos de nuestra fe, para que podamos contemplarle en toda su obra redentora; quien vive y reina contigo, en la unidad del Espíritu Santo, un solo Dios, ahora y por siempre.</w:t>
      </w:r>
      <w:r w:rsidR="007270F8" w:rsidRPr="00057C5E">
        <w:rPr>
          <w:rFonts w:ascii="Calibri" w:hAnsi="Calibri" w:cs="Calibri"/>
          <w:bCs/>
          <w:sz w:val="20"/>
          <w:lang w:val="es-MX"/>
        </w:rPr>
        <w:t xml:space="preserve">  </w:t>
      </w:r>
      <w:r w:rsidR="0041013B" w:rsidRPr="00057C5E">
        <w:rPr>
          <w:rFonts w:ascii="Calibri" w:hAnsi="Calibri" w:cs="Calibri"/>
          <w:bCs/>
          <w:sz w:val="20"/>
          <w:lang w:val="es-419"/>
        </w:rPr>
        <w:t>Amén.</w:t>
      </w:r>
      <w:r w:rsidR="0041013B" w:rsidRPr="00057C5E">
        <w:rPr>
          <w:rFonts w:ascii="Calibri" w:hAnsi="Calibri" w:cs="Calibri"/>
          <w:sz w:val="20"/>
          <w:lang w:val="es-419"/>
        </w:rPr>
        <w:t xml:space="preserve"> </w:t>
      </w:r>
    </w:p>
    <w:p w14:paraId="4A1BA5A7" w14:textId="77777777" w:rsidR="00057C5E" w:rsidRPr="00057C5E" w:rsidRDefault="00057C5E" w:rsidP="008A0B2A">
      <w:pPr>
        <w:tabs>
          <w:tab w:val="left" w:pos="360"/>
          <w:tab w:val="left" w:pos="720"/>
          <w:tab w:val="left" w:pos="1080"/>
          <w:tab w:val="left" w:pos="1440"/>
          <w:tab w:val="left" w:pos="1800"/>
          <w:tab w:val="left" w:pos="2160"/>
          <w:tab w:val="left" w:pos="2520"/>
          <w:tab w:val="left" w:pos="2880"/>
        </w:tabs>
        <w:rPr>
          <w:rFonts w:ascii="Calibri" w:hAnsi="Calibri" w:cs="Calibri"/>
          <w:sz w:val="8"/>
          <w:szCs w:val="8"/>
          <w:u w:val="single"/>
          <w:lang w:val="es-419"/>
        </w:rPr>
      </w:pPr>
    </w:p>
    <w:p w14:paraId="289E45B7" w14:textId="71BBBBAC" w:rsidR="008A0B2A" w:rsidRPr="008A4E2D" w:rsidRDefault="008A0B2A" w:rsidP="008A0B2A">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lang w:val="es-419"/>
        </w:rPr>
      </w:pPr>
      <w:r w:rsidRPr="00057C5E">
        <w:rPr>
          <w:rFonts w:ascii="Calibri" w:hAnsi="Calibri" w:cs="Calibri"/>
          <w:u w:val="single"/>
          <w:lang w:val="es-419"/>
        </w:rPr>
        <w:t>ORACIÓN DEL DÍA</w:t>
      </w:r>
      <w:r w:rsidRPr="00057C5E">
        <w:rPr>
          <w:rFonts w:ascii="Calibri" w:hAnsi="Calibri" w:cs="Calibri"/>
          <w:lang w:val="es-419"/>
        </w:rPr>
        <w:t xml:space="preserve">: </w:t>
      </w:r>
      <w:r w:rsidRPr="00057C5E">
        <w:rPr>
          <w:rFonts w:ascii="Calibri" w:hAnsi="Calibri" w:cs="Calibri"/>
          <w:snapToGrid w:val="0"/>
          <w:color w:val="000000"/>
          <w:u w:val="single"/>
          <w:lang w:val="es-419"/>
        </w:rPr>
        <w:t>(aniversario de una congregación):</w:t>
      </w:r>
      <w:r w:rsidRPr="00057C5E">
        <w:rPr>
          <w:rFonts w:ascii="Calibri" w:hAnsi="Calibri" w:cs="Calibri"/>
          <w:snapToGrid w:val="0"/>
          <w:color w:val="000000"/>
          <w:lang w:val="es-419"/>
        </w:rPr>
        <w:t xml:space="preserve"> O </w:t>
      </w:r>
      <w:r w:rsidR="00057C5E" w:rsidRPr="00057C5E">
        <w:rPr>
          <w:rFonts w:ascii="Calibri" w:hAnsi="Calibri" w:cs="Calibri"/>
          <w:snapToGrid w:val="0"/>
          <w:color w:val="000000"/>
          <w:lang w:val="es-419"/>
        </w:rPr>
        <w:t xml:space="preserve">Dios, has prometido mediante tu Hijo para estar con tu iglesia para siempre.  Te damos gracias por los que fundaron esta comunidad de creyentes y por las señales de tu presencia en nuestra congregación.  Aumenta entre nosotros el espíritu de fe y de amor, y haz que nuestro compañerismo sea un ejemplo para todos los creyentes y todas las naciones.  Te lo pedimos por Jesucristo, nuestro Salvador y nuestro Señor, quien vive y reina contigo y el Espíritu Santo, un solo Dios, ahora y por siempre.  </w:t>
      </w:r>
      <w:r w:rsidRPr="008A4E2D">
        <w:rPr>
          <w:rFonts w:ascii="Calibri" w:hAnsi="Calibri" w:cs="Calibri"/>
          <w:b/>
          <w:bCs/>
          <w:snapToGrid w:val="0"/>
          <w:color w:val="000000"/>
          <w:lang w:val="es-419"/>
        </w:rPr>
        <w:t>Am</w:t>
      </w:r>
      <w:r w:rsidR="00057C5E" w:rsidRPr="008A4E2D">
        <w:rPr>
          <w:rFonts w:ascii="Calibri" w:hAnsi="Calibri" w:cs="Calibri"/>
          <w:b/>
          <w:bCs/>
          <w:snapToGrid w:val="0"/>
          <w:color w:val="000000"/>
          <w:lang w:val="es-419"/>
        </w:rPr>
        <w:t>é</w:t>
      </w:r>
      <w:r w:rsidRPr="008A4E2D">
        <w:rPr>
          <w:rFonts w:ascii="Calibri" w:hAnsi="Calibri" w:cs="Calibri"/>
          <w:b/>
          <w:bCs/>
          <w:snapToGrid w:val="0"/>
          <w:color w:val="000000"/>
          <w:lang w:val="es-419"/>
        </w:rPr>
        <w:t xml:space="preserve">n. </w:t>
      </w:r>
    </w:p>
    <w:p w14:paraId="1FAEF984" w14:textId="77777777" w:rsidR="00E13290" w:rsidRPr="00057C5E" w:rsidRDefault="00E13290" w:rsidP="000C5461">
      <w:pPr>
        <w:tabs>
          <w:tab w:val="left" w:pos="360"/>
          <w:tab w:val="left" w:pos="720"/>
          <w:tab w:val="left" w:pos="1080"/>
          <w:tab w:val="left" w:pos="1440"/>
          <w:tab w:val="left" w:pos="1800"/>
          <w:tab w:val="left" w:pos="2160"/>
          <w:tab w:val="left" w:pos="2520"/>
          <w:tab w:val="left" w:pos="2880"/>
        </w:tabs>
        <w:rPr>
          <w:rFonts w:ascii="Calibri" w:hAnsi="Calibri" w:cs="Calibri"/>
          <w:snapToGrid w:val="0"/>
          <w:color w:val="000000"/>
          <w:sz w:val="8"/>
          <w:szCs w:val="8"/>
          <w:lang w:val="es-419"/>
        </w:rPr>
      </w:pPr>
    </w:p>
    <w:p w14:paraId="11232006" w14:textId="77777777" w:rsidR="001E0EDB" w:rsidRPr="00057C5E" w:rsidRDefault="001E0EDB" w:rsidP="000C5461">
      <w:pPr>
        <w:tabs>
          <w:tab w:val="left" w:pos="2520"/>
          <w:tab w:val="left" w:pos="2880"/>
        </w:tabs>
        <w:rPr>
          <w:rFonts w:ascii="Calibri" w:hAnsi="Calibri" w:cs="Calibri"/>
          <w:bCs/>
          <w:i/>
          <w:snapToGrid w:val="0"/>
          <w:sz w:val="19"/>
          <w:szCs w:val="19"/>
          <w:u w:val="single"/>
          <w:lang w:val="es-MX"/>
        </w:rPr>
      </w:pPr>
      <w:r w:rsidRPr="00057C5E">
        <w:rPr>
          <w:rFonts w:ascii="Calibri" w:hAnsi="Calibri" w:cs="Calibri"/>
          <w:sz w:val="19"/>
          <w:szCs w:val="19"/>
          <w:u w:val="single"/>
          <w:lang w:val="es-US"/>
        </w:rPr>
        <w:t>PRIMERA LECTURA</w:t>
      </w:r>
      <w:r w:rsidRPr="00057C5E">
        <w:rPr>
          <w:rFonts w:ascii="Calibri" w:hAnsi="Calibri" w:cs="Calibri"/>
          <w:sz w:val="19"/>
          <w:szCs w:val="19"/>
          <w:lang w:val="es-US"/>
        </w:rPr>
        <w:t xml:space="preserve">  </w:t>
      </w:r>
      <w:r w:rsidRPr="00057C5E">
        <w:rPr>
          <w:rFonts w:ascii="Calibri" w:hAnsi="Calibri" w:cs="Calibri"/>
          <w:bCs/>
          <w:i/>
          <w:snapToGrid w:val="0"/>
          <w:sz w:val="19"/>
          <w:szCs w:val="19"/>
          <w:lang w:val="es-MX"/>
        </w:rPr>
        <w:t>Hechos 2:14a, 36-41</w:t>
      </w:r>
    </w:p>
    <w:p w14:paraId="0B904DE4" w14:textId="77777777" w:rsidR="001E0EDB" w:rsidRPr="00F46495" w:rsidRDefault="001E0EDB" w:rsidP="000C5461">
      <w:pPr>
        <w:tabs>
          <w:tab w:val="left" w:pos="180"/>
          <w:tab w:val="left" w:pos="2520"/>
          <w:tab w:val="left" w:pos="2880"/>
        </w:tabs>
        <w:rPr>
          <w:rFonts w:ascii="Calibri" w:hAnsi="Calibri" w:cs="Calibri"/>
          <w:bCs/>
          <w:iCs/>
          <w:snapToGrid w:val="0"/>
          <w:sz w:val="19"/>
          <w:szCs w:val="19"/>
          <w:lang w:val="es-MX"/>
        </w:rPr>
      </w:pPr>
      <w:r w:rsidRPr="00057C5E">
        <w:rPr>
          <w:rFonts w:ascii="Calibri" w:hAnsi="Calibri" w:cs="Calibri"/>
          <w:bCs/>
          <w:iCs/>
          <w:snapToGrid w:val="0"/>
          <w:sz w:val="19"/>
          <w:szCs w:val="19"/>
          <w:lang w:val="es-MX"/>
        </w:rPr>
        <w:tab/>
      </w:r>
      <w:r w:rsidRPr="00F46495">
        <w:rPr>
          <w:rFonts w:ascii="Calibri" w:hAnsi="Calibri" w:cs="Calibri"/>
          <w:bCs/>
          <w:iCs/>
          <w:snapToGrid w:val="0"/>
          <w:sz w:val="19"/>
          <w:szCs w:val="19"/>
          <w:lang w:val="es-MX"/>
        </w:rPr>
        <w:t xml:space="preserve">Entonces Pedro se puso de pie junto con los otros once apóstoles, y con voz fuerte dijo: “Sepa todo el pueblo de Israel, con toda seguridad, que a este mismo Jesús a quien ustedes crucificaron, Dios lo ha hecho Señor y Mesías.” Cuando los allí reunidos oyeron esto, se afligieron profundamente, y preguntaron a Pedro y a los otros apóstoles: “Hermanos, ¿qué debemos hacer?” </w:t>
      </w:r>
    </w:p>
    <w:p w14:paraId="3A08D0C9" w14:textId="77777777" w:rsidR="001E0EDB" w:rsidRPr="00F46495" w:rsidRDefault="001E0EDB" w:rsidP="000C5461">
      <w:pPr>
        <w:tabs>
          <w:tab w:val="left" w:pos="180"/>
          <w:tab w:val="left" w:pos="2520"/>
          <w:tab w:val="left" w:pos="2880"/>
        </w:tabs>
        <w:rPr>
          <w:rFonts w:ascii="Calibri" w:hAnsi="Calibri" w:cs="Calibri"/>
          <w:bCs/>
          <w:iCs/>
          <w:snapToGrid w:val="0"/>
          <w:sz w:val="19"/>
          <w:szCs w:val="19"/>
          <w:lang w:val="es-MX"/>
        </w:rPr>
      </w:pPr>
      <w:r w:rsidRPr="00F46495">
        <w:rPr>
          <w:rFonts w:ascii="Calibri" w:hAnsi="Calibri" w:cs="Calibri"/>
          <w:bCs/>
          <w:iCs/>
          <w:snapToGrid w:val="0"/>
          <w:sz w:val="19"/>
          <w:szCs w:val="19"/>
          <w:lang w:val="es-MX"/>
        </w:rPr>
        <w:tab/>
        <w:t xml:space="preserve">Pedro les contestó: “Vuélvanse a Dios y bautícese cada uno en el nombre de Jesucristo, para que Dios les perdone sus pecados, y así él les dará el Espíritu Santo. Esta promesa es para ustedes y para sus hijos, y también para todos los que están lejos; es decir, para todos aquellos a quienes el Señor nuestro Dios quiera llamar.” </w:t>
      </w:r>
    </w:p>
    <w:p w14:paraId="7F3E8841" w14:textId="77777777" w:rsidR="001E0EDB" w:rsidRPr="00057C5E" w:rsidRDefault="001E0EDB" w:rsidP="000C5461">
      <w:pPr>
        <w:tabs>
          <w:tab w:val="left" w:pos="180"/>
          <w:tab w:val="left" w:pos="2520"/>
          <w:tab w:val="left" w:pos="2880"/>
        </w:tabs>
        <w:rPr>
          <w:rFonts w:ascii="Calibri" w:hAnsi="Calibri" w:cs="Calibri"/>
          <w:bCs/>
          <w:iCs/>
          <w:snapToGrid w:val="0"/>
          <w:sz w:val="19"/>
          <w:szCs w:val="19"/>
          <w:lang w:val="es-MX"/>
        </w:rPr>
      </w:pPr>
      <w:r w:rsidRPr="00F46495">
        <w:rPr>
          <w:rFonts w:ascii="Calibri" w:hAnsi="Calibri" w:cs="Calibri"/>
          <w:bCs/>
          <w:iCs/>
          <w:snapToGrid w:val="0"/>
          <w:sz w:val="19"/>
          <w:szCs w:val="19"/>
          <w:lang w:val="es-MX"/>
        </w:rPr>
        <w:tab/>
        <w:t>Con esta y otras palabras, Pedro les habló y les aconsejó, diciéndoles: “¡Apártense de esta gente perversa!” Así pues, los que hicieron caso de su mensaje fueron bautizados; y aquel día se agregaron a los creyentes unas tres mil personas.</w:t>
      </w:r>
    </w:p>
    <w:p w14:paraId="46FEF091" w14:textId="77777777" w:rsidR="000C5461" w:rsidRPr="00F46495" w:rsidRDefault="000C5461" w:rsidP="000C5461">
      <w:pPr>
        <w:tabs>
          <w:tab w:val="left" w:pos="180"/>
          <w:tab w:val="left" w:pos="2520"/>
          <w:tab w:val="left" w:pos="2880"/>
        </w:tabs>
        <w:rPr>
          <w:rFonts w:ascii="Calibri" w:hAnsi="Calibri" w:cs="Calibri"/>
          <w:bCs/>
          <w:iCs/>
          <w:snapToGrid w:val="0"/>
          <w:sz w:val="8"/>
          <w:szCs w:val="8"/>
          <w:lang w:val="es-MX"/>
        </w:rPr>
      </w:pPr>
    </w:p>
    <w:p w14:paraId="28CFAF00" w14:textId="081236EF"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u w:val="single"/>
          <w:lang w:val="es-MX"/>
        </w:rPr>
        <w:t>SALMO</w:t>
      </w:r>
      <w:r w:rsidRPr="00F46495">
        <w:rPr>
          <w:rFonts w:ascii="Calibri" w:hAnsi="Calibri" w:cs="Calibri"/>
          <w:bCs/>
          <w:i/>
          <w:snapToGrid w:val="0"/>
          <w:color w:val="000000"/>
          <w:sz w:val="19"/>
          <w:szCs w:val="19"/>
          <w:u w:val="single"/>
          <w:lang w:val="es-MX"/>
        </w:rPr>
        <w:t xml:space="preserve"> </w:t>
      </w:r>
      <w:r w:rsidRPr="00F46495">
        <w:rPr>
          <w:rFonts w:ascii="Calibri" w:hAnsi="Calibri" w:cs="Calibri"/>
          <w:bCs/>
          <w:i/>
          <w:snapToGrid w:val="0"/>
          <w:color w:val="000000"/>
          <w:sz w:val="19"/>
          <w:szCs w:val="19"/>
          <w:lang w:val="es-MX"/>
        </w:rPr>
        <w:tab/>
        <w:t>116:1-3,10-17</w:t>
      </w:r>
      <w:r w:rsidRPr="00F46495">
        <w:rPr>
          <w:rFonts w:ascii="Calibri" w:hAnsi="Calibri" w:cs="Calibri"/>
          <w:bCs/>
          <w:snapToGrid w:val="0"/>
          <w:color w:val="000000"/>
          <w:sz w:val="19"/>
          <w:szCs w:val="19"/>
          <w:lang w:val="es-MX"/>
        </w:rPr>
        <w:t xml:space="preserve"> </w:t>
      </w:r>
    </w:p>
    <w:p w14:paraId="02927DE6" w14:textId="61360DC9"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 xml:space="preserve">1 </w:t>
      </w:r>
      <w:r w:rsidRPr="00F46495">
        <w:rPr>
          <w:rFonts w:ascii="Calibri" w:hAnsi="Calibri" w:cs="Calibri"/>
          <w:bCs/>
          <w:snapToGrid w:val="0"/>
          <w:color w:val="000000"/>
          <w:sz w:val="19"/>
          <w:szCs w:val="19"/>
          <w:lang w:val="es-MX"/>
        </w:rPr>
        <w:tab/>
        <w:t>Amo al Señor, pues ha oído mi voz y mi súplica; *</w:t>
      </w:r>
      <w:r w:rsidRPr="00057C5E">
        <w:rPr>
          <w:rFonts w:ascii="Calibri" w:hAnsi="Calibri" w:cs="Calibri"/>
          <w:bCs/>
          <w:snapToGrid w:val="0"/>
          <w:color w:val="000000"/>
          <w:sz w:val="19"/>
          <w:szCs w:val="19"/>
          <w:lang w:val="es-MX"/>
        </w:rPr>
        <w:t xml:space="preserve">  </w:t>
      </w:r>
      <w:r w:rsidRPr="00F46495">
        <w:rPr>
          <w:rFonts w:ascii="Calibri" w:hAnsi="Calibri" w:cs="Calibri"/>
          <w:bCs/>
          <w:snapToGrid w:val="0"/>
          <w:color w:val="000000"/>
          <w:sz w:val="19"/>
          <w:szCs w:val="19"/>
          <w:lang w:val="es-MX"/>
        </w:rPr>
        <w:t>porque ha inclinado a mí su oído,</w:t>
      </w:r>
      <w:r w:rsidRPr="00057C5E">
        <w:rPr>
          <w:rFonts w:ascii="Calibri" w:hAnsi="Calibri" w:cs="Calibri"/>
          <w:bCs/>
          <w:snapToGrid w:val="0"/>
          <w:color w:val="000000"/>
          <w:sz w:val="19"/>
          <w:szCs w:val="19"/>
          <w:lang w:val="es-MX"/>
        </w:rPr>
        <w:t xml:space="preserve"> </w:t>
      </w:r>
      <w:r w:rsidRPr="00F46495">
        <w:rPr>
          <w:rFonts w:ascii="Calibri" w:hAnsi="Calibri" w:cs="Calibri"/>
          <w:bCs/>
          <w:snapToGrid w:val="0"/>
          <w:color w:val="000000"/>
          <w:sz w:val="19"/>
          <w:szCs w:val="19"/>
          <w:lang w:val="es-MX"/>
        </w:rPr>
        <w:t>siempre que le invoco.</w:t>
      </w:r>
    </w:p>
    <w:p w14:paraId="48F48C76"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 xml:space="preserve">2 </w:t>
      </w:r>
      <w:r w:rsidRPr="00F46495">
        <w:rPr>
          <w:rFonts w:ascii="Calibri" w:hAnsi="Calibri" w:cs="Calibri"/>
          <w:b/>
          <w:bCs/>
          <w:snapToGrid w:val="0"/>
          <w:color w:val="000000"/>
          <w:sz w:val="19"/>
          <w:szCs w:val="19"/>
          <w:lang w:val="es-MX"/>
        </w:rPr>
        <w:tab/>
        <w:t>Ligaduras de muerte me enredaron;</w:t>
      </w:r>
    </w:p>
    <w:p w14:paraId="68BD75A4" w14:textId="4741A25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057C5E">
        <w:rPr>
          <w:rFonts w:ascii="Calibri" w:hAnsi="Calibri" w:cs="Calibri"/>
          <w:b/>
          <w:bCs/>
          <w:snapToGrid w:val="0"/>
          <w:color w:val="000000"/>
          <w:sz w:val="19"/>
          <w:szCs w:val="19"/>
          <w:lang w:val="es-MX"/>
        </w:rPr>
        <w:tab/>
      </w:r>
      <w:r w:rsidRPr="00F46495">
        <w:rPr>
          <w:rFonts w:ascii="Calibri" w:hAnsi="Calibri" w:cs="Calibri"/>
          <w:b/>
          <w:bCs/>
          <w:snapToGrid w:val="0"/>
          <w:color w:val="000000"/>
          <w:sz w:val="19"/>
          <w:szCs w:val="19"/>
          <w:lang w:val="es-MX"/>
        </w:rPr>
        <w:t>me alcanzaron las garras de la tumba; *</w:t>
      </w:r>
    </w:p>
    <w:p w14:paraId="4756FF33" w14:textId="3BFDBA00"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057C5E">
        <w:rPr>
          <w:rFonts w:ascii="Calibri" w:hAnsi="Calibri" w:cs="Calibri"/>
          <w:b/>
          <w:bCs/>
          <w:snapToGrid w:val="0"/>
          <w:color w:val="000000"/>
          <w:sz w:val="19"/>
          <w:szCs w:val="19"/>
          <w:lang w:val="es-MX"/>
        </w:rPr>
        <w:tab/>
      </w:r>
      <w:r w:rsidRPr="00F46495">
        <w:rPr>
          <w:rFonts w:ascii="Calibri" w:hAnsi="Calibri" w:cs="Calibri"/>
          <w:b/>
          <w:bCs/>
          <w:snapToGrid w:val="0"/>
          <w:color w:val="000000"/>
          <w:sz w:val="19"/>
          <w:szCs w:val="19"/>
          <w:lang w:val="es-MX"/>
        </w:rPr>
        <w:t>hallé angustia y dolor.</w:t>
      </w:r>
    </w:p>
    <w:p w14:paraId="6F893392"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 xml:space="preserve">3 </w:t>
      </w:r>
      <w:r w:rsidRPr="00F46495">
        <w:rPr>
          <w:rFonts w:ascii="Calibri" w:hAnsi="Calibri" w:cs="Calibri"/>
          <w:bCs/>
          <w:snapToGrid w:val="0"/>
          <w:color w:val="000000"/>
          <w:sz w:val="19"/>
          <w:szCs w:val="19"/>
          <w:lang w:val="es-MX"/>
        </w:rPr>
        <w:tab/>
        <w:t>Entonces invoqué el Nombre del Señor: *</w:t>
      </w:r>
    </w:p>
    <w:p w14:paraId="7D8C6564" w14:textId="1165D35F"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057C5E">
        <w:rPr>
          <w:rFonts w:ascii="Calibri" w:hAnsi="Calibri" w:cs="Calibri"/>
          <w:bCs/>
          <w:snapToGrid w:val="0"/>
          <w:color w:val="000000"/>
          <w:sz w:val="19"/>
          <w:szCs w:val="19"/>
          <w:lang w:val="es-MX"/>
        </w:rPr>
        <w:tab/>
      </w:r>
      <w:r w:rsidRPr="00F46495">
        <w:rPr>
          <w:rFonts w:ascii="Calibri" w:hAnsi="Calibri" w:cs="Calibri"/>
          <w:bCs/>
          <w:snapToGrid w:val="0"/>
          <w:color w:val="000000"/>
          <w:sz w:val="19"/>
          <w:szCs w:val="19"/>
          <w:lang w:val="es-MX"/>
        </w:rPr>
        <w:t>"Oh Señor, dígnate salvar mi vida".</w:t>
      </w:r>
    </w:p>
    <w:p w14:paraId="0E1AA930"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 xml:space="preserve">10. </w:t>
      </w:r>
      <w:r w:rsidRPr="00F46495">
        <w:rPr>
          <w:rFonts w:ascii="Calibri" w:hAnsi="Calibri" w:cs="Calibri"/>
          <w:b/>
          <w:bCs/>
          <w:snapToGrid w:val="0"/>
          <w:color w:val="000000"/>
          <w:sz w:val="19"/>
          <w:szCs w:val="19"/>
          <w:lang w:val="es-MX"/>
        </w:rPr>
        <w:tab/>
        <w:t>¿Cómo pagaré al Señor*</w:t>
      </w:r>
    </w:p>
    <w:p w14:paraId="2FD953A8"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ab/>
        <w:t>por todos sus beneficios para conmigo?</w:t>
      </w:r>
    </w:p>
    <w:p w14:paraId="3F6B16DE"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 xml:space="preserve">11. </w:t>
      </w:r>
      <w:r w:rsidRPr="00F46495">
        <w:rPr>
          <w:rFonts w:ascii="Calibri" w:hAnsi="Calibri" w:cs="Calibri"/>
          <w:bCs/>
          <w:snapToGrid w:val="0"/>
          <w:color w:val="000000"/>
          <w:sz w:val="19"/>
          <w:szCs w:val="19"/>
          <w:lang w:val="es-MX"/>
        </w:rPr>
        <w:tab/>
        <w:t>Alzaré la copa de la salvación,*</w:t>
      </w:r>
    </w:p>
    <w:p w14:paraId="0A591D64" w14:textId="0A6AAE4B" w:rsidR="00F46495" w:rsidRPr="00057C5E"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057C5E">
        <w:rPr>
          <w:rFonts w:ascii="Calibri" w:hAnsi="Calibri" w:cs="Calibri"/>
          <w:bCs/>
          <w:snapToGrid w:val="0"/>
          <w:color w:val="000000"/>
          <w:sz w:val="19"/>
          <w:szCs w:val="19"/>
          <w:lang w:val="es-MX"/>
        </w:rPr>
        <w:tab/>
      </w:r>
      <w:r w:rsidRPr="00F46495">
        <w:rPr>
          <w:rFonts w:ascii="Calibri" w:hAnsi="Calibri" w:cs="Calibri"/>
          <w:bCs/>
          <w:snapToGrid w:val="0"/>
          <w:color w:val="000000"/>
          <w:sz w:val="19"/>
          <w:szCs w:val="19"/>
          <w:lang w:val="es-MX"/>
        </w:rPr>
        <w:t>e invocaré el Nombre del Señor.</w:t>
      </w:r>
    </w:p>
    <w:p w14:paraId="5EC7BE45"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 xml:space="preserve">12. </w:t>
      </w:r>
      <w:r w:rsidRPr="00F46495">
        <w:rPr>
          <w:rFonts w:ascii="Calibri" w:hAnsi="Calibri" w:cs="Calibri"/>
          <w:b/>
          <w:bCs/>
          <w:snapToGrid w:val="0"/>
          <w:color w:val="000000"/>
          <w:sz w:val="19"/>
          <w:szCs w:val="19"/>
          <w:lang w:val="es-MX"/>
        </w:rPr>
        <w:tab/>
        <w:t>Pagaré mis votos al Señor,*</w:t>
      </w:r>
    </w:p>
    <w:p w14:paraId="2FDB4452" w14:textId="77777777" w:rsidR="00F46495" w:rsidRPr="00F46495"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ab/>
        <w:t>delante de todo su pueblo.</w:t>
      </w:r>
    </w:p>
    <w:p w14:paraId="09D8BCCF" w14:textId="77777777" w:rsidR="00F46495" w:rsidRPr="00057C5E" w:rsidRDefault="00F46495" w:rsidP="000C5461">
      <w:pPr>
        <w:tabs>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 xml:space="preserve">13. </w:t>
      </w:r>
      <w:r w:rsidRPr="00F46495">
        <w:rPr>
          <w:rFonts w:ascii="Calibri" w:hAnsi="Calibri" w:cs="Calibri"/>
          <w:bCs/>
          <w:snapToGrid w:val="0"/>
          <w:color w:val="000000"/>
          <w:sz w:val="19"/>
          <w:szCs w:val="19"/>
          <w:lang w:val="es-MX"/>
        </w:rPr>
        <w:tab/>
        <w:t>Preciosa a los ojos del Señor,*</w:t>
      </w:r>
    </w:p>
    <w:p w14:paraId="5ACFFB75" w14:textId="61BCA465" w:rsidR="00F46495" w:rsidRPr="00F46495" w:rsidRDefault="00F46495" w:rsidP="000C5461">
      <w:pPr>
        <w:tabs>
          <w:tab w:val="left" w:pos="360"/>
          <w:tab w:val="left" w:pos="720"/>
          <w:tab w:val="left" w:pos="1080"/>
          <w:tab w:val="left" w:pos="1440"/>
          <w:tab w:val="left" w:pos="1800"/>
          <w:tab w:val="left" w:pos="2160"/>
          <w:tab w:val="left" w:pos="2520"/>
          <w:tab w:val="left" w:pos="2880"/>
        </w:tabs>
        <w:ind w:left="90"/>
        <w:rPr>
          <w:rFonts w:ascii="Calibri" w:hAnsi="Calibri" w:cs="Calibri"/>
          <w:bCs/>
          <w:snapToGrid w:val="0"/>
          <w:color w:val="000000"/>
          <w:sz w:val="19"/>
          <w:szCs w:val="19"/>
          <w:lang w:val="es-MX"/>
        </w:rPr>
      </w:pPr>
      <w:r w:rsidRPr="00057C5E">
        <w:rPr>
          <w:rFonts w:ascii="Calibri" w:hAnsi="Calibri" w:cs="Calibri"/>
          <w:bCs/>
          <w:snapToGrid w:val="0"/>
          <w:color w:val="000000"/>
          <w:sz w:val="19"/>
          <w:szCs w:val="19"/>
          <w:lang w:val="es-MX"/>
        </w:rPr>
        <w:tab/>
      </w:r>
      <w:r w:rsidRPr="00F46495">
        <w:rPr>
          <w:rFonts w:ascii="Calibri" w:hAnsi="Calibri" w:cs="Calibri"/>
          <w:bCs/>
          <w:snapToGrid w:val="0"/>
          <w:color w:val="000000"/>
          <w:sz w:val="19"/>
          <w:szCs w:val="19"/>
          <w:lang w:val="es-MX"/>
        </w:rPr>
        <w:t>es la muerte de sus siervos.</w:t>
      </w:r>
    </w:p>
    <w:p w14:paraId="77EEA26C" w14:textId="77777777"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 xml:space="preserve">14. </w:t>
      </w:r>
      <w:r w:rsidRPr="00F46495">
        <w:rPr>
          <w:rFonts w:ascii="Calibri" w:hAnsi="Calibri" w:cs="Calibri"/>
          <w:b/>
          <w:bCs/>
          <w:snapToGrid w:val="0"/>
          <w:color w:val="000000"/>
          <w:sz w:val="19"/>
          <w:szCs w:val="19"/>
          <w:lang w:val="es-MX"/>
        </w:rPr>
        <w:tab/>
        <w:t xml:space="preserve">Oh Señor, yo soy tu siervo; </w:t>
      </w:r>
    </w:p>
    <w:p w14:paraId="18DA1128" w14:textId="7C7105B8"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ab/>
        <w:t>siervo tuyo soy, hijo de tu sierva;*</w:t>
      </w:r>
    </w:p>
    <w:p w14:paraId="00D0F231" w14:textId="77777777"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ab/>
        <w:t>me has librado de mis prisiones.</w:t>
      </w:r>
    </w:p>
    <w:p w14:paraId="6AE8004A" w14:textId="77777777"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 xml:space="preserve">l5. </w:t>
      </w:r>
      <w:r w:rsidRPr="00F46495">
        <w:rPr>
          <w:rFonts w:ascii="Calibri" w:hAnsi="Calibri" w:cs="Calibri"/>
          <w:bCs/>
          <w:snapToGrid w:val="0"/>
          <w:color w:val="000000"/>
          <w:sz w:val="19"/>
          <w:szCs w:val="19"/>
          <w:lang w:val="es-MX"/>
        </w:rPr>
        <w:tab/>
        <w:t>Te ofreceré el sacrificio de alabanza,*</w:t>
      </w:r>
    </w:p>
    <w:p w14:paraId="1D514189" w14:textId="514BEEDF" w:rsidR="008A4E2D"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057C5E">
        <w:rPr>
          <w:rFonts w:ascii="Calibri" w:hAnsi="Calibri" w:cs="Calibri"/>
          <w:bCs/>
          <w:snapToGrid w:val="0"/>
          <w:color w:val="000000"/>
          <w:sz w:val="19"/>
          <w:szCs w:val="19"/>
          <w:lang w:val="es-MX"/>
        </w:rPr>
        <w:tab/>
      </w:r>
      <w:r w:rsidRPr="00F46495">
        <w:rPr>
          <w:rFonts w:ascii="Calibri" w:hAnsi="Calibri" w:cs="Calibri"/>
          <w:bCs/>
          <w:snapToGrid w:val="0"/>
          <w:color w:val="000000"/>
          <w:sz w:val="19"/>
          <w:szCs w:val="19"/>
          <w:lang w:val="es-MX"/>
        </w:rPr>
        <w:t>e invocaré el Nombre del Señor.</w:t>
      </w:r>
    </w:p>
    <w:p w14:paraId="3B716629" w14:textId="77777777"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 xml:space="preserve">16. </w:t>
      </w:r>
      <w:r w:rsidRPr="00F46495">
        <w:rPr>
          <w:rFonts w:ascii="Calibri" w:hAnsi="Calibri" w:cs="Calibri"/>
          <w:b/>
          <w:bCs/>
          <w:snapToGrid w:val="0"/>
          <w:color w:val="000000"/>
          <w:sz w:val="19"/>
          <w:szCs w:val="19"/>
          <w:lang w:val="es-MX"/>
        </w:rPr>
        <w:tab/>
        <w:t>Pagaré mis votos al Señor*</w:t>
      </w:r>
    </w:p>
    <w:p w14:paraId="086917C0" w14:textId="77777777"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
          <w:bCs/>
          <w:snapToGrid w:val="0"/>
          <w:color w:val="000000"/>
          <w:sz w:val="19"/>
          <w:szCs w:val="19"/>
          <w:lang w:val="es-MX"/>
        </w:rPr>
      </w:pPr>
      <w:r w:rsidRPr="00F46495">
        <w:rPr>
          <w:rFonts w:ascii="Calibri" w:hAnsi="Calibri" w:cs="Calibri"/>
          <w:b/>
          <w:bCs/>
          <w:snapToGrid w:val="0"/>
          <w:color w:val="000000"/>
          <w:sz w:val="19"/>
          <w:szCs w:val="19"/>
          <w:lang w:val="es-MX"/>
        </w:rPr>
        <w:tab/>
        <w:t>delante de todo su pueblo.</w:t>
      </w:r>
    </w:p>
    <w:p w14:paraId="42C0E6F5" w14:textId="77777777"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 xml:space="preserve">17. </w:t>
      </w:r>
      <w:r w:rsidRPr="00F46495">
        <w:rPr>
          <w:rFonts w:ascii="Calibri" w:hAnsi="Calibri" w:cs="Calibri"/>
          <w:bCs/>
          <w:snapToGrid w:val="0"/>
          <w:color w:val="000000"/>
          <w:sz w:val="19"/>
          <w:szCs w:val="19"/>
          <w:lang w:val="es-MX"/>
        </w:rPr>
        <w:tab/>
        <w:t>En los atrios de la casa del Señor,*</w:t>
      </w:r>
    </w:p>
    <w:p w14:paraId="7738FB4B" w14:textId="57815938" w:rsidR="00F46495" w:rsidRPr="00F46495" w:rsidRDefault="00F46495"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bCs/>
          <w:snapToGrid w:val="0"/>
          <w:color w:val="000000"/>
          <w:sz w:val="19"/>
          <w:szCs w:val="19"/>
          <w:lang w:val="es-MX"/>
        </w:rPr>
      </w:pPr>
      <w:r w:rsidRPr="00F46495">
        <w:rPr>
          <w:rFonts w:ascii="Calibri" w:hAnsi="Calibri" w:cs="Calibri"/>
          <w:bCs/>
          <w:snapToGrid w:val="0"/>
          <w:color w:val="000000"/>
          <w:sz w:val="19"/>
          <w:szCs w:val="19"/>
          <w:lang w:val="es-MX"/>
        </w:rPr>
        <w:tab/>
        <w:t>en medio de ti, oh Jerusalén. ¡Aleluya!</w:t>
      </w:r>
    </w:p>
    <w:p w14:paraId="555EC71D" w14:textId="505B7A9B" w:rsidR="00E42D5F" w:rsidRPr="00057C5E" w:rsidRDefault="00E42D5F" w:rsidP="000C5461">
      <w:pPr>
        <w:tabs>
          <w:tab w:val="left" w:pos="180"/>
          <w:tab w:val="left" w:pos="360"/>
          <w:tab w:val="left" w:pos="720"/>
          <w:tab w:val="left" w:pos="1080"/>
          <w:tab w:val="left" w:pos="1440"/>
          <w:tab w:val="left" w:pos="1800"/>
          <w:tab w:val="left" w:pos="2160"/>
          <w:tab w:val="left" w:pos="2520"/>
          <w:tab w:val="left" w:pos="2880"/>
        </w:tabs>
        <w:rPr>
          <w:rFonts w:ascii="Calibri" w:hAnsi="Calibri" w:cs="Calibri"/>
          <w:snapToGrid w:val="0"/>
          <w:sz w:val="8"/>
          <w:szCs w:val="8"/>
          <w:lang w:val="es-MX"/>
        </w:rPr>
      </w:pPr>
    </w:p>
    <w:p w14:paraId="430EA339" w14:textId="77777777" w:rsidR="001E0EDB" w:rsidRPr="001E0EDB" w:rsidRDefault="001E0EDB" w:rsidP="000C5461">
      <w:pPr>
        <w:tabs>
          <w:tab w:val="left" w:pos="180"/>
          <w:tab w:val="left" w:pos="360"/>
          <w:tab w:val="left" w:pos="2520"/>
          <w:tab w:val="left" w:pos="2880"/>
        </w:tabs>
        <w:rPr>
          <w:rFonts w:ascii="Calibri" w:hAnsi="Calibri" w:cs="Calibri"/>
          <w:bCs/>
          <w:i/>
          <w:iCs/>
          <w:snapToGrid w:val="0"/>
          <w:sz w:val="19"/>
          <w:szCs w:val="19"/>
          <w:lang w:val="es-MX"/>
        </w:rPr>
      </w:pPr>
      <w:bookmarkStart w:id="3" w:name="_Hlk132974182"/>
      <w:r w:rsidRPr="001E0EDB">
        <w:rPr>
          <w:rFonts w:ascii="Calibri" w:hAnsi="Calibri" w:cs="Calibri"/>
          <w:bCs/>
          <w:iCs/>
          <w:snapToGrid w:val="0"/>
          <w:sz w:val="19"/>
          <w:szCs w:val="19"/>
          <w:u w:val="single"/>
          <w:lang w:val="es-MX"/>
        </w:rPr>
        <w:t>EPÍSTOLA:</w:t>
      </w:r>
      <w:r w:rsidRPr="001E0EDB">
        <w:rPr>
          <w:rFonts w:ascii="Calibri" w:hAnsi="Calibri" w:cs="Calibri"/>
          <w:bCs/>
          <w:iCs/>
          <w:snapToGrid w:val="0"/>
          <w:sz w:val="19"/>
          <w:szCs w:val="19"/>
          <w:lang w:val="es-MX"/>
        </w:rPr>
        <w:t xml:space="preserve"> </w:t>
      </w:r>
      <w:r w:rsidRPr="001E0EDB">
        <w:rPr>
          <w:rFonts w:ascii="Calibri" w:hAnsi="Calibri" w:cs="Calibri"/>
          <w:bCs/>
          <w:i/>
          <w:iCs/>
          <w:snapToGrid w:val="0"/>
          <w:sz w:val="19"/>
          <w:szCs w:val="19"/>
          <w:lang w:val="es-MX"/>
        </w:rPr>
        <w:t>1 San Pedro 1:17-23</w:t>
      </w:r>
    </w:p>
    <w:p w14:paraId="1F39132F" w14:textId="4E866CF7" w:rsidR="001E0EDB" w:rsidRPr="00057C5E" w:rsidRDefault="001E0EDB" w:rsidP="000C5461">
      <w:pPr>
        <w:tabs>
          <w:tab w:val="left" w:pos="180"/>
          <w:tab w:val="left" w:pos="360"/>
          <w:tab w:val="left" w:pos="2520"/>
          <w:tab w:val="left" w:pos="2880"/>
        </w:tabs>
        <w:rPr>
          <w:rFonts w:ascii="Calibri" w:hAnsi="Calibri" w:cs="Calibri"/>
          <w:iCs/>
          <w:snapToGrid w:val="0"/>
          <w:sz w:val="19"/>
          <w:szCs w:val="19"/>
          <w:lang w:val="es-MX"/>
        </w:rPr>
      </w:pPr>
      <w:r w:rsidRPr="001E0EDB">
        <w:rPr>
          <w:rFonts w:ascii="Calibri" w:hAnsi="Calibri" w:cs="Calibri"/>
          <w:iCs/>
          <w:snapToGrid w:val="0"/>
          <w:sz w:val="19"/>
          <w:szCs w:val="19"/>
          <w:lang w:val="es-MX"/>
        </w:rPr>
        <w:tab/>
        <w:t xml:space="preserve">Si ustedes llaman "Padre" a Dios, que juzga a cada uno según sus hechos y sin hacer distinción entre personas, deben mostrarle reverencia durante todo el tiempo que vivan en este mundo. Pues Dios los ha salvado a ustedes de la vida sin sentido que heredaron de sus antepasados; y ustedes saben muy bien que el costo de esta salvación no se pagó con cosas corruptibles, como el oro o la plata, sino con la sangre preciosa de Cristo, que fue ofrecido en sacrificio como un cordero sin defecto ni mancha. Cristo había sido destinado para esto desde antes que el mundo fuera creado, pero en estos tiempos últimos ha aparecido para bien de ustedes. Por medio de Cristo, ustedes creen en Dios, el cual lo resucitó y lo glorificó; así que ustedes han puesto su fe y su esperanza en Dios. Ahora ustedes, al obedecer al mensaje de la verdad, han purificado sus almas para amar sinceramente a los hermanos. Así que deben amarse unos a otros con corazón puro y con todas sus fuerzas. Pues ustedes han </w:t>
      </w:r>
      <w:r w:rsidRPr="001E0EDB">
        <w:rPr>
          <w:rFonts w:ascii="Calibri" w:hAnsi="Calibri" w:cs="Calibri"/>
          <w:iCs/>
          <w:snapToGrid w:val="0"/>
          <w:sz w:val="19"/>
          <w:szCs w:val="19"/>
          <w:lang w:val="es-MX"/>
        </w:rPr>
        <w:t>vuelto a nacer, y esta vez no de padres humanos y mortales, sino de la palabra de Dios, la cual vive y permanece para siempre.</w:t>
      </w:r>
      <w:bookmarkEnd w:id="3"/>
    </w:p>
    <w:p w14:paraId="669394D5" w14:textId="477A2FD7" w:rsidR="00537DE4" w:rsidRPr="00057C5E" w:rsidRDefault="00537DE4" w:rsidP="000C5461">
      <w:pPr>
        <w:tabs>
          <w:tab w:val="left" w:pos="180"/>
          <w:tab w:val="left" w:pos="360"/>
          <w:tab w:val="left" w:pos="2520"/>
          <w:tab w:val="left" w:pos="2880"/>
        </w:tabs>
        <w:rPr>
          <w:rFonts w:ascii="Calibri" w:hAnsi="Calibri" w:cs="Calibri"/>
          <w:sz w:val="8"/>
          <w:szCs w:val="8"/>
          <w:lang w:val="es-MX"/>
        </w:rPr>
      </w:pPr>
    </w:p>
    <w:p w14:paraId="4563131C" w14:textId="77777777" w:rsidR="001E0EDB" w:rsidRPr="001E0EDB" w:rsidRDefault="001E0EDB" w:rsidP="000C5461">
      <w:pPr>
        <w:tabs>
          <w:tab w:val="left" w:pos="180"/>
        </w:tabs>
        <w:rPr>
          <w:rFonts w:ascii="Calibri" w:hAnsi="Calibri" w:cs="Calibri"/>
          <w:bCs/>
          <w:i/>
          <w:sz w:val="19"/>
          <w:szCs w:val="19"/>
          <w:lang w:val="es-US"/>
        </w:rPr>
      </w:pPr>
      <w:r w:rsidRPr="001E0EDB">
        <w:rPr>
          <w:rFonts w:ascii="Calibri" w:hAnsi="Calibri" w:cs="Calibri"/>
          <w:bCs/>
          <w:sz w:val="19"/>
          <w:szCs w:val="19"/>
          <w:u w:val="single"/>
          <w:lang w:val="es-US"/>
        </w:rPr>
        <w:t>EVANGELIO</w:t>
      </w:r>
      <w:r w:rsidRPr="001E0EDB">
        <w:rPr>
          <w:rFonts w:ascii="Calibri" w:hAnsi="Calibri" w:cs="Calibri"/>
          <w:bCs/>
          <w:i/>
          <w:sz w:val="19"/>
          <w:szCs w:val="19"/>
          <w:lang w:val="es-US"/>
        </w:rPr>
        <w:t xml:space="preserve"> San Lucas 24</w:t>
      </w:r>
      <w:r w:rsidRPr="001E0EDB">
        <w:rPr>
          <w:rFonts w:ascii="Calibri" w:hAnsi="Calibri" w:cs="Calibri"/>
          <w:bCs/>
          <w:i/>
          <w:sz w:val="19"/>
          <w:szCs w:val="19"/>
          <w:lang w:val="es-MX"/>
        </w:rPr>
        <w:t>:13-35</w:t>
      </w:r>
    </w:p>
    <w:p w14:paraId="04E0F783" w14:textId="77777777" w:rsidR="001E0EDB" w:rsidRPr="001E0EDB" w:rsidRDefault="001E0EDB" w:rsidP="000C5461">
      <w:pPr>
        <w:tabs>
          <w:tab w:val="left" w:pos="180"/>
        </w:tabs>
        <w:rPr>
          <w:rFonts w:ascii="Calibri" w:hAnsi="Calibri" w:cs="Calibri"/>
          <w:bCs/>
          <w:sz w:val="19"/>
          <w:szCs w:val="19"/>
          <w:lang w:val="es-ES"/>
        </w:rPr>
      </w:pPr>
      <w:r w:rsidRPr="001E0EDB">
        <w:rPr>
          <w:rFonts w:ascii="Calibri" w:hAnsi="Calibri" w:cs="Calibri"/>
          <w:bCs/>
          <w:i/>
          <w:sz w:val="19"/>
          <w:szCs w:val="19"/>
          <w:lang w:val="es-ES"/>
        </w:rPr>
        <w:t xml:space="preserve">Celebrante: </w:t>
      </w:r>
      <w:r w:rsidRPr="001E0EDB">
        <w:rPr>
          <w:rFonts w:ascii="Calibri" w:hAnsi="Calibri" w:cs="Calibri"/>
          <w:bCs/>
          <w:sz w:val="19"/>
          <w:szCs w:val="19"/>
          <w:lang w:val="es-ES"/>
        </w:rPr>
        <w:t xml:space="preserve">Santo Evangelio según </w:t>
      </w:r>
      <w:r w:rsidRPr="001E0EDB">
        <w:rPr>
          <w:rFonts w:ascii="Calibri" w:hAnsi="Calibri" w:cs="Calibri"/>
          <w:bCs/>
          <w:sz w:val="19"/>
          <w:szCs w:val="19"/>
          <w:lang w:val="es-US"/>
        </w:rPr>
        <w:t xml:space="preserve">San Lucas: </w:t>
      </w:r>
      <w:r w:rsidRPr="001E0EDB">
        <w:rPr>
          <w:rFonts w:ascii="Calibri" w:hAnsi="Calibri" w:cs="Calibri"/>
          <w:bCs/>
          <w:sz w:val="19"/>
          <w:szCs w:val="19"/>
          <w:lang w:val="es-ES"/>
        </w:rPr>
        <w:tab/>
      </w:r>
    </w:p>
    <w:p w14:paraId="749A62AB" w14:textId="4CE500ED" w:rsidR="001E0EDB" w:rsidRPr="001E0EDB" w:rsidRDefault="001E0EDB" w:rsidP="000C5461">
      <w:pPr>
        <w:tabs>
          <w:tab w:val="left" w:pos="180"/>
        </w:tabs>
        <w:rPr>
          <w:rFonts w:ascii="Calibri" w:hAnsi="Calibri" w:cs="Calibri"/>
          <w:b/>
          <w:bCs/>
          <w:i/>
          <w:iCs/>
          <w:sz w:val="19"/>
          <w:szCs w:val="19"/>
          <w:lang w:val="es-US"/>
        </w:rPr>
      </w:pPr>
      <w:r w:rsidRPr="001E0EDB">
        <w:rPr>
          <w:rFonts w:ascii="Calibri" w:hAnsi="Calibri" w:cs="Calibri"/>
          <w:bCs/>
          <w:i/>
          <w:sz w:val="19"/>
          <w:szCs w:val="19"/>
          <w:lang w:val="es-US"/>
        </w:rPr>
        <w:t xml:space="preserve">Pueblo: </w:t>
      </w:r>
      <w:r w:rsidRPr="001E0EDB">
        <w:rPr>
          <w:rFonts w:ascii="Calibri" w:hAnsi="Calibri" w:cs="Calibri"/>
          <w:b/>
          <w:bCs/>
          <w:sz w:val="19"/>
          <w:szCs w:val="19"/>
          <w:lang w:val="es-US"/>
        </w:rPr>
        <w:t>¡Gloria a ti, oh Señor!</w:t>
      </w:r>
    </w:p>
    <w:p w14:paraId="61C81ED3" w14:textId="77777777" w:rsidR="001E0EDB" w:rsidRPr="001E0EDB" w:rsidRDefault="001E0EDB" w:rsidP="000C5461">
      <w:pPr>
        <w:tabs>
          <w:tab w:val="left" w:pos="180"/>
        </w:tabs>
        <w:rPr>
          <w:rFonts w:ascii="Calibri" w:hAnsi="Calibri" w:cs="Calibri"/>
          <w:bCs/>
          <w:sz w:val="19"/>
          <w:szCs w:val="19"/>
          <w:lang w:val="es-MX"/>
        </w:rPr>
      </w:pPr>
      <w:r w:rsidRPr="001E0EDB">
        <w:rPr>
          <w:rFonts w:ascii="Calibri" w:hAnsi="Calibri" w:cs="Calibri"/>
          <w:bCs/>
          <w:sz w:val="19"/>
          <w:szCs w:val="19"/>
          <w:lang w:val="es-MX"/>
        </w:rPr>
        <w:tab/>
        <w:t xml:space="preserve">Aquel mismo día, dos de los discípulos se dirigían a un pueblo llamado Emaús, a unos once kilómetros de Jerusalén. Iban hablando de todo lo que había pasado. Mientras conversaban y discutían, Jesús mismo se acercó y comenzó a caminar con ellos. Pero aunque lo veían, algo les impedía darse cuenta de quién era. </w:t>
      </w:r>
    </w:p>
    <w:p w14:paraId="55536349" w14:textId="77777777" w:rsidR="001E0EDB" w:rsidRPr="001E0EDB" w:rsidRDefault="001E0EDB" w:rsidP="000C5461">
      <w:pPr>
        <w:tabs>
          <w:tab w:val="left" w:pos="180"/>
        </w:tabs>
        <w:rPr>
          <w:rFonts w:ascii="Calibri" w:hAnsi="Calibri" w:cs="Calibri"/>
          <w:bCs/>
          <w:sz w:val="19"/>
          <w:szCs w:val="19"/>
          <w:lang w:val="es-MX"/>
        </w:rPr>
      </w:pPr>
      <w:r w:rsidRPr="001E0EDB">
        <w:rPr>
          <w:rFonts w:ascii="Calibri" w:hAnsi="Calibri" w:cs="Calibri"/>
          <w:bCs/>
          <w:sz w:val="19"/>
          <w:szCs w:val="19"/>
          <w:lang w:val="es-MX"/>
        </w:rPr>
        <w:tab/>
        <w:t xml:space="preserve">Jesús les preguntó: “¿De qué van hablando ustedes por el camino?” Se detuvieron tristes, y uno de ellos, que se llamaba Cleofas, contestó: “¿Eres tú el único que ha estado alojado en Jerusalén y que no sabe lo que ha pasado allí en estos días?” Él les preguntó: “¿Qué ha pasado?” </w:t>
      </w:r>
    </w:p>
    <w:p w14:paraId="74100621" w14:textId="77777777" w:rsidR="001E0EDB" w:rsidRPr="001E0EDB" w:rsidRDefault="001E0EDB" w:rsidP="000C5461">
      <w:pPr>
        <w:tabs>
          <w:tab w:val="left" w:pos="180"/>
        </w:tabs>
        <w:rPr>
          <w:rFonts w:ascii="Calibri" w:hAnsi="Calibri" w:cs="Calibri"/>
          <w:bCs/>
          <w:sz w:val="19"/>
          <w:szCs w:val="19"/>
          <w:lang w:val="es-MX"/>
        </w:rPr>
      </w:pPr>
      <w:r w:rsidRPr="001E0EDB">
        <w:rPr>
          <w:rFonts w:ascii="Calibri" w:hAnsi="Calibri" w:cs="Calibri"/>
          <w:bCs/>
          <w:sz w:val="19"/>
          <w:szCs w:val="19"/>
          <w:lang w:val="es-MX"/>
        </w:rPr>
        <w:tab/>
        <w:t>Le dijeron: “Lo de Jesús de Nazaret, que era un profeta poderoso en hechos y en palabras delante de Dios y de todo el pueblo; y como los jefes de los sacerdotes y nuestras autoridades lo entregaron para que lo condenaran a muerte y lo crucificaran. Nosotros teníamos la esperanza de que él sería el que había de libertar a la nación de Israel. Pero ya hace tres días que pasó todo eso.</w:t>
      </w:r>
    </w:p>
    <w:p w14:paraId="25C81747" w14:textId="77777777" w:rsidR="001E0EDB" w:rsidRPr="001E0EDB" w:rsidRDefault="001E0EDB" w:rsidP="000C5461">
      <w:pPr>
        <w:rPr>
          <w:rFonts w:ascii="Calibri" w:hAnsi="Calibri" w:cs="Calibri"/>
          <w:bCs/>
          <w:sz w:val="19"/>
          <w:szCs w:val="19"/>
          <w:lang w:val="es-MX"/>
        </w:rPr>
      </w:pPr>
      <w:r w:rsidRPr="001E0EDB">
        <w:rPr>
          <w:rFonts w:ascii="Calibri" w:hAnsi="Calibri" w:cs="Calibri"/>
          <w:bCs/>
          <w:sz w:val="19"/>
          <w:szCs w:val="19"/>
          <w:lang w:val="es-MX"/>
        </w:rPr>
        <w:tab/>
        <w:t xml:space="preserve">“Aunque algunas de las mujeres que están con nosotros nos han asustado, pues fueron de madrugada al sepulcro, y como no encontraron el cuerpo, volvieron a casa. Y cuentan que unos ángeles se les han aparecido y les han dicho que Jesús vive. Algunos de nuestros compañeros fueron después al sepulcro y lo encontraron tal como las mujeres habían dicho, pero a Jesús no lo vieron.” </w:t>
      </w:r>
    </w:p>
    <w:p w14:paraId="0831B8DE" w14:textId="77777777" w:rsidR="001E0EDB" w:rsidRPr="001E0EDB" w:rsidRDefault="001E0EDB" w:rsidP="000C5461">
      <w:pPr>
        <w:rPr>
          <w:rFonts w:ascii="Calibri" w:hAnsi="Calibri" w:cs="Calibri"/>
          <w:bCs/>
          <w:sz w:val="19"/>
          <w:szCs w:val="19"/>
          <w:lang w:val="es-MX"/>
        </w:rPr>
      </w:pPr>
      <w:r w:rsidRPr="001E0EDB">
        <w:rPr>
          <w:rFonts w:ascii="Calibri" w:hAnsi="Calibri" w:cs="Calibri"/>
          <w:bCs/>
          <w:sz w:val="19"/>
          <w:szCs w:val="19"/>
          <w:lang w:val="es-MX"/>
        </w:rPr>
        <w:tab/>
        <w:t xml:space="preserve">Entonces Jesús les dijo: “¡Qué faltos de comprensión son ustedes y qué lentos para creer todo lo que dijeron los profetas! ¿Acaso no tenía que sufrir el Mesías estas cosas antes de ser glorificado?” Luego se puso a explicarles todos los pasajes de las Escrituras que hablaban de él, comenzando por los libros de Moisés y siguiendo por todos los libros de los profetas. </w:t>
      </w:r>
    </w:p>
    <w:p w14:paraId="768DC75B" w14:textId="77777777" w:rsidR="001E0EDB" w:rsidRPr="001E0EDB" w:rsidRDefault="001E0EDB" w:rsidP="000C5461">
      <w:pPr>
        <w:rPr>
          <w:rFonts w:ascii="Calibri" w:hAnsi="Calibri" w:cs="Calibri"/>
          <w:bCs/>
          <w:sz w:val="19"/>
          <w:szCs w:val="19"/>
          <w:lang w:val="es-MX"/>
        </w:rPr>
      </w:pPr>
      <w:r w:rsidRPr="001E0EDB">
        <w:rPr>
          <w:rFonts w:ascii="Calibri" w:hAnsi="Calibri" w:cs="Calibri"/>
          <w:bCs/>
          <w:sz w:val="19"/>
          <w:szCs w:val="19"/>
          <w:lang w:val="es-MX"/>
        </w:rPr>
        <w:tab/>
        <w:t xml:space="preserve">Al llegar al pueblo adonde se dirigían, Jesús, hizo como que iba a seguir adelante. Pero ellos lo obligaron a quedarse, diciendo: “Quédate con nosotros, porque ya es tarde. Se está haciendo de noche.” Jesús entró, pues, para quedarse con ellos. </w:t>
      </w:r>
    </w:p>
    <w:p w14:paraId="3825DC6E" w14:textId="77777777" w:rsidR="001E0EDB" w:rsidRPr="001E0EDB" w:rsidRDefault="001E0EDB" w:rsidP="000C5461">
      <w:pPr>
        <w:rPr>
          <w:rFonts w:ascii="Calibri" w:hAnsi="Calibri" w:cs="Calibri"/>
          <w:bCs/>
          <w:sz w:val="19"/>
          <w:szCs w:val="19"/>
          <w:lang w:val="es-MX"/>
        </w:rPr>
      </w:pPr>
      <w:r w:rsidRPr="001E0EDB">
        <w:rPr>
          <w:rFonts w:ascii="Calibri" w:hAnsi="Calibri" w:cs="Calibri"/>
          <w:bCs/>
          <w:sz w:val="19"/>
          <w:szCs w:val="19"/>
          <w:lang w:val="es-MX"/>
        </w:rPr>
        <w:tab/>
        <w:t xml:space="preserve">Cuando ya estaban sentados a la mesa, tomó en sus manos el pan y habiendo dado gracias a Dios, lo partió y se lo dio. En ese momento se les abrieron los ojos y reconocieron a Jesús; pero él desapareció. Y se dijeron el uno al otro: “¿No es verdad que el corazón nos ardía en el pecho cuando nos venía hablando por el camino y nos explicaba las Escrituras?” </w:t>
      </w:r>
    </w:p>
    <w:p w14:paraId="1F8630DE" w14:textId="77777777" w:rsidR="001E0EDB" w:rsidRPr="001E0EDB" w:rsidRDefault="001E0EDB" w:rsidP="000C5461">
      <w:pPr>
        <w:rPr>
          <w:rFonts w:ascii="Calibri" w:hAnsi="Calibri" w:cs="Calibri"/>
          <w:bCs/>
          <w:sz w:val="19"/>
          <w:szCs w:val="19"/>
          <w:lang w:val="es-MX"/>
        </w:rPr>
      </w:pPr>
      <w:r w:rsidRPr="001E0EDB">
        <w:rPr>
          <w:rFonts w:ascii="Calibri" w:hAnsi="Calibri" w:cs="Calibri"/>
          <w:bCs/>
          <w:sz w:val="19"/>
          <w:szCs w:val="19"/>
          <w:lang w:val="es-MX"/>
        </w:rPr>
        <w:tab/>
        <w:t>Sin esperar más, se pusieron en camino y volvieron a Jerusalén, donde encontraron reunidos a los once apóstoles y a sus compañeros, que les dijeron: “De veras ha resucitado el Señor, y se le ha aparecido a Simón.” Entonces ellos dos les contaron lo que les había pasado en el camino, y cómo reconocieron a Jesús cuando partió el pan.</w:t>
      </w:r>
    </w:p>
    <w:p w14:paraId="542AED6B" w14:textId="3A0853CC" w:rsidR="001E0EDB" w:rsidRPr="00057C5E" w:rsidRDefault="001E0EDB" w:rsidP="000C5461">
      <w:pPr>
        <w:rPr>
          <w:rFonts w:ascii="Calibri" w:hAnsi="Calibri" w:cs="Calibri"/>
          <w:b/>
          <w:bCs/>
          <w:iCs/>
          <w:sz w:val="19"/>
          <w:szCs w:val="19"/>
          <w:lang w:val="es-US"/>
        </w:rPr>
      </w:pPr>
      <w:r w:rsidRPr="001E0EDB">
        <w:rPr>
          <w:rFonts w:ascii="Calibri" w:hAnsi="Calibri" w:cs="Calibri"/>
          <w:sz w:val="19"/>
          <w:szCs w:val="19"/>
          <w:lang w:val="es-US"/>
        </w:rPr>
        <w:t xml:space="preserve">El Evangelio del Señor.    </w:t>
      </w:r>
      <w:r w:rsidRPr="001E0EDB">
        <w:rPr>
          <w:rFonts w:ascii="Calibri" w:hAnsi="Calibri" w:cs="Calibri"/>
          <w:b/>
          <w:bCs/>
          <w:iCs/>
          <w:sz w:val="19"/>
          <w:szCs w:val="19"/>
          <w:lang w:val="es-US"/>
        </w:rPr>
        <w:t>Alabanza a ti, oh Cristo.</w:t>
      </w:r>
    </w:p>
    <w:p w14:paraId="15606DFB" w14:textId="77777777" w:rsidR="000C5461" w:rsidRPr="00057C5E" w:rsidRDefault="000C5461" w:rsidP="000C5461">
      <w:pPr>
        <w:rPr>
          <w:rFonts w:ascii="Calibri" w:hAnsi="Calibri" w:cs="Calibri"/>
          <w:b/>
          <w:bCs/>
          <w:iCs/>
          <w:lang w:val="es-US"/>
        </w:rPr>
      </w:pPr>
    </w:p>
    <w:p w14:paraId="41D79A6B" w14:textId="6668C7BA" w:rsidR="000C5461" w:rsidRPr="00057C5E" w:rsidRDefault="000C5461" w:rsidP="000C5461">
      <w:pPr>
        <w:rPr>
          <w:rFonts w:ascii="Calibri" w:hAnsi="Calibri" w:cs="Calibri"/>
          <w:i/>
          <w:lang w:val="es-US"/>
        </w:rPr>
      </w:pPr>
      <w:r w:rsidRPr="00057C5E">
        <w:rPr>
          <w:rFonts w:ascii="Calibri" w:hAnsi="Calibri" w:cs="Calibri"/>
          <w:i/>
          <w:lang w:val="es-US"/>
        </w:rPr>
        <w:t xml:space="preserve">Después del Sermón y el Credo Niceno: </w:t>
      </w:r>
    </w:p>
    <w:p w14:paraId="1BD5B5E1" w14:textId="5AAF602B" w:rsidR="000C5461" w:rsidRPr="00057C5E" w:rsidRDefault="000C5461" w:rsidP="000C5461">
      <w:pPr>
        <w:rPr>
          <w:rFonts w:asciiTheme="minorHAnsi" w:hAnsiTheme="minorHAnsi" w:cstheme="minorHAnsi"/>
          <w:lang w:val="es-419"/>
        </w:rPr>
      </w:pPr>
      <w:r w:rsidRPr="00057C5E">
        <w:rPr>
          <w:rFonts w:asciiTheme="minorHAnsi" w:hAnsiTheme="minorHAnsi" w:cstheme="minorHAnsi"/>
          <w:u w:val="single"/>
          <w:lang w:val="es-419"/>
        </w:rPr>
        <w:t>Afirmación del Bautismo por la Asamblea</w:t>
      </w:r>
      <w:r w:rsidRPr="00057C5E">
        <w:rPr>
          <w:rFonts w:asciiTheme="minorHAnsi" w:hAnsiTheme="minorHAnsi" w:cstheme="minorHAnsi"/>
          <w:lang w:val="es-419"/>
        </w:rPr>
        <w:t>:</w:t>
      </w:r>
    </w:p>
    <w:p w14:paraId="5AE5E9D0" w14:textId="5351BB8D" w:rsidR="000C5461" w:rsidRPr="00057C5E" w:rsidRDefault="000C5461" w:rsidP="000C5461">
      <w:pPr>
        <w:rPr>
          <w:rFonts w:asciiTheme="minorHAnsi" w:hAnsiTheme="minorHAnsi" w:cstheme="minorHAnsi"/>
          <w:lang w:val="es-419"/>
        </w:rPr>
      </w:pPr>
      <w:r w:rsidRPr="00057C5E">
        <w:rPr>
          <w:rFonts w:asciiTheme="minorHAnsi" w:hAnsiTheme="minorHAnsi" w:cstheme="minorHAnsi"/>
          <w:i/>
          <w:iCs/>
          <w:lang w:val="es-419"/>
        </w:rPr>
        <w:t xml:space="preserve">Ministro Presidente: </w:t>
      </w:r>
      <w:r w:rsidRPr="00057C5E">
        <w:rPr>
          <w:rFonts w:asciiTheme="minorHAnsi" w:hAnsiTheme="minorHAnsi" w:cstheme="minorHAnsi"/>
          <w:lang w:val="es-419"/>
        </w:rPr>
        <w:t xml:space="preserve"> Han hecho una afirmación pública de su fe.  ¿Tienen la intención de continuar en el pacto que Dios hizo con ustedes en el santo bautismo: de vivir entre el pueblo de Dios, escuchar la palabra de Dios y compartir la cena del Señor, de proclamar las buenas nuevas de Dios en Cristo en sus palabras y en sus hechos, </w:t>
      </w:r>
      <w:r w:rsidR="008A0B2A" w:rsidRPr="00057C5E">
        <w:rPr>
          <w:rFonts w:asciiTheme="minorHAnsi" w:hAnsiTheme="minorHAnsi" w:cstheme="minorHAnsi"/>
          <w:lang w:val="es-419"/>
        </w:rPr>
        <w:t>de servir a todas las personas siguiendo el ejemplo de Jesucristo, y de luchar por la justicia y la paz en toda la tierra?</w:t>
      </w:r>
    </w:p>
    <w:p w14:paraId="4C1D345E" w14:textId="33F2C047" w:rsidR="008A0B2A" w:rsidRPr="00057C5E" w:rsidRDefault="008A0B2A" w:rsidP="000C5461">
      <w:pPr>
        <w:rPr>
          <w:rFonts w:asciiTheme="minorHAnsi" w:hAnsiTheme="minorHAnsi" w:cstheme="minorHAnsi"/>
          <w:i/>
          <w:iCs/>
          <w:lang w:val="es-419"/>
        </w:rPr>
      </w:pPr>
      <w:r w:rsidRPr="00057C5E">
        <w:rPr>
          <w:rFonts w:asciiTheme="minorHAnsi" w:hAnsiTheme="minorHAnsi" w:cstheme="minorHAnsi"/>
          <w:i/>
          <w:iCs/>
          <w:lang w:val="es-419"/>
        </w:rPr>
        <w:t>La asamblea afirma:</w:t>
      </w:r>
    </w:p>
    <w:p w14:paraId="2CDCCC55" w14:textId="1B41E87C" w:rsidR="008A0B2A" w:rsidRPr="00057C5E" w:rsidRDefault="008A0B2A" w:rsidP="000C5461">
      <w:pPr>
        <w:rPr>
          <w:rFonts w:asciiTheme="minorHAnsi" w:hAnsiTheme="minorHAnsi" w:cstheme="minorHAnsi"/>
          <w:b/>
          <w:bCs/>
          <w:lang w:val="es-419"/>
        </w:rPr>
      </w:pPr>
      <w:r w:rsidRPr="00057C5E">
        <w:rPr>
          <w:rFonts w:asciiTheme="minorHAnsi" w:hAnsiTheme="minorHAnsi" w:cstheme="minorHAnsi"/>
          <w:b/>
          <w:bCs/>
          <w:lang w:val="es-419"/>
        </w:rPr>
        <w:t>Así lo hare, y le pido a Dios que me ayude y me guíe.</w:t>
      </w:r>
    </w:p>
    <w:p w14:paraId="458504B1" w14:textId="169DA15C" w:rsidR="008A0B2A" w:rsidRPr="00057C5E" w:rsidRDefault="008A0B2A" w:rsidP="000C5461">
      <w:pPr>
        <w:rPr>
          <w:rFonts w:asciiTheme="minorHAnsi" w:hAnsiTheme="minorHAnsi" w:cstheme="minorHAnsi"/>
          <w:i/>
          <w:iCs/>
          <w:lang w:val="es-419"/>
        </w:rPr>
      </w:pPr>
      <w:r w:rsidRPr="00057C5E">
        <w:rPr>
          <w:rFonts w:asciiTheme="minorHAnsi" w:hAnsiTheme="minorHAnsi" w:cstheme="minorHAnsi"/>
          <w:i/>
          <w:iCs/>
          <w:lang w:val="es-419"/>
        </w:rPr>
        <w:t xml:space="preserve">El ministro se dirige a la asamblea: </w:t>
      </w:r>
    </w:p>
    <w:p w14:paraId="22DF5DD7" w14:textId="3ED0AC24" w:rsidR="008A0B2A" w:rsidRPr="00057C5E" w:rsidRDefault="008A0B2A" w:rsidP="000C5461">
      <w:pPr>
        <w:rPr>
          <w:rFonts w:asciiTheme="minorHAnsi" w:hAnsiTheme="minorHAnsi" w:cstheme="minorHAnsi"/>
          <w:lang w:val="es-419"/>
        </w:rPr>
      </w:pPr>
      <w:r w:rsidRPr="00057C5E">
        <w:rPr>
          <w:rFonts w:asciiTheme="minorHAnsi" w:hAnsiTheme="minorHAnsi" w:cstheme="minorHAnsi"/>
          <w:lang w:val="es-419"/>
        </w:rPr>
        <w:t>Pueblo de Dios, ¿prometen apoyarse y orar unos por otros en su vida en Cristo?</w:t>
      </w:r>
    </w:p>
    <w:p w14:paraId="74FC65AF" w14:textId="756B40FE" w:rsidR="008A0B2A" w:rsidRPr="00057C5E" w:rsidRDefault="008A0B2A" w:rsidP="008A0B2A">
      <w:pPr>
        <w:rPr>
          <w:rFonts w:asciiTheme="minorHAnsi" w:hAnsiTheme="minorHAnsi" w:cstheme="minorHAnsi"/>
          <w:b/>
          <w:bCs/>
          <w:lang w:val="es-419"/>
        </w:rPr>
      </w:pPr>
      <w:r w:rsidRPr="00057C5E">
        <w:rPr>
          <w:rFonts w:asciiTheme="minorHAnsi" w:hAnsiTheme="minorHAnsi" w:cstheme="minorHAnsi"/>
          <w:b/>
          <w:bCs/>
          <w:lang w:val="es-419"/>
        </w:rPr>
        <w:t>Así lo haremos, y le pedimos a Dios que nos ayude y nos guíe.</w:t>
      </w:r>
    </w:p>
    <w:p w14:paraId="53E40D8E" w14:textId="6A5E2306" w:rsidR="008A0B2A" w:rsidRPr="00057C5E" w:rsidRDefault="008A0B2A" w:rsidP="000C5461">
      <w:pPr>
        <w:rPr>
          <w:rFonts w:asciiTheme="minorHAnsi" w:hAnsiTheme="minorHAnsi" w:cstheme="minorHAnsi"/>
          <w:lang w:val="es-419"/>
        </w:rPr>
      </w:pPr>
      <w:r w:rsidRPr="00057C5E">
        <w:rPr>
          <w:rFonts w:asciiTheme="minorHAnsi" w:hAnsiTheme="minorHAnsi" w:cstheme="minorHAnsi"/>
          <w:lang w:val="es-419"/>
        </w:rPr>
        <w:t>Oremos.</w:t>
      </w:r>
    </w:p>
    <w:p w14:paraId="2009AA68" w14:textId="3B70A5C8" w:rsidR="008A0B2A" w:rsidRPr="008A0B2A" w:rsidRDefault="008A0B2A" w:rsidP="000C5461">
      <w:pPr>
        <w:rPr>
          <w:rFonts w:asciiTheme="minorHAnsi" w:hAnsiTheme="minorHAnsi" w:cstheme="minorHAnsi"/>
          <w:b/>
          <w:bCs/>
          <w:lang w:val="es-419"/>
        </w:rPr>
      </w:pPr>
      <w:r w:rsidRPr="00057C5E">
        <w:rPr>
          <w:rFonts w:asciiTheme="minorHAnsi" w:hAnsiTheme="minorHAnsi" w:cstheme="minorHAnsi"/>
          <w:lang w:val="es-419"/>
        </w:rPr>
        <w:t>Te damos gracias, O Dios, que por medio del agua y del Espíritu Santo nos haces nacer de nuevo, nos limpias del pecado, y nos levantas a la vida eterna. Aviva en tu pueblo el don de tu Santo Espíritu: el espíritu de sabiduría y entendimiento, el espíritu de consejo y de poder, el espíritu de conocimiento y del temor del Señor, el espíritu de gozo en tu presencia, ahora</w:t>
      </w:r>
      <w:r>
        <w:rPr>
          <w:rFonts w:asciiTheme="minorHAnsi" w:hAnsiTheme="minorHAnsi" w:cstheme="minorHAnsi"/>
          <w:lang w:val="es-419"/>
        </w:rPr>
        <w:t xml:space="preserve"> y siempre.  </w:t>
      </w:r>
      <w:r>
        <w:rPr>
          <w:rFonts w:asciiTheme="minorHAnsi" w:hAnsiTheme="minorHAnsi" w:cstheme="minorHAnsi"/>
          <w:b/>
          <w:bCs/>
          <w:lang w:val="es-419"/>
        </w:rPr>
        <w:t xml:space="preserve">Amén. </w:t>
      </w:r>
    </w:p>
    <w:p w14:paraId="19F9A382" w14:textId="4C8DB971" w:rsidR="00460540" w:rsidRPr="001E0EDB" w:rsidRDefault="00460540" w:rsidP="001E0EDB">
      <w:pPr>
        <w:ind w:left="-180" w:firstLine="540"/>
        <w:rPr>
          <w:rFonts w:ascii="Calibri" w:hAnsi="Calibri" w:cs="Calibri"/>
          <w:b/>
          <w:bCs/>
          <w:sz w:val="19"/>
          <w:szCs w:val="19"/>
          <w:lang w:val="es-US"/>
        </w:rPr>
      </w:pPr>
    </w:p>
    <w:sectPr w:rsidR="00460540" w:rsidRPr="001E0EDB" w:rsidSect="00817659">
      <w:footerReference w:type="default" r:id="rId7"/>
      <w:type w:val="continuous"/>
      <w:pgSz w:w="20160" w:h="12240" w:orient="landscape" w:code="5"/>
      <w:pgMar w:top="720" w:right="432" w:bottom="432" w:left="432" w:header="288" w:footer="288" w:gutter="0"/>
      <w:cols w:num="4"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82ED" w14:textId="77777777" w:rsidR="00AC7A17" w:rsidRDefault="00AC7A17">
      <w:r>
        <w:separator/>
      </w:r>
    </w:p>
  </w:endnote>
  <w:endnote w:type="continuationSeparator" w:id="0">
    <w:p w14:paraId="16813912" w14:textId="77777777" w:rsidR="00AC7A17" w:rsidRDefault="00AC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E6CE" w14:textId="77777777" w:rsidR="000C5461" w:rsidRPr="000C5461" w:rsidRDefault="000C5461" w:rsidP="00AF708E">
    <w:pPr>
      <w:pStyle w:val="Footer"/>
      <w:rPr>
        <w:rStyle w:val="PageNumber"/>
        <w:rFonts w:ascii="Calibri" w:hAnsi="Calibri" w:cs="Calibri"/>
        <w:b/>
        <w:sz w:val="8"/>
        <w:szCs w:val="8"/>
      </w:rPr>
    </w:pPr>
  </w:p>
  <w:p w14:paraId="61F62ABF" w14:textId="45F89EB2" w:rsidR="00D372E8" w:rsidRPr="00AF708E" w:rsidRDefault="00AF708E" w:rsidP="00AF708E">
    <w:pPr>
      <w:pStyle w:val="Footer"/>
    </w:pPr>
    <w:r w:rsidRPr="00E41273">
      <w:rPr>
        <w:rStyle w:val="PageNumber"/>
        <w:rFonts w:ascii="Calibri" w:hAnsi="Calibri" w:cs="Calibri"/>
        <w:b/>
        <w:sz w:val="18"/>
        <w:szCs w:val="22"/>
      </w:rPr>
      <w:t xml:space="preserve">• </w:t>
    </w:r>
    <w:bookmarkStart w:id="4" w:name="_Hlk98701844"/>
    <w:r w:rsidRPr="001E0F6F">
      <w:rPr>
        <w:rStyle w:val="PageNumber"/>
        <w:rFonts w:ascii="Calibri" w:hAnsi="Calibri" w:cs="Calibri"/>
        <w:b/>
        <w:bCs/>
      </w:rPr>
      <w:t xml:space="preserve"> </w:t>
    </w:r>
    <w:r>
      <w:rPr>
        <w:rStyle w:val="PageNumber"/>
        <w:rFonts w:ascii="Calibri" w:hAnsi="Calibri" w:cs="Calibri"/>
      </w:rPr>
      <w:t xml:space="preserve"> </w:t>
    </w:r>
    <w:r w:rsidRPr="00ED22BD">
      <w:rPr>
        <w:rStyle w:val="PageNumber"/>
        <w:rFonts w:ascii="Calibri" w:hAnsi="Calibri" w:cs="Calibri"/>
        <w:b/>
        <w:sz w:val="18"/>
      </w:rPr>
      <w:t xml:space="preserve">Calvary Lutheran Church (ELCA) • 6149 S. </w:t>
    </w:r>
    <w:r>
      <w:rPr>
        <w:rStyle w:val="PageNumber"/>
        <w:rFonts w:ascii="Calibri" w:hAnsi="Calibri" w:cs="Calibri"/>
        <w:b/>
        <w:sz w:val="18"/>
      </w:rPr>
      <w:t>Kenneth</w:t>
    </w:r>
    <w:r w:rsidRPr="00ED22BD">
      <w:rPr>
        <w:rStyle w:val="PageNumber"/>
        <w:rFonts w:ascii="Calibri" w:hAnsi="Calibri" w:cs="Calibri"/>
        <w:b/>
        <w:sz w:val="18"/>
      </w:rPr>
      <w:t xml:space="preserve"> Ave. </w:t>
    </w:r>
    <w:r w:rsidRPr="00C3139F">
      <w:rPr>
        <w:rStyle w:val="PageNumber"/>
        <w:rFonts w:ascii="Calibri" w:hAnsi="Calibri" w:cs="Calibri"/>
        <w:b/>
        <w:sz w:val="18"/>
      </w:rPr>
      <w:t>• Chicago, IL 60629 •</w:t>
    </w:r>
    <w:r w:rsidRPr="00C3139F">
      <w:rPr>
        <w:rStyle w:val="PageNumber"/>
        <w:rFonts w:ascii="Calibri" w:hAnsi="Calibri" w:cs="Calibri"/>
        <w:b/>
        <w:i/>
        <w:sz w:val="18"/>
      </w:rPr>
      <w:t xml:space="preserve"> </w:t>
    </w:r>
    <w:r w:rsidRPr="00C3139F">
      <w:rPr>
        <w:rStyle w:val="PageNumber"/>
        <w:rFonts w:ascii="Calibri" w:hAnsi="Calibri" w:cs="Calibri"/>
        <w:b/>
        <w:sz w:val="18"/>
      </w:rPr>
      <w:t>773-</w:t>
    </w:r>
    <w:r>
      <w:rPr>
        <w:rStyle w:val="PageNumber"/>
        <w:rFonts w:ascii="Calibri" w:hAnsi="Calibri" w:cs="Calibri"/>
        <w:b/>
        <w:sz w:val="18"/>
      </w:rPr>
      <w:t>767</w:t>
    </w:r>
    <w:r w:rsidRPr="00C3139F">
      <w:rPr>
        <w:rStyle w:val="PageNumber"/>
        <w:rFonts w:ascii="Calibri" w:hAnsi="Calibri" w:cs="Calibri"/>
        <w:b/>
        <w:sz w:val="18"/>
      </w:rPr>
      <w:t>-7</w:t>
    </w:r>
    <w:r>
      <w:rPr>
        <w:rStyle w:val="PageNumber"/>
        <w:rFonts w:ascii="Calibri" w:hAnsi="Calibri" w:cs="Calibri"/>
        <w:b/>
        <w:sz w:val="18"/>
      </w:rPr>
      <w:t>400</w:t>
    </w:r>
    <w:r w:rsidRPr="00C3139F">
      <w:rPr>
        <w:rStyle w:val="PageNumber"/>
        <w:rFonts w:ascii="Calibri" w:hAnsi="Calibri" w:cs="Calibri"/>
        <w:b/>
        <w:sz w:val="18"/>
      </w:rPr>
      <w:t xml:space="preserve"> • </w:t>
    </w:r>
    <w:hyperlink r:id="rId1" w:history="1">
      <w:r w:rsidRPr="00516DAD">
        <w:rPr>
          <w:rStyle w:val="Hyperlink"/>
          <w:rFonts w:ascii="Calibri" w:hAnsi="Calibri" w:cs="Calibri"/>
          <w:b/>
          <w:sz w:val="18"/>
        </w:rPr>
        <w:t>www.chicagolutheran.org</w:t>
      </w:r>
    </w:hyperlink>
    <w:r w:rsidRPr="00C3139F">
      <w:rPr>
        <w:rStyle w:val="PageNumber"/>
        <w:rFonts w:ascii="Calibri" w:hAnsi="Calibri" w:cs="Calibri"/>
        <w:b/>
        <w:sz w:val="18"/>
      </w:rPr>
      <w:t xml:space="preserve"> •</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FBEF" w14:textId="77777777" w:rsidR="00AC7A17" w:rsidRDefault="00AC7A17">
      <w:r>
        <w:separator/>
      </w:r>
    </w:p>
  </w:footnote>
  <w:footnote w:type="continuationSeparator" w:id="0">
    <w:p w14:paraId="3E554EFD" w14:textId="77777777" w:rsidR="00AC7A17" w:rsidRDefault="00AC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E52"/>
    <w:multiLevelType w:val="singleLevel"/>
    <w:tmpl w:val="799CC7D4"/>
    <w:lvl w:ilvl="0">
      <w:start w:val="7"/>
      <w:numFmt w:val="decimal"/>
      <w:lvlText w:val="%1"/>
      <w:lvlJc w:val="left"/>
      <w:pPr>
        <w:tabs>
          <w:tab w:val="num" w:pos="360"/>
        </w:tabs>
        <w:ind w:left="360" w:hanging="360"/>
      </w:pPr>
      <w:rPr>
        <w:rFonts w:hint="default"/>
      </w:rPr>
    </w:lvl>
  </w:abstractNum>
  <w:abstractNum w:abstractNumId="1" w15:restartNumberingAfterBreak="0">
    <w:nsid w:val="0C194240"/>
    <w:multiLevelType w:val="hybridMultilevel"/>
    <w:tmpl w:val="BDBA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5483"/>
    <w:multiLevelType w:val="hybridMultilevel"/>
    <w:tmpl w:val="F2AAFF6A"/>
    <w:lvl w:ilvl="0" w:tplc="2EC80FA8">
      <w:start w:val="1"/>
      <w:numFmt w:val="bullet"/>
      <w:lvlText w:val=""/>
      <w:lvlJc w:val="left"/>
      <w:pPr>
        <w:ind w:left="720" w:hanging="360"/>
      </w:pPr>
      <w:rPr>
        <w:rFonts w:ascii="Symbol" w:hAnsi="Symbol" w:hint="default"/>
        <w:lang w:val="es-MX"/>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2625"/>
    <w:multiLevelType w:val="hybridMultilevel"/>
    <w:tmpl w:val="19C88666"/>
    <w:lvl w:ilvl="0" w:tplc="12FCB666">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41E4EA7"/>
    <w:multiLevelType w:val="hybridMultilevel"/>
    <w:tmpl w:val="8410E6E4"/>
    <w:lvl w:ilvl="0" w:tplc="7B2CC8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23495"/>
    <w:multiLevelType w:val="hybridMultilevel"/>
    <w:tmpl w:val="A8CE7480"/>
    <w:lvl w:ilvl="0" w:tplc="09568A2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E4C54"/>
    <w:multiLevelType w:val="hybridMultilevel"/>
    <w:tmpl w:val="7CBA7442"/>
    <w:lvl w:ilvl="0" w:tplc="0409000F">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239A1"/>
    <w:multiLevelType w:val="singleLevel"/>
    <w:tmpl w:val="165C1AAC"/>
    <w:lvl w:ilvl="0">
      <w:start w:val="1"/>
      <w:numFmt w:val="decimal"/>
      <w:lvlText w:val="%1"/>
      <w:lvlJc w:val="left"/>
      <w:pPr>
        <w:tabs>
          <w:tab w:val="num" w:pos="360"/>
        </w:tabs>
        <w:ind w:left="360" w:hanging="360"/>
      </w:pPr>
      <w:rPr>
        <w:rFonts w:hint="default"/>
      </w:rPr>
    </w:lvl>
  </w:abstractNum>
  <w:abstractNum w:abstractNumId="8" w15:restartNumberingAfterBreak="0">
    <w:nsid w:val="5A8B5016"/>
    <w:multiLevelType w:val="singleLevel"/>
    <w:tmpl w:val="45541876"/>
    <w:lvl w:ilvl="0">
      <w:start w:val="5"/>
      <w:numFmt w:val="decimal"/>
      <w:lvlText w:val="%1"/>
      <w:lvlJc w:val="left"/>
      <w:pPr>
        <w:tabs>
          <w:tab w:val="num" w:pos="360"/>
        </w:tabs>
        <w:ind w:left="360" w:hanging="360"/>
      </w:pPr>
      <w:rPr>
        <w:rFonts w:hint="default"/>
      </w:rPr>
    </w:lvl>
  </w:abstractNum>
  <w:abstractNum w:abstractNumId="9" w15:restartNumberingAfterBreak="0">
    <w:nsid w:val="62605750"/>
    <w:multiLevelType w:val="hybridMultilevel"/>
    <w:tmpl w:val="B1D0EF86"/>
    <w:lvl w:ilvl="0" w:tplc="6C4872B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D5E726D"/>
    <w:multiLevelType w:val="hybridMultilevel"/>
    <w:tmpl w:val="15EEBCDC"/>
    <w:lvl w:ilvl="0" w:tplc="6C461528">
      <w:start w:val="1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006B3"/>
    <w:multiLevelType w:val="singleLevel"/>
    <w:tmpl w:val="86C485D0"/>
    <w:lvl w:ilvl="0">
      <w:start w:val="6"/>
      <w:numFmt w:val="decimal"/>
      <w:lvlText w:val="%1"/>
      <w:lvlJc w:val="left"/>
      <w:pPr>
        <w:tabs>
          <w:tab w:val="num" w:pos="360"/>
        </w:tabs>
        <w:ind w:left="360" w:hanging="360"/>
      </w:pPr>
      <w:rPr>
        <w:rFonts w:hint="default"/>
      </w:rPr>
    </w:lvl>
  </w:abstractNum>
  <w:abstractNum w:abstractNumId="12" w15:restartNumberingAfterBreak="0">
    <w:nsid w:val="6F7B04F7"/>
    <w:multiLevelType w:val="hybridMultilevel"/>
    <w:tmpl w:val="B02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C0FB4"/>
    <w:multiLevelType w:val="hybridMultilevel"/>
    <w:tmpl w:val="A03A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C2EE9"/>
    <w:multiLevelType w:val="hybridMultilevel"/>
    <w:tmpl w:val="BBF0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628923">
    <w:abstractNumId w:val="7"/>
  </w:num>
  <w:num w:numId="2" w16cid:durableId="852186853">
    <w:abstractNumId w:val="8"/>
  </w:num>
  <w:num w:numId="3" w16cid:durableId="317654449">
    <w:abstractNumId w:val="11"/>
  </w:num>
  <w:num w:numId="4" w16cid:durableId="1193886713">
    <w:abstractNumId w:val="0"/>
  </w:num>
  <w:num w:numId="5" w16cid:durableId="1916042529">
    <w:abstractNumId w:val="14"/>
  </w:num>
  <w:num w:numId="6" w16cid:durableId="103886055">
    <w:abstractNumId w:val="5"/>
  </w:num>
  <w:num w:numId="7" w16cid:durableId="157115683">
    <w:abstractNumId w:val="12"/>
  </w:num>
  <w:num w:numId="8" w16cid:durableId="692000603">
    <w:abstractNumId w:val="1"/>
  </w:num>
  <w:num w:numId="9" w16cid:durableId="780492753">
    <w:abstractNumId w:val="6"/>
  </w:num>
  <w:num w:numId="10" w16cid:durableId="884491431">
    <w:abstractNumId w:val="13"/>
  </w:num>
  <w:num w:numId="11" w16cid:durableId="287321906">
    <w:abstractNumId w:val="10"/>
  </w:num>
  <w:num w:numId="12" w16cid:durableId="1329402434">
    <w:abstractNumId w:val="2"/>
  </w:num>
  <w:num w:numId="13" w16cid:durableId="863858717">
    <w:abstractNumId w:val="9"/>
  </w:num>
  <w:num w:numId="14" w16cid:durableId="979387435">
    <w:abstractNumId w:val="3"/>
  </w:num>
  <w:num w:numId="15" w16cid:durableId="1829515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C8"/>
    <w:rsid w:val="00002876"/>
    <w:rsid w:val="00012034"/>
    <w:rsid w:val="00022A8E"/>
    <w:rsid w:val="00036BEF"/>
    <w:rsid w:val="000460BB"/>
    <w:rsid w:val="00057C5E"/>
    <w:rsid w:val="00071196"/>
    <w:rsid w:val="00072F63"/>
    <w:rsid w:val="00073252"/>
    <w:rsid w:val="000A0AC8"/>
    <w:rsid w:val="000A1604"/>
    <w:rsid w:val="000C3751"/>
    <w:rsid w:val="000C5461"/>
    <w:rsid w:val="000D0AF5"/>
    <w:rsid w:val="000D1A83"/>
    <w:rsid w:val="00101FB2"/>
    <w:rsid w:val="001039F7"/>
    <w:rsid w:val="00110D91"/>
    <w:rsid w:val="00126072"/>
    <w:rsid w:val="0013114F"/>
    <w:rsid w:val="00133D6E"/>
    <w:rsid w:val="001565A5"/>
    <w:rsid w:val="00192291"/>
    <w:rsid w:val="001C59C3"/>
    <w:rsid w:val="001D3F0A"/>
    <w:rsid w:val="001D462B"/>
    <w:rsid w:val="001E0EDB"/>
    <w:rsid w:val="002322DE"/>
    <w:rsid w:val="002378AA"/>
    <w:rsid w:val="00237C82"/>
    <w:rsid w:val="002474C9"/>
    <w:rsid w:val="00263109"/>
    <w:rsid w:val="00285042"/>
    <w:rsid w:val="00316723"/>
    <w:rsid w:val="00333363"/>
    <w:rsid w:val="00354C1B"/>
    <w:rsid w:val="00355384"/>
    <w:rsid w:val="003D537A"/>
    <w:rsid w:val="003E178C"/>
    <w:rsid w:val="003F0E28"/>
    <w:rsid w:val="00402D17"/>
    <w:rsid w:val="004072BE"/>
    <w:rsid w:val="0041013B"/>
    <w:rsid w:val="004225CE"/>
    <w:rsid w:val="00424683"/>
    <w:rsid w:val="004368F3"/>
    <w:rsid w:val="004568AA"/>
    <w:rsid w:val="00460302"/>
    <w:rsid w:val="00460540"/>
    <w:rsid w:val="004A6D79"/>
    <w:rsid w:val="004C6707"/>
    <w:rsid w:val="004E3137"/>
    <w:rsid w:val="004F732D"/>
    <w:rsid w:val="00507A89"/>
    <w:rsid w:val="00537DE4"/>
    <w:rsid w:val="00543E27"/>
    <w:rsid w:val="005755BA"/>
    <w:rsid w:val="00587AD7"/>
    <w:rsid w:val="00590107"/>
    <w:rsid w:val="00592A40"/>
    <w:rsid w:val="005D0062"/>
    <w:rsid w:val="005F0816"/>
    <w:rsid w:val="005F29AE"/>
    <w:rsid w:val="00603070"/>
    <w:rsid w:val="00615114"/>
    <w:rsid w:val="0065196C"/>
    <w:rsid w:val="00662CDF"/>
    <w:rsid w:val="0066346A"/>
    <w:rsid w:val="00663B5D"/>
    <w:rsid w:val="0067460E"/>
    <w:rsid w:val="006765F4"/>
    <w:rsid w:val="00677BC7"/>
    <w:rsid w:val="006D50F8"/>
    <w:rsid w:val="006E1398"/>
    <w:rsid w:val="006F04A3"/>
    <w:rsid w:val="007270F8"/>
    <w:rsid w:val="00764276"/>
    <w:rsid w:val="007A12CF"/>
    <w:rsid w:val="007A2640"/>
    <w:rsid w:val="007E387E"/>
    <w:rsid w:val="00803DC6"/>
    <w:rsid w:val="00817659"/>
    <w:rsid w:val="00823010"/>
    <w:rsid w:val="008405A6"/>
    <w:rsid w:val="008452FB"/>
    <w:rsid w:val="008503A4"/>
    <w:rsid w:val="008571BC"/>
    <w:rsid w:val="008808E8"/>
    <w:rsid w:val="00896158"/>
    <w:rsid w:val="008A0B2A"/>
    <w:rsid w:val="008A4E2D"/>
    <w:rsid w:val="008F26B6"/>
    <w:rsid w:val="00900046"/>
    <w:rsid w:val="0091370A"/>
    <w:rsid w:val="009453F8"/>
    <w:rsid w:val="00981487"/>
    <w:rsid w:val="00984E73"/>
    <w:rsid w:val="00990C78"/>
    <w:rsid w:val="009B0E08"/>
    <w:rsid w:val="009B2230"/>
    <w:rsid w:val="009E2B17"/>
    <w:rsid w:val="00A310BE"/>
    <w:rsid w:val="00A51F4E"/>
    <w:rsid w:val="00A60E12"/>
    <w:rsid w:val="00A63506"/>
    <w:rsid w:val="00A67549"/>
    <w:rsid w:val="00A901AA"/>
    <w:rsid w:val="00AA1CEA"/>
    <w:rsid w:val="00AB7D39"/>
    <w:rsid w:val="00AC7A17"/>
    <w:rsid w:val="00AE134F"/>
    <w:rsid w:val="00AF708E"/>
    <w:rsid w:val="00B05845"/>
    <w:rsid w:val="00B0750A"/>
    <w:rsid w:val="00B15978"/>
    <w:rsid w:val="00B174C3"/>
    <w:rsid w:val="00B224A6"/>
    <w:rsid w:val="00B2453D"/>
    <w:rsid w:val="00B41B17"/>
    <w:rsid w:val="00B5062B"/>
    <w:rsid w:val="00B657CF"/>
    <w:rsid w:val="00B71005"/>
    <w:rsid w:val="00B84374"/>
    <w:rsid w:val="00B939F3"/>
    <w:rsid w:val="00BA08D3"/>
    <w:rsid w:val="00BB7B8C"/>
    <w:rsid w:val="00BD1F80"/>
    <w:rsid w:val="00C362BC"/>
    <w:rsid w:val="00C52910"/>
    <w:rsid w:val="00C80F88"/>
    <w:rsid w:val="00C9290B"/>
    <w:rsid w:val="00CC397E"/>
    <w:rsid w:val="00CF2649"/>
    <w:rsid w:val="00D16490"/>
    <w:rsid w:val="00D260AC"/>
    <w:rsid w:val="00D3279C"/>
    <w:rsid w:val="00D372E8"/>
    <w:rsid w:val="00D37E7B"/>
    <w:rsid w:val="00D7657E"/>
    <w:rsid w:val="00D849C7"/>
    <w:rsid w:val="00D91008"/>
    <w:rsid w:val="00D96346"/>
    <w:rsid w:val="00D97AB1"/>
    <w:rsid w:val="00D97FDD"/>
    <w:rsid w:val="00DA464A"/>
    <w:rsid w:val="00DB5BE2"/>
    <w:rsid w:val="00DB70B6"/>
    <w:rsid w:val="00DE7541"/>
    <w:rsid w:val="00E13290"/>
    <w:rsid w:val="00E42D5F"/>
    <w:rsid w:val="00E66D3F"/>
    <w:rsid w:val="00EB5700"/>
    <w:rsid w:val="00EE7742"/>
    <w:rsid w:val="00EF5CDD"/>
    <w:rsid w:val="00F0521E"/>
    <w:rsid w:val="00F1167D"/>
    <w:rsid w:val="00F132F1"/>
    <w:rsid w:val="00F1560C"/>
    <w:rsid w:val="00F46495"/>
    <w:rsid w:val="00F57AFD"/>
    <w:rsid w:val="00F87734"/>
    <w:rsid w:val="00FB0096"/>
    <w:rsid w:val="00FB17B0"/>
    <w:rsid w:val="00FC79C7"/>
    <w:rsid w:val="00FD0F8C"/>
    <w:rsid w:val="00FD6171"/>
    <w:rsid w:val="00FE6849"/>
    <w:rsid w:val="00FE73C1"/>
    <w:rsid w:val="00FF218A"/>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51B83"/>
  <w15:chartTrackingRefBased/>
  <w15:docId w15:val="{36732F94-76EB-4769-A4C4-507CC3CD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2A"/>
  </w:style>
  <w:style w:type="paragraph" w:styleId="Heading1">
    <w:name w:val="heading 1"/>
    <w:basedOn w:val="Normal"/>
    <w:next w:val="Normal"/>
    <w:qFormat/>
    <w:pPr>
      <w:keepNext/>
      <w:tabs>
        <w:tab w:val="left" w:pos="360"/>
        <w:tab w:val="left" w:pos="720"/>
        <w:tab w:val="left" w:pos="1080"/>
        <w:tab w:val="left" w:pos="1440"/>
        <w:tab w:val="left" w:pos="1800"/>
        <w:tab w:val="left" w:pos="2160"/>
      </w:tabs>
      <w:outlineLvl w:val="0"/>
    </w:pPr>
    <w:rPr>
      <w:b/>
      <w:snapToGrid w:val="0"/>
      <w:color w:val="000000"/>
      <w:sz w:val="22"/>
    </w:rPr>
  </w:style>
  <w:style w:type="paragraph" w:styleId="Heading2">
    <w:name w:val="heading 2"/>
    <w:basedOn w:val="Normal"/>
    <w:next w:val="Normal"/>
    <w:link w:val="Heading2Char"/>
    <w:uiPriority w:val="9"/>
    <w:semiHidden/>
    <w:unhideWhenUsed/>
    <w:qFormat/>
    <w:rsid w:val="00402D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tabs>
        <w:tab w:val="left" w:pos="360"/>
        <w:tab w:val="left" w:pos="720"/>
        <w:tab w:val="left" w:pos="1080"/>
        <w:tab w:val="left" w:pos="1440"/>
        <w:tab w:val="left" w:pos="1800"/>
      </w:tabs>
      <w:outlineLvl w:val="3"/>
    </w:pPr>
    <w:rPr>
      <w:i/>
      <w:snapToGrid w:val="0"/>
      <w:color w:val="000000"/>
      <w:sz w:val="22"/>
    </w:rPr>
  </w:style>
  <w:style w:type="paragraph" w:styleId="Heading6">
    <w:name w:val="heading 6"/>
    <w:basedOn w:val="Normal"/>
    <w:next w:val="Normal"/>
    <w:link w:val="Heading6Char"/>
    <w:uiPriority w:val="9"/>
    <w:semiHidden/>
    <w:unhideWhenUsed/>
    <w:qFormat/>
    <w:rsid w:val="00402D1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 w:val="left" w:pos="1080"/>
        <w:tab w:val="left" w:pos="1440"/>
        <w:tab w:val="left" w:pos="1800"/>
        <w:tab w:val="left" w:pos="2160"/>
      </w:tabs>
      <w:jc w:val="center"/>
    </w:pPr>
    <w:rPr>
      <w:b/>
      <w:snapToGrid w:val="0"/>
      <w:color w:val="000000"/>
      <w:sz w:val="28"/>
      <w:u w:val="single"/>
    </w:rPr>
  </w:style>
  <w:style w:type="paragraph" w:styleId="BodyText">
    <w:name w:val="Body Text"/>
    <w:basedOn w:val="Normal"/>
    <w:semiHidden/>
    <w:pPr>
      <w:tabs>
        <w:tab w:val="left" w:pos="360"/>
        <w:tab w:val="left" w:pos="720"/>
        <w:tab w:val="left" w:pos="1080"/>
        <w:tab w:val="left" w:pos="1440"/>
        <w:tab w:val="left" w:pos="1800"/>
      </w:tabs>
    </w:pPr>
    <w:rPr>
      <w:snapToGrid w:val="0"/>
      <w:color w:val="000000"/>
      <w:sz w:val="2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autoSpaceDE w:val="0"/>
      <w:autoSpaceDN w:val="0"/>
      <w:adjustRightInd w:val="0"/>
    </w:pPr>
    <w:rPr>
      <w:sz w:val="22"/>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styleId="BodyText3">
    <w:name w:val="Body Text 3"/>
    <w:basedOn w:val="Normal"/>
    <w:semiHidden/>
    <w:pPr>
      <w:tabs>
        <w:tab w:val="left" w:pos="360"/>
        <w:tab w:val="left" w:pos="720"/>
        <w:tab w:val="left" w:pos="1080"/>
        <w:tab w:val="left" w:pos="1440"/>
        <w:tab w:val="left" w:pos="1800"/>
        <w:tab w:val="left" w:pos="2160"/>
        <w:tab w:val="left" w:pos="2520"/>
        <w:tab w:val="left" w:pos="2880"/>
      </w:tabs>
    </w:pPr>
    <w:rPr>
      <w:snapToGrid w:val="0"/>
      <w:sz w:val="21"/>
    </w:rPr>
  </w:style>
  <w:style w:type="paragraph" w:styleId="BodyTextIndent">
    <w:name w:val="Body Text Indent"/>
    <w:basedOn w:val="Normal"/>
    <w:semiHidden/>
    <w:pPr>
      <w:ind w:firstLine="360"/>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F218A"/>
    <w:rPr>
      <w:rFonts w:ascii="Tahoma" w:hAnsi="Tahoma" w:cs="Tahoma"/>
      <w:sz w:val="16"/>
      <w:szCs w:val="16"/>
    </w:rPr>
  </w:style>
  <w:style w:type="character" w:customStyle="1" w:styleId="BalloonTextChar">
    <w:name w:val="Balloon Text Char"/>
    <w:link w:val="BalloonText"/>
    <w:uiPriority w:val="99"/>
    <w:semiHidden/>
    <w:rsid w:val="00FF218A"/>
    <w:rPr>
      <w:rFonts w:ascii="Tahoma" w:hAnsi="Tahoma" w:cs="Tahoma"/>
      <w:sz w:val="16"/>
      <w:szCs w:val="16"/>
    </w:rPr>
  </w:style>
  <w:style w:type="character" w:customStyle="1" w:styleId="CITE">
    <w:name w:val="CITE"/>
    <w:rsid w:val="00D16490"/>
    <w:rPr>
      <w:i/>
    </w:rPr>
  </w:style>
  <w:style w:type="character" w:customStyle="1" w:styleId="FooterChar">
    <w:name w:val="Footer Char"/>
    <w:basedOn w:val="DefaultParagraphFont"/>
    <w:link w:val="Footer"/>
    <w:uiPriority w:val="99"/>
    <w:rsid w:val="00AF708E"/>
  </w:style>
  <w:style w:type="paragraph" w:styleId="ListParagraph">
    <w:name w:val="List Paragraph"/>
    <w:basedOn w:val="Normal"/>
    <w:uiPriority w:val="34"/>
    <w:qFormat/>
    <w:rsid w:val="00DA464A"/>
    <w:pPr>
      <w:ind w:left="720"/>
      <w:contextualSpacing/>
    </w:pPr>
    <w:rPr>
      <w:sz w:val="24"/>
      <w:szCs w:val="24"/>
    </w:rPr>
  </w:style>
  <w:style w:type="character" w:customStyle="1" w:styleId="Heading2Char">
    <w:name w:val="Heading 2 Char"/>
    <w:basedOn w:val="DefaultParagraphFont"/>
    <w:link w:val="Heading2"/>
    <w:uiPriority w:val="9"/>
    <w:semiHidden/>
    <w:rsid w:val="00402D17"/>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402D17"/>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E0EDB"/>
    <w:rPr>
      <w:b/>
      <w:bCs/>
    </w:rPr>
  </w:style>
  <w:style w:type="character" w:customStyle="1" w:styleId="redtext1">
    <w:name w:val="redtext1"/>
    <w:basedOn w:val="DefaultParagraphFont"/>
    <w:rsid w:val="001E0EDB"/>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0131">
      <w:bodyDiv w:val="1"/>
      <w:marLeft w:val="0"/>
      <w:marRight w:val="0"/>
      <w:marTop w:val="0"/>
      <w:marBottom w:val="0"/>
      <w:divBdr>
        <w:top w:val="none" w:sz="0" w:space="0" w:color="auto"/>
        <w:left w:val="none" w:sz="0" w:space="0" w:color="auto"/>
        <w:bottom w:val="none" w:sz="0" w:space="0" w:color="auto"/>
        <w:right w:val="none" w:sz="0" w:space="0" w:color="auto"/>
      </w:divBdr>
      <w:divsChild>
        <w:div w:id="2100371670">
          <w:marLeft w:val="0"/>
          <w:marRight w:val="0"/>
          <w:marTop w:val="0"/>
          <w:marBottom w:val="0"/>
          <w:divBdr>
            <w:top w:val="none" w:sz="0" w:space="0" w:color="auto"/>
            <w:left w:val="none" w:sz="0" w:space="0" w:color="auto"/>
            <w:bottom w:val="none" w:sz="0" w:space="0" w:color="auto"/>
            <w:right w:val="none" w:sz="0" w:space="0" w:color="auto"/>
          </w:divBdr>
          <w:divsChild>
            <w:div w:id="1607611336">
              <w:marLeft w:val="0"/>
              <w:marRight w:val="0"/>
              <w:marTop w:val="0"/>
              <w:marBottom w:val="0"/>
              <w:divBdr>
                <w:top w:val="none" w:sz="0" w:space="0" w:color="auto"/>
                <w:left w:val="none" w:sz="0" w:space="0" w:color="auto"/>
                <w:bottom w:val="none" w:sz="0" w:space="0" w:color="auto"/>
                <w:right w:val="none" w:sz="0" w:space="0" w:color="auto"/>
              </w:divBdr>
            </w:div>
            <w:div w:id="259292009">
              <w:marLeft w:val="0"/>
              <w:marRight w:val="0"/>
              <w:marTop w:val="0"/>
              <w:marBottom w:val="0"/>
              <w:divBdr>
                <w:top w:val="none" w:sz="0" w:space="0" w:color="auto"/>
                <w:left w:val="none" w:sz="0" w:space="0" w:color="auto"/>
                <w:bottom w:val="none" w:sz="0" w:space="0" w:color="auto"/>
                <w:right w:val="none" w:sz="0" w:space="0" w:color="auto"/>
              </w:divBdr>
            </w:div>
            <w:div w:id="313490202">
              <w:marLeft w:val="0"/>
              <w:marRight w:val="0"/>
              <w:marTop w:val="0"/>
              <w:marBottom w:val="0"/>
              <w:divBdr>
                <w:top w:val="none" w:sz="0" w:space="0" w:color="auto"/>
                <w:left w:val="none" w:sz="0" w:space="0" w:color="auto"/>
                <w:bottom w:val="none" w:sz="0" w:space="0" w:color="auto"/>
                <w:right w:val="none" w:sz="0" w:space="0" w:color="auto"/>
              </w:divBdr>
            </w:div>
            <w:div w:id="1247037762">
              <w:marLeft w:val="0"/>
              <w:marRight w:val="0"/>
              <w:marTop w:val="0"/>
              <w:marBottom w:val="0"/>
              <w:divBdr>
                <w:top w:val="none" w:sz="0" w:space="0" w:color="auto"/>
                <w:left w:val="none" w:sz="0" w:space="0" w:color="auto"/>
                <w:bottom w:val="none" w:sz="0" w:space="0" w:color="auto"/>
                <w:right w:val="none" w:sz="0" w:space="0" w:color="auto"/>
              </w:divBdr>
            </w:div>
            <w:div w:id="364184222">
              <w:marLeft w:val="0"/>
              <w:marRight w:val="0"/>
              <w:marTop w:val="0"/>
              <w:marBottom w:val="0"/>
              <w:divBdr>
                <w:top w:val="none" w:sz="0" w:space="0" w:color="auto"/>
                <w:left w:val="none" w:sz="0" w:space="0" w:color="auto"/>
                <w:bottom w:val="none" w:sz="0" w:space="0" w:color="auto"/>
                <w:right w:val="none" w:sz="0" w:space="0" w:color="auto"/>
              </w:divBdr>
            </w:div>
            <w:div w:id="1954824333">
              <w:marLeft w:val="0"/>
              <w:marRight w:val="0"/>
              <w:marTop w:val="0"/>
              <w:marBottom w:val="0"/>
              <w:divBdr>
                <w:top w:val="none" w:sz="0" w:space="0" w:color="auto"/>
                <w:left w:val="none" w:sz="0" w:space="0" w:color="auto"/>
                <w:bottom w:val="none" w:sz="0" w:space="0" w:color="auto"/>
                <w:right w:val="none" w:sz="0" w:space="0" w:color="auto"/>
              </w:divBdr>
            </w:div>
          </w:divsChild>
        </w:div>
        <w:div w:id="1107895370">
          <w:marLeft w:val="0"/>
          <w:marRight w:val="0"/>
          <w:marTop w:val="0"/>
          <w:marBottom w:val="120"/>
          <w:divBdr>
            <w:top w:val="none" w:sz="0" w:space="0" w:color="auto"/>
            <w:left w:val="none" w:sz="0" w:space="0" w:color="auto"/>
            <w:bottom w:val="none" w:sz="0" w:space="0" w:color="auto"/>
            <w:right w:val="none" w:sz="0" w:space="0" w:color="auto"/>
          </w:divBdr>
          <w:divsChild>
            <w:div w:id="1063328515">
              <w:marLeft w:val="0"/>
              <w:marRight w:val="0"/>
              <w:marTop w:val="0"/>
              <w:marBottom w:val="0"/>
              <w:divBdr>
                <w:top w:val="none" w:sz="0" w:space="0" w:color="auto"/>
                <w:left w:val="none" w:sz="0" w:space="0" w:color="auto"/>
                <w:bottom w:val="none" w:sz="0" w:space="0" w:color="auto"/>
                <w:right w:val="none" w:sz="0" w:space="0" w:color="auto"/>
              </w:divBdr>
            </w:div>
          </w:divsChild>
        </w:div>
        <w:div w:id="111364621">
          <w:marLeft w:val="0"/>
          <w:marRight w:val="0"/>
          <w:marTop w:val="0"/>
          <w:marBottom w:val="0"/>
          <w:divBdr>
            <w:top w:val="none" w:sz="0" w:space="0" w:color="auto"/>
            <w:left w:val="none" w:sz="0" w:space="0" w:color="auto"/>
            <w:bottom w:val="none" w:sz="0" w:space="0" w:color="auto"/>
            <w:right w:val="none" w:sz="0" w:space="0" w:color="auto"/>
          </w:divBdr>
          <w:divsChild>
            <w:div w:id="1248075081">
              <w:marLeft w:val="0"/>
              <w:marRight w:val="0"/>
              <w:marTop w:val="0"/>
              <w:marBottom w:val="0"/>
              <w:divBdr>
                <w:top w:val="none" w:sz="0" w:space="0" w:color="auto"/>
                <w:left w:val="none" w:sz="0" w:space="0" w:color="auto"/>
                <w:bottom w:val="none" w:sz="0" w:space="0" w:color="auto"/>
                <w:right w:val="none" w:sz="0" w:space="0" w:color="auto"/>
              </w:divBdr>
            </w:div>
          </w:divsChild>
        </w:div>
        <w:div w:id="844175830">
          <w:marLeft w:val="0"/>
          <w:marRight w:val="0"/>
          <w:marTop w:val="0"/>
          <w:marBottom w:val="120"/>
          <w:divBdr>
            <w:top w:val="none" w:sz="0" w:space="0" w:color="auto"/>
            <w:left w:val="none" w:sz="0" w:space="0" w:color="auto"/>
            <w:bottom w:val="none" w:sz="0" w:space="0" w:color="auto"/>
            <w:right w:val="none" w:sz="0" w:space="0" w:color="auto"/>
          </w:divBdr>
          <w:divsChild>
            <w:div w:id="1938250876">
              <w:marLeft w:val="0"/>
              <w:marRight w:val="0"/>
              <w:marTop w:val="0"/>
              <w:marBottom w:val="0"/>
              <w:divBdr>
                <w:top w:val="none" w:sz="0" w:space="0" w:color="auto"/>
                <w:left w:val="none" w:sz="0" w:space="0" w:color="auto"/>
                <w:bottom w:val="none" w:sz="0" w:space="0" w:color="auto"/>
                <w:right w:val="none" w:sz="0" w:space="0" w:color="auto"/>
              </w:divBdr>
            </w:div>
          </w:divsChild>
        </w:div>
        <w:div w:id="697395301">
          <w:marLeft w:val="0"/>
          <w:marRight w:val="0"/>
          <w:marTop w:val="0"/>
          <w:marBottom w:val="0"/>
          <w:divBdr>
            <w:top w:val="none" w:sz="0" w:space="0" w:color="auto"/>
            <w:left w:val="none" w:sz="0" w:space="0" w:color="auto"/>
            <w:bottom w:val="none" w:sz="0" w:space="0" w:color="auto"/>
            <w:right w:val="none" w:sz="0" w:space="0" w:color="auto"/>
          </w:divBdr>
          <w:divsChild>
            <w:div w:id="1059280607">
              <w:marLeft w:val="0"/>
              <w:marRight w:val="0"/>
              <w:marTop w:val="0"/>
              <w:marBottom w:val="0"/>
              <w:divBdr>
                <w:top w:val="none" w:sz="0" w:space="0" w:color="auto"/>
                <w:left w:val="none" w:sz="0" w:space="0" w:color="auto"/>
                <w:bottom w:val="none" w:sz="0" w:space="0" w:color="auto"/>
                <w:right w:val="none" w:sz="0" w:space="0" w:color="auto"/>
              </w:divBdr>
            </w:div>
            <w:div w:id="1055087356">
              <w:marLeft w:val="0"/>
              <w:marRight w:val="0"/>
              <w:marTop w:val="0"/>
              <w:marBottom w:val="0"/>
              <w:divBdr>
                <w:top w:val="none" w:sz="0" w:space="0" w:color="auto"/>
                <w:left w:val="none" w:sz="0" w:space="0" w:color="auto"/>
                <w:bottom w:val="none" w:sz="0" w:space="0" w:color="auto"/>
                <w:right w:val="none" w:sz="0" w:space="0" w:color="auto"/>
              </w:divBdr>
            </w:div>
          </w:divsChild>
        </w:div>
        <w:div w:id="1769623088">
          <w:marLeft w:val="0"/>
          <w:marRight w:val="0"/>
          <w:marTop w:val="0"/>
          <w:marBottom w:val="120"/>
          <w:divBdr>
            <w:top w:val="none" w:sz="0" w:space="0" w:color="auto"/>
            <w:left w:val="none" w:sz="0" w:space="0" w:color="auto"/>
            <w:bottom w:val="none" w:sz="0" w:space="0" w:color="auto"/>
            <w:right w:val="none" w:sz="0" w:space="0" w:color="auto"/>
          </w:divBdr>
          <w:divsChild>
            <w:div w:id="254749301">
              <w:marLeft w:val="0"/>
              <w:marRight w:val="0"/>
              <w:marTop w:val="0"/>
              <w:marBottom w:val="0"/>
              <w:divBdr>
                <w:top w:val="none" w:sz="0" w:space="0" w:color="auto"/>
                <w:left w:val="none" w:sz="0" w:space="0" w:color="auto"/>
                <w:bottom w:val="none" w:sz="0" w:space="0" w:color="auto"/>
                <w:right w:val="none" w:sz="0" w:space="0" w:color="auto"/>
              </w:divBdr>
            </w:div>
          </w:divsChild>
        </w:div>
        <w:div w:id="776752372">
          <w:marLeft w:val="0"/>
          <w:marRight w:val="0"/>
          <w:marTop w:val="0"/>
          <w:marBottom w:val="0"/>
          <w:divBdr>
            <w:top w:val="none" w:sz="0" w:space="0" w:color="auto"/>
            <w:left w:val="none" w:sz="0" w:space="0" w:color="auto"/>
            <w:bottom w:val="none" w:sz="0" w:space="0" w:color="auto"/>
            <w:right w:val="none" w:sz="0" w:space="0" w:color="auto"/>
          </w:divBdr>
          <w:divsChild>
            <w:div w:id="786120222">
              <w:marLeft w:val="0"/>
              <w:marRight w:val="0"/>
              <w:marTop w:val="0"/>
              <w:marBottom w:val="0"/>
              <w:divBdr>
                <w:top w:val="none" w:sz="0" w:space="0" w:color="auto"/>
                <w:left w:val="none" w:sz="0" w:space="0" w:color="auto"/>
                <w:bottom w:val="none" w:sz="0" w:space="0" w:color="auto"/>
                <w:right w:val="none" w:sz="0" w:space="0" w:color="auto"/>
              </w:divBdr>
            </w:div>
          </w:divsChild>
        </w:div>
        <w:div w:id="633678227">
          <w:marLeft w:val="0"/>
          <w:marRight w:val="0"/>
          <w:marTop w:val="0"/>
          <w:marBottom w:val="0"/>
          <w:divBdr>
            <w:top w:val="none" w:sz="0" w:space="0" w:color="auto"/>
            <w:left w:val="none" w:sz="0" w:space="0" w:color="auto"/>
            <w:bottom w:val="none" w:sz="0" w:space="0" w:color="auto"/>
            <w:right w:val="none" w:sz="0" w:space="0" w:color="auto"/>
          </w:divBdr>
          <w:divsChild>
            <w:div w:id="1324432514">
              <w:marLeft w:val="0"/>
              <w:marRight w:val="0"/>
              <w:marTop w:val="0"/>
              <w:marBottom w:val="0"/>
              <w:divBdr>
                <w:top w:val="none" w:sz="0" w:space="0" w:color="auto"/>
                <w:left w:val="none" w:sz="0" w:space="0" w:color="auto"/>
                <w:bottom w:val="none" w:sz="0" w:space="0" w:color="auto"/>
                <w:right w:val="none" w:sz="0" w:space="0" w:color="auto"/>
              </w:divBdr>
            </w:div>
            <w:div w:id="17132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0931">
      <w:bodyDiv w:val="1"/>
      <w:marLeft w:val="0"/>
      <w:marRight w:val="0"/>
      <w:marTop w:val="0"/>
      <w:marBottom w:val="0"/>
      <w:divBdr>
        <w:top w:val="none" w:sz="0" w:space="0" w:color="auto"/>
        <w:left w:val="none" w:sz="0" w:space="0" w:color="auto"/>
        <w:bottom w:val="none" w:sz="0" w:space="0" w:color="auto"/>
        <w:right w:val="none" w:sz="0" w:space="0" w:color="auto"/>
      </w:divBdr>
      <w:divsChild>
        <w:div w:id="995499638">
          <w:marLeft w:val="0"/>
          <w:marRight w:val="0"/>
          <w:marTop w:val="0"/>
          <w:marBottom w:val="0"/>
          <w:divBdr>
            <w:top w:val="none" w:sz="0" w:space="0" w:color="auto"/>
            <w:left w:val="none" w:sz="0" w:space="0" w:color="auto"/>
            <w:bottom w:val="none" w:sz="0" w:space="0" w:color="auto"/>
            <w:right w:val="none" w:sz="0" w:space="0" w:color="auto"/>
          </w:divBdr>
        </w:div>
        <w:div w:id="558634309">
          <w:marLeft w:val="0"/>
          <w:marRight w:val="0"/>
          <w:marTop w:val="0"/>
          <w:marBottom w:val="0"/>
          <w:divBdr>
            <w:top w:val="none" w:sz="0" w:space="0" w:color="auto"/>
            <w:left w:val="none" w:sz="0" w:space="0" w:color="auto"/>
            <w:bottom w:val="none" w:sz="0" w:space="0" w:color="auto"/>
            <w:right w:val="none" w:sz="0" w:space="0" w:color="auto"/>
          </w:divBdr>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09212862">
          <w:marLeft w:val="0"/>
          <w:marRight w:val="0"/>
          <w:marTop w:val="0"/>
          <w:marBottom w:val="0"/>
          <w:divBdr>
            <w:top w:val="none" w:sz="0" w:space="0" w:color="auto"/>
            <w:left w:val="none" w:sz="0" w:space="0" w:color="auto"/>
            <w:bottom w:val="none" w:sz="0" w:space="0" w:color="auto"/>
            <w:right w:val="none" w:sz="0" w:space="0" w:color="auto"/>
          </w:divBdr>
        </w:div>
        <w:div w:id="682782682">
          <w:marLeft w:val="0"/>
          <w:marRight w:val="0"/>
          <w:marTop w:val="0"/>
          <w:marBottom w:val="0"/>
          <w:divBdr>
            <w:top w:val="none" w:sz="0" w:space="0" w:color="auto"/>
            <w:left w:val="none" w:sz="0" w:space="0" w:color="auto"/>
            <w:bottom w:val="none" w:sz="0" w:space="0" w:color="auto"/>
            <w:right w:val="none" w:sz="0" w:space="0" w:color="auto"/>
          </w:divBdr>
        </w:div>
      </w:divsChild>
    </w:div>
    <w:div w:id="450511092">
      <w:bodyDiv w:val="1"/>
      <w:marLeft w:val="0"/>
      <w:marRight w:val="0"/>
      <w:marTop w:val="0"/>
      <w:marBottom w:val="0"/>
      <w:divBdr>
        <w:top w:val="none" w:sz="0" w:space="0" w:color="auto"/>
        <w:left w:val="none" w:sz="0" w:space="0" w:color="auto"/>
        <w:bottom w:val="none" w:sz="0" w:space="0" w:color="auto"/>
        <w:right w:val="none" w:sz="0" w:space="0" w:color="auto"/>
      </w:divBdr>
      <w:divsChild>
        <w:div w:id="471100765">
          <w:marLeft w:val="0"/>
          <w:marRight w:val="0"/>
          <w:marTop w:val="0"/>
          <w:marBottom w:val="0"/>
          <w:divBdr>
            <w:top w:val="none" w:sz="0" w:space="0" w:color="auto"/>
            <w:left w:val="none" w:sz="0" w:space="0" w:color="auto"/>
            <w:bottom w:val="none" w:sz="0" w:space="0" w:color="auto"/>
            <w:right w:val="none" w:sz="0" w:space="0" w:color="auto"/>
          </w:divBdr>
          <w:divsChild>
            <w:div w:id="1514610895">
              <w:marLeft w:val="0"/>
              <w:marRight w:val="0"/>
              <w:marTop w:val="0"/>
              <w:marBottom w:val="0"/>
              <w:divBdr>
                <w:top w:val="none" w:sz="0" w:space="0" w:color="auto"/>
                <w:left w:val="none" w:sz="0" w:space="0" w:color="auto"/>
                <w:bottom w:val="none" w:sz="0" w:space="0" w:color="auto"/>
                <w:right w:val="none" w:sz="0" w:space="0" w:color="auto"/>
              </w:divBdr>
            </w:div>
            <w:div w:id="1157764760">
              <w:marLeft w:val="0"/>
              <w:marRight w:val="0"/>
              <w:marTop w:val="0"/>
              <w:marBottom w:val="0"/>
              <w:divBdr>
                <w:top w:val="none" w:sz="0" w:space="0" w:color="auto"/>
                <w:left w:val="none" w:sz="0" w:space="0" w:color="auto"/>
                <w:bottom w:val="none" w:sz="0" w:space="0" w:color="auto"/>
                <w:right w:val="none" w:sz="0" w:space="0" w:color="auto"/>
              </w:divBdr>
            </w:div>
            <w:div w:id="1620919117">
              <w:marLeft w:val="0"/>
              <w:marRight w:val="0"/>
              <w:marTop w:val="0"/>
              <w:marBottom w:val="0"/>
              <w:divBdr>
                <w:top w:val="none" w:sz="0" w:space="0" w:color="auto"/>
                <w:left w:val="none" w:sz="0" w:space="0" w:color="auto"/>
                <w:bottom w:val="none" w:sz="0" w:space="0" w:color="auto"/>
                <w:right w:val="none" w:sz="0" w:space="0" w:color="auto"/>
              </w:divBdr>
            </w:div>
            <w:div w:id="1785494960">
              <w:marLeft w:val="0"/>
              <w:marRight w:val="0"/>
              <w:marTop w:val="0"/>
              <w:marBottom w:val="0"/>
              <w:divBdr>
                <w:top w:val="none" w:sz="0" w:space="0" w:color="auto"/>
                <w:left w:val="none" w:sz="0" w:space="0" w:color="auto"/>
                <w:bottom w:val="none" w:sz="0" w:space="0" w:color="auto"/>
                <w:right w:val="none" w:sz="0" w:space="0" w:color="auto"/>
              </w:divBdr>
            </w:div>
            <w:div w:id="1822311719">
              <w:marLeft w:val="0"/>
              <w:marRight w:val="0"/>
              <w:marTop w:val="0"/>
              <w:marBottom w:val="0"/>
              <w:divBdr>
                <w:top w:val="none" w:sz="0" w:space="0" w:color="auto"/>
                <w:left w:val="none" w:sz="0" w:space="0" w:color="auto"/>
                <w:bottom w:val="none" w:sz="0" w:space="0" w:color="auto"/>
                <w:right w:val="none" w:sz="0" w:space="0" w:color="auto"/>
              </w:divBdr>
            </w:div>
            <w:div w:id="217787029">
              <w:marLeft w:val="0"/>
              <w:marRight w:val="0"/>
              <w:marTop w:val="0"/>
              <w:marBottom w:val="0"/>
              <w:divBdr>
                <w:top w:val="none" w:sz="0" w:space="0" w:color="auto"/>
                <w:left w:val="none" w:sz="0" w:space="0" w:color="auto"/>
                <w:bottom w:val="none" w:sz="0" w:space="0" w:color="auto"/>
                <w:right w:val="none" w:sz="0" w:space="0" w:color="auto"/>
              </w:divBdr>
            </w:div>
          </w:divsChild>
        </w:div>
        <w:div w:id="1928228006">
          <w:marLeft w:val="0"/>
          <w:marRight w:val="0"/>
          <w:marTop w:val="0"/>
          <w:marBottom w:val="120"/>
          <w:divBdr>
            <w:top w:val="none" w:sz="0" w:space="0" w:color="auto"/>
            <w:left w:val="none" w:sz="0" w:space="0" w:color="auto"/>
            <w:bottom w:val="none" w:sz="0" w:space="0" w:color="auto"/>
            <w:right w:val="none" w:sz="0" w:space="0" w:color="auto"/>
          </w:divBdr>
          <w:divsChild>
            <w:div w:id="1040592382">
              <w:marLeft w:val="0"/>
              <w:marRight w:val="0"/>
              <w:marTop w:val="0"/>
              <w:marBottom w:val="0"/>
              <w:divBdr>
                <w:top w:val="none" w:sz="0" w:space="0" w:color="auto"/>
                <w:left w:val="none" w:sz="0" w:space="0" w:color="auto"/>
                <w:bottom w:val="none" w:sz="0" w:space="0" w:color="auto"/>
                <w:right w:val="none" w:sz="0" w:space="0" w:color="auto"/>
              </w:divBdr>
            </w:div>
          </w:divsChild>
        </w:div>
        <w:div w:id="1170292868">
          <w:marLeft w:val="0"/>
          <w:marRight w:val="0"/>
          <w:marTop w:val="0"/>
          <w:marBottom w:val="0"/>
          <w:divBdr>
            <w:top w:val="none" w:sz="0" w:space="0" w:color="auto"/>
            <w:left w:val="none" w:sz="0" w:space="0" w:color="auto"/>
            <w:bottom w:val="none" w:sz="0" w:space="0" w:color="auto"/>
            <w:right w:val="none" w:sz="0" w:space="0" w:color="auto"/>
          </w:divBdr>
          <w:divsChild>
            <w:div w:id="1311207657">
              <w:marLeft w:val="0"/>
              <w:marRight w:val="0"/>
              <w:marTop w:val="0"/>
              <w:marBottom w:val="0"/>
              <w:divBdr>
                <w:top w:val="none" w:sz="0" w:space="0" w:color="auto"/>
                <w:left w:val="none" w:sz="0" w:space="0" w:color="auto"/>
                <w:bottom w:val="none" w:sz="0" w:space="0" w:color="auto"/>
                <w:right w:val="none" w:sz="0" w:space="0" w:color="auto"/>
              </w:divBdr>
            </w:div>
          </w:divsChild>
        </w:div>
        <w:div w:id="1263025406">
          <w:marLeft w:val="0"/>
          <w:marRight w:val="0"/>
          <w:marTop w:val="0"/>
          <w:marBottom w:val="120"/>
          <w:divBdr>
            <w:top w:val="none" w:sz="0" w:space="0" w:color="auto"/>
            <w:left w:val="none" w:sz="0" w:space="0" w:color="auto"/>
            <w:bottom w:val="none" w:sz="0" w:space="0" w:color="auto"/>
            <w:right w:val="none" w:sz="0" w:space="0" w:color="auto"/>
          </w:divBdr>
          <w:divsChild>
            <w:div w:id="494763846">
              <w:marLeft w:val="0"/>
              <w:marRight w:val="0"/>
              <w:marTop w:val="0"/>
              <w:marBottom w:val="0"/>
              <w:divBdr>
                <w:top w:val="none" w:sz="0" w:space="0" w:color="auto"/>
                <w:left w:val="none" w:sz="0" w:space="0" w:color="auto"/>
                <w:bottom w:val="none" w:sz="0" w:space="0" w:color="auto"/>
                <w:right w:val="none" w:sz="0" w:space="0" w:color="auto"/>
              </w:divBdr>
            </w:div>
          </w:divsChild>
        </w:div>
        <w:div w:id="509494146">
          <w:marLeft w:val="0"/>
          <w:marRight w:val="0"/>
          <w:marTop w:val="0"/>
          <w:marBottom w:val="0"/>
          <w:divBdr>
            <w:top w:val="none" w:sz="0" w:space="0" w:color="auto"/>
            <w:left w:val="none" w:sz="0" w:space="0" w:color="auto"/>
            <w:bottom w:val="none" w:sz="0" w:space="0" w:color="auto"/>
            <w:right w:val="none" w:sz="0" w:space="0" w:color="auto"/>
          </w:divBdr>
          <w:divsChild>
            <w:div w:id="1822773350">
              <w:marLeft w:val="0"/>
              <w:marRight w:val="0"/>
              <w:marTop w:val="0"/>
              <w:marBottom w:val="0"/>
              <w:divBdr>
                <w:top w:val="none" w:sz="0" w:space="0" w:color="auto"/>
                <w:left w:val="none" w:sz="0" w:space="0" w:color="auto"/>
                <w:bottom w:val="none" w:sz="0" w:space="0" w:color="auto"/>
                <w:right w:val="none" w:sz="0" w:space="0" w:color="auto"/>
              </w:divBdr>
            </w:div>
            <w:div w:id="2112819432">
              <w:marLeft w:val="0"/>
              <w:marRight w:val="0"/>
              <w:marTop w:val="0"/>
              <w:marBottom w:val="0"/>
              <w:divBdr>
                <w:top w:val="none" w:sz="0" w:space="0" w:color="auto"/>
                <w:left w:val="none" w:sz="0" w:space="0" w:color="auto"/>
                <w:bottom w:val="none" w:sz="0" w:space="0" w:color="auto"/>
                <w:right w:val="none" w:sz="0" w:space="0" w:color="auto"/>
              </w:divBdr>
            </w:div>
          </w:divsChild>
        </w:div>
        <w:div w:id="1016997853">
          <w:marLeft w:val="0"/>
          <w:marRight w:val="0"/>
          <w:marTop w:val="0"/>
          <w:marBottom w:val="120"/>
          <w:divBdr>
            <w:top w:val="none" w:sz="0" w:space="0" w:color="auto"/>
            <w:left w:val="none" w:sz="0" w:space="0" w:color="auto"/>
            <w:bottom w:val="none" w:sz="0" w:space="0" w:color="auto"/>
            <w:right w:val="none" w:sz="0" w:space="0" w:color="auto"/>
          </w:divBdr>
          <w:divsChild>
            <w:div w:id="1586913118">
              <w:marLeft w:val="0"/>
              <w:marRight w:val="0"/>
              <w:marTop w:val="0"/>
              <w:marBottom w:val="0"/>
              <w:divBdr>
                <w:top w:val="none" w:sz="0" w:space="0" w:color="auto"/>
                <w:left w:val="none" w:sz="0" w:space="0" w:color="auto"/>
                <w:bottom w:val="none" w:sz="0" w:space="0" w:color="auto"/>
                <w:right w:val="none" w:sz="0" w:space="0" w:color="auto"/>
              </w:divBdr>
            </w:div>
          </w:divsChild>
        </w:div>
        <w:div w:id="29888394">
          <w:marLeft w:val="0"/>
          <w:marRight w:val="0"/>
          <w:marTop w:val="0"/>
          <w:marBottom w:val="0"/>
          <w:divBdr>
            <w:top w:val="none" w:sz="0" w:space="0" w:color="auto"/>
            <w:left w:val="none" w:sz="0" w:space="0" w:color="auto"/>
            <w:bottom w:val="none" w:sz="0" w:space="0" w:color="auto"/>
            <w:right w:val="none" w:sz="0" w:space="0" w:color="auto"/>
          </w:divBdr>
          <w:divsChild>
            <w:div w:id="1502813896">
              <w:marLeft w:val="0"/>
              <w:marRight w:val="0"/>
              <w:marTop w:val="0"/>
              <w:marBottom w:val="0"/>
              <w:divBdr>
                <w:top w:val="none" w:sz="0" w:space="0" w:color="auto"/>
                <w:left w:val="none" w:sz="0" w:space="0" w:color="auto"/>
                <w:bottom w:val="none" w:sz="0" w:space="0" w:color="auto"/>
                <w:right w:val="none" w:sz="0" w:space="0" w:color="auto"/>
              </w:divBdr>
            </w:div>
          </w:divsChild>
        </w:div>
        <w:div w:id="378171250">
          <w:marLeft w:val="0"/>
          <w:marRight w:val="0"/>
          <w:marTop w:val="0"/>
          <w:marBottom w:val="0"/>
          <w:divBdr>
            <w:top w:val="none" w:sz="0" w:space="0" w:color="auto"/>
            <w:left w:val="none" w:sz="0" w:space="0" w:color="auto"/>
            <w:bottom w:val="none" w:sz="0" w:space="0" w:color="auto"/>
            <w:right w:val="none" w:sz="0" w:space="0" w:color="auto"/>
          </w:divBdr>
          <w:divsChild>
            <w:div w:id="748038862">
              <w:marLeft w:val="0"/>
              <w:marRight w:val="0"/>
              <w:marTop w:val="0"/>
              <w:marBottom w:val="0"/>
              <w:divBdr>
                <w:top w:val="none" w:sz="0" w:space="0" w:color="auto"/>
                <w:left w:val="none" w:sz="0" w:space="0" w:color="auto"/>
                <w:bottom w:val="none" w:sz="0" w:space="0" w:color="auto"/>
                <w:right w:val="none" w:sz="0" w:space="0" w:color="auto"/>
              </w:divBdr>
            </w:div>
            <w:div w:id="11433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4378">
      <w:bodyDiv w:val="1"/>
      <w:marLeft w:val="0"/>
      <w:marRight w:val="0"/>
      <w:marTop w:val="0"/>
      <w:marBottom w:val="0"/>
      <w:divBdr>
        <w:top w:val="none" w:sz="0" w:space="0" w:color="auto"/>
        <w:left w:val="none" w:sz="0" w:space="0" w:color="auto"/>
        <w:bottom w:val="none" w:sz="0" w:space="0" w:color="auto"/>
        <w:right w:val="none" w:sz="0" w:space="0" w:color="auto"/>
      </w:divBdr>
      <w:divsChild>
        <w:div w:id="243494714">
          <w:marLeft w:val="0"/>
          <w:marRight w:val="0"/>
          <w:marTop w:val="0"/>
          <w:marBottom w:val="0"/>
          <w:divBdr>
            <w:top w:val="none" w:sz="0" w:space="0" w:color="auto"/>
            <w:left w:val="none" w:sz="0" w:space="0" w:color="auto"/>
            <w:bottom w:val="none" w:sz="0" w:space="0" w:color="auto"/>
            <w:right w:val="none" w:sz="0" w:space="0" w:color="auto"/>
          </w:divBdr>
        </w:div>
        <w:div w:id="624238355">
          <w:marLeft w:val="0"/>
          <w:marRight w:val="0"/>
          <w:marTop w:val="0"/>
          <w:marBottom w:val="0"/>
          <w:divBdr>
            <w:top w:val="none" w:sz="0" w:space="0" w:color="auto"/>
            <w:left w:val="none" w:sz="0" w:space="0" w:color="auto"/>
            <w:bottom w:val="none" w:sz="0" w:space="0" w:color="auto"/>
            <w:right w:val="none" w:sz="0" w:space="0" w:color="auto"/>
          </w:divBdr>
        </w:div>
      </w:divsChild>
    </w:div>
    <w:div w:id="1276475310">
      <w:bodyDiv w:val="1"/>
      <w:marLeft w:val="0"/>
      <w:marRight w:val="0"/>
      <w:marTop w:val="0"/>
      <w:marBottom w:val="0"/>
      <w:divBdr>
        <w:top w:val="none" w:sz="0" w:space="0" w:color="auto"/>
        <w:left w:val="none" w:sz="0" w:space="0" w:color="auto"/>
        <w:bottom w:val="none" w:sz="0" w:space="0" w:color="auto"/>
        <w:right w:val="none" w:sz="0" w:space="0" w:color="auto"/>
      </w:divBdr>
      <w:divsChild>
        <w:div w:id="246768549">
          <w:marLeft w:val="0"/>
          <w:marRight w:val="0"/>
          <w:marTop w:val="0"/>
          <w:marBottom w:val="0"/>
          <w:divBdr>
            <w:top w:val="none" w:sz="0" w:space="0" w:color="auto"/>
            <w:left w:val="none" w:sz="0" w:space="0" w:color="auto"/>
            <w:bottom w:val="none" w:sz="0" w:space="0" w:color="auto"/>
            <w:right w:val="none" w:sz="0" w:space="0" w:color="auto"/>
          </w:divBdr>
        </w:div>
        <w:div w:id="1752046769">
          <w:marLeft w:val="0"/>
          <w:marRight w:val="0"/>
          <w:marTop w:val="0"/>
          <w:marBottom w:val="0"/>
          <w:divBdr>
            <w:top w:val="none" w:sz="0" w:space="0" w:color="auto"/>
            <w:left w:val="none" w:sz="0" w:space="0" w:color="auto"/>
            <w:bottom w:val="none" w:sz="0" w:space="0" w:color="auto"/>
            <w:right w:val="none" w:sz="0" w:space="0" w:color="auto"/>
          </w:divBdr>
        </w:div>
      </w:divsChild>
    </w:div>
    <w:div w:id="1928689081">
      <w:bodyDiv w:val="1"/>
      <w:marLeft w:val="0"/>
      <w:marRight w:val="0"/>
      <w:marTop w:val="0"/>
      <w:marBottom w:val="0"/>
      <w:divBdr>
        <w:top w:val="none" w:sz="0" w:space="0" w:color="auto"/>
        <w:left w:val="none" w:sz="0" w:space="0" w:color="auto"/>
        <w:bottom w:val="none" w:sz="0" w:space="0" w:color="auto"/>
        <w:right w:val="none" w:sz="0" w:space="0" w:color="auto"/>
      </w:divBdr>
      <w:divsChild>
        <w:div w:id="862406182">
          <w:marLeft w:val="0"/>
          <w:marRight w:val="0"/>
          <w:marTop w:val="0"/>
          <w:marBottom w:val="0"/>
          <w:divBdr>
            <w:top w:val="none" w:sz="0" w:space="0" w:color="auto"/>
            <w:left w:val="none" w:sz="0" w:space="0" w:color="auto"/>
            <w:bottom w:val="none" w:sz="0" w:space="0" w:color="auto"/>
            <w:right w:val="none" w:sz="0" w:space="0" w:color="auto"/>
          </w:divBdr>
        </w:div>
        <w:div w:id="931669761">
          <w:marLeft w:val="0"/>
          <w:marRight w:val="0"/>
          <w:marTop w:val="0"/>
          <w:marBottom w:val="0"/>
          <w:divBdr>
            <w:top w:val="none" w:sz="0" w:space="0" w:color="auto"/>
            <w:left w:val="none" w:sz="0" w:space="0" w:color="auto"/>
            <w:bottom w:val="none" w:sz="0" w:space="0" w:color="auto"/>
            <w:right w:val="none" w:sz="0" w:space="0" w:color="auto"/>
          </w:divBdr>
        </w:div>
      </w:divsChild>
    </w:div>
    <w:div w:id="2041347348">
      <w:bodyDiv w:val="1"/>
      <w:marLeft w:val="0"/>
      <w:marRight w:val="0"/>
      <w:marTop w:val="0"/>
      <w:marBottom w:val="0"/>
      <w:divBdr>
        <w:top w:val="none" w:sz="0" w:space="0" w:color="auto"/>
        <w:left w:val="none" w:sz="0" w:space="0" w:color="auto"/>
        <w:bottom w:val="none" w:sz="0" w:space="0" w:color="auto"/>
        <w:right w:val="none" w:sz="0" w:space="0" w:color="auto"/>
      </w:divBdr>
      <w:divsChild>
        <w:div w:id="1642342485">
          <w:marLeft w:val="0"/>
          <w:marRight w:val="0"/>
          <w:marTop w:val="0"/>
          <w:marBottom w:val="0"/>
          <w:divBdr>
            <w:top w:val="none" w:sz="0" w:space="0" w:color="auto"/>
            <w:left w:val="none" w:sz="0" w:space="0" w:color="auto"/>
            <w:bottom w:val="none" w:sz="0" w:space="0" w:color="auto"/>
            <w:right w:val="none" w:sz="0" w:space="0" w:color="auto"/>
          </w:divBdr>
        </w:div>
        <w:div w:id="153225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icago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2642</Words>
  <Characters>12195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LECTURAS / READINGS</vt:lpstr>
    </vt:vector>
  </TitlesOfParts>
  <Company>OMS/Anthony Family</Company>
  <LinksUpToDate>false</LinksUpToDate>
  <CharactersWithSpaces>14808</CharactersWithSpaces>
  <SharedDoc>false</SharedDoc>
  <HLinks>
    <vt:vector size="6" baseType="variant">
      <vt:variant>
        <vt:i4>4718667</vt:i4>
      </vt:variant>
      <vt:variant>
        <vt:i4>0</vt:i4>
      </vt:variant>
      <vt:variant>
        <vt:i4>0</vt:i4>
      </vt:variant>
      <vt:variant>
        <vt:i4>5</vt:i4>
      </vt:variant>
      <vt:variant>
        <vt:lpwstr>http://www.santateresaepiscopal.org/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LECTURAS / READINGS</dc:title>
  <dc:subject/>
  <dc:creator>Stephen M. Anthony</dc:creator>
  <cp:keywords/>
  <cp:lastModifiedBy>Pastor Cox</cp:lastModifiedBy>
  <cp:revision>3</cp:revision>
  <cp:lastPrinted>2023-04-21T19:05:00Z</cp:lastPrinted>
  <dcterms:created xsi:type="dcterms:W3CDTF">2023-04-21T19:20:00Z</dcterms:created>
  <dcterms:modified xsi:type="dcterms:W3CDTF">2023-04-21T19:38:00Z</dcterms:modified>
</cp:coreProperties>
</file>