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16F0A4" w14:textId="01B7B429" w:rsidR="008420D8" w:rsidRPr="00A002D2" w:rsidRDefault="008420D8" w:rsidP="00D725A5">
      <w:pPr>
        <w:tabs>
          <w:tab w:val="left" w:pos="1080"/>
        </w:tabs>
        <w:jc w:val="center"/>
        <w:rPr>
          <w:rFonts w:ascii="Calibri" w:hAnsi="Calibri" w:cs="Calibri"/>
          <w:bCs/>
          <w:u w:val="single"/>
          <w:lang w:val="es-US"/>
        </w:rPr>
      </w:pPr>
      <w:r w:rsidRPr="00A002D2">
        <w:rPr>
          <w:rFonts w:ascii="Calibri" w:hAnsi="Calibri" w:cs="Calibri"/>
          <w:bCs/>
          <w:u w:val="single"/>
          <w:lang w:val="es-US"/>
        </w:rPr>
        <w:t>LE</w:t>
      </w:r>
      <w:r w:rsidR="00D725A5" w:rsidRPr="00A002D2">
        <w:rPr>
          <w:rFonts w:ascii="Calibri" w:hAnsi="Calibri" w:cs="Calibri"/>
          <w:bCs/>
          <w:u w:val="single"/>
          <w:lang w:val="es-US"/>
        </w:rPr>
        <w:t>CTURAS / READINGS</w:t>
      </w:r>
    </w:p>
    <w:p w14:paraId="371A788E" w14:textId="77777777" w:rsidR="008420D8" w:rsidRPr="00A002D2" w:rsidRDefault="008420D8" w:rsidP="00D725A5">
      <w:pPr>
        <w:pStyle w:val="Heading1"/>
        <w:rPr>
          <w:sz w:val="20"/>
          <w:lang w:val="es-US"/>
        </w:rPr>
      </w:pPr>
    </w:p>
    <w:p w14:paraId="0D8FA32D" w14:textId="77777777" w:rsidR="00D725A5" w:rsidRPr="00A002D2" w:rsidRDefault="00D725A5" w:rsidP="00D725A5">
      <w:pPr>
        <w:rPr>
          <w:sz w:val="8"/>
          <w:szCs w:val="20"/>
          <w:lang w:val="es-US"/>
        </w:rPr>
        <w:sectPr w:rsidR="00D725A5" w:rsidRPr="00A002D2" w:rsidSect="00D725A5">
          <w:headerReference w:type="default" r:id="rId8"/>
          <w:footerReference w:type="default" r:id="rId9"/>
          <w:type w:val="continuous"/>
          <w:pgSz w:w="12240" w:h="15840" w:code="1"/>
          <w:pgMar w:top="720" w:right="432" w:bottom="288" w:left="432" w:header="432" w:footer="432" w:gutter="0"/>
          <w:pgNumType w:start="1"/>
          <w:cols w:space="720"/>
        </w:sectPr>
      </w:pPr>
    </w:p>
    <w:p w14:paraId="2134C2EE" w14:textId="1ECDD128" w:rsidR="008420D8" w:rsidRPr="00D725A5" w:rsidRDefault="00D30EBA" w:rsidP="00D725A5">
      <w:pPr>
        <w:tabs>
          <w:tab w:val="left" w:pos="1080"/>
        </w:tabs>
        <w:rPr>
          <w:rFonts w:ascii="Calibri" w:hAnsi="Calibri" w:cs="Calibri"/>
          <w:bCs/>
          <w:sz w:val="20"/>
          <w:szCs w:val="20"/>
          <w:u w:val="single"/>
          <w:lang w:val="es-MX"/>
        </w:rPr>
      </w:pPr>
      <w:r>
        <w:rPr>
          <w:rFonts w:ascii="Calibri" w:hAnsi="Calibri" w:cs="Calibri"/>
          <w:bCs/>
          <w:sz w:val="20"/>
          <w:szCs w:val="20"/>
          <w:u w:val="single"/>
          <w:lang w:val="es-MX"/>
        </w:rPr>
        <w:t>Leccionario 15/</w:t>
      </w:r>
      <w:r w:rsidR="008420D8" w:rsidRPr="00D725A5">
        <w:rPr>
          <w:rFonts w:ascii="Calibri" w:hAnsi="Calibri" w:cs="Calibri"/>
          <w:bCs/>
          <w:sz w:val="20"/>
          <w:szCs w:val="20"/>
          <w:u w:val="single"/>
          <w:lang w:val="es-MX"/>
        </w:rPr>
        <w:t xml:space="preserve">Propio 10, </w:t>
      </w:r>
      <w:r>
        <w:rPr>
          <w:rFonts w:ascii="Calibri" w:hAnsi="Calibri" w:cs="Calibri"/>
          <w:bCs/>
          <w:sz w:val="20"/>
          <w:szCs w:val="20"/>
          <w:u w:val="single"/>
          <w:lang w:val="es-MX"/>
        </w:rPr>
        <w:t xml:space="preserve">el </w:t>
      </w:r>
      <w:r w:rsidR="008420D8" w:rsidRPr="00D725A5">
        <w:rPr>
          <w:rFonts w:ascii="Calibri" w:hAnsi="Calibri" w:cs="Calibri"/>
          <w:bCs/>
          <w:sz w:val="20"/>
          <w:szCs w:val="20"/>
          <w:u w:val="single"/>
          <w:lang w:val="es-MX"/>
        </w:rPr>
        <w:t>domingo más cercano a Julio 13</w:t>
      </w:r>
      <w:r w:rsidR="00D725A5" w:rsidRPr="00D725A5">
        <w:rPr>
          <w:rFonts w:ascii="Calibri" w:hAnsi="Calibri" w:cs="Calibri"/>
          <w:bCs/>
          <w:sz w:val="20"/>
          <w:szCs w:val="20"/>
          <w:u w:val="single"/>
          <w:lang w:val="es-MX"/>
        </w:rPr>
        <w:t xml:space="preserve">, </w:t>
      </w:r>
      <w:r w:rsidR="008420D8" w:rsidRPr="00D725A5">
        <w:rPr>
          <w:rFonts w:ascii="Calibri" w:hAnsi="Calibri" w:cs="Calibri"/>
          <w:bCs/>
          <w:sz w:val="20"/>
          <w:szCs w:val="20"/>
          <w:u w:val="single"/>
          <w:lang w:val="es-CL"/>
        </w:rPr>
        <w:t>Año A</w:t>
      </w:r>
    </w:p>
    <w:p w14:paraId="0026F683" w14:textId="77777777" w:rsidR="008420D8" w:rsidRPr="00D725A5" w:rsidRDefault="008420D8" w:rsidP="00D725A5">
      <w:pPr>
        <w:tabs>
          <w:tab w:val="left" w:pos="1080"/>
        </w:tabs>
        <w:rPr>
          <w:rFonts w:ascii="Calibri" w:hAnsi="Calibri" w:cs="Calibri"/>
          <w:bCs/>
          <w:sz w:val="20"/>
          <w:szCs w:val="20"/>
          <w:u w:val="single"/>
          <w:lang w:val="es-MX"/>
        </w:rPr>
      </w:pPr>
    </w:p>
    <w:p w14:paraId="5B83E8EE" w14:textId="77777777" w:rsidR="00D209C6" w:rsidRPr="007619CE" w:rsidRDefault="00D209C6" w:rsidP="00D209C6">
      <w:pPr>
        <w:pStyle w:val="Heading2"/>
        <w:tabs>
          <w:tab w:val="clear" w:pos="360"/>
          <w:tab w:val="clear" w:pos="720"/>
          <w:tab w:val="clear" w:pos="1080"/>
          <w:tab w:val="clear" w:pos="1440"/>
          <w:tab w:val="clear" w:pos="1800"/>
          <w:tab w:val="clear" w:pos="2160"/>
        </w:tabs>
        <w:rPr>
          <w:rFonts w:ascii="Calibri" w:hAnsi="Calibri" w:cs="Calibri"/>
          <w:b w:val="0"/>
          <w:bCs/>
          <w:w w:val="100"/>
          <w:szCs w:val="22"/>
          <w:u w:val="single"/>
          <w:lang w:val="es-419"/>
        </w:rPr>
      </w:pPr>
      <w:r w:rsidRPr="007619CE">
        <w:rPr>
          <w:rFonts w:ascii="Calibri" w:hAnsi="Calibri" w:cs="Calibri"/>
          <w:b w:val="0"/>
          <w:bCs/>
          <w:w w:val="100"/>
          <w:szCs w:val="22"/>
          <w:u w:val="single"/>
          <w:lang w:val="es-419"/>
        </w:rPr>
        <w:t>ORACIÓN DEL DÍA (COLECTA)</w:t>
      </w:r>
    </w:p>
    <w:p w14:paraId="431694EB" w14:textId="672E857D" w:rsidR="008420D8" w:rsidRPr="00D725A5" w:rsidRDefault="00D209C6" w:rsidP="00D725A5">
      <w:pPr>
        <w:tabs>
          <w:tab w:val="left" w:pos="360"/>
          <w:tab w:val="left" w:pos="720"/>
          <w:tab w:val="left" w:pos="1080"/>
          <w:tab w:val="left" w:pos="1440"/>
          <w:tab w:val="left" w:pos="1800"/>
          <w:tab w:val="left" w:pos="2160"/>
        </w:tabs>
        <w:rPr>
          <w:rFonts w:ascii="Calibri" w:hAnsi="Calibri" w:cs="Calibri"/>
          <w:b/>
          <w:bCs/>
          <w:iCs/>
          <w:color w:val="000000"/>
          <w:sz w:val="20"/>
          <w:szCs w:val="20"/>
          <w:lang w:val="es-MX"/>
        </w:rPr>
      </w:pPr>
      <w:r w:rsidRPr="00D209C6">
        <w:rPr>
          <w:rFonts w:ascii="Calibri" w:hAnsi="Calibri" w:cs="Calibri"/>
          <w:snapToGrid w:val="0"/>
          <w:color w:val="000000"/>
          <w:sz w:val="20"/>
          <w:szCs w:val="20"/>
          <w:lang w:val="es-MX"/>
        </w:rPr>
        <w:t>Todopoderoso Dios, te damos gracias por sembrar en nosotros la semilla de tu palabra. Por tu Espíritu Santo, ayúdanos a recibirla con gozo, vivir conforme a ella, y crecer en fe, esperanza, y amor; por Jesucristo, nuestro Señor y Salvador.</w:t>
      </w:r>
      <w:r>
        <w:rPr>
          <w:rFonts w:ascii="Calibri" w:hAnsi="Calibri" w:cs="Calibri"/>
          <w:snapToGrid w:val="0"/>
          <w:color w:val="000000"/>
          <w:sz w:val="20"/>
          <w:szCs w:val="20"/>
          <w:lang w:val="es-MX"/>
        </w:rPr>
        <w:t xml:space="preserve"> </w:t>
      </w:r>
      <w:r w:rsidR="008420D8" w:rsidRPr="00D725A5">
        <w:rPr>
          <w:rFonts w:ascii="Calibri" w:hAnsi="Calibri" w:cs="Calibri"/>
          <w:b/>
          <w:bCs/>
          <w:iCs/>
          <w:color w:val="000000"/>
          <w:sz w:val="20"/>
          <w:szCs w:val="20"/>
          <w:lang w:val="es-MX"/>
        </w:rPr>
        <w:t>Amén.</w:t>
      </w:r>
    </w:p>
    <w:p w14:paraId="545BD4D6" w14:textId="77777777" w:rsidR="008420D8" w:rsidRPr="00D725A5" w:rsidRDefault="008420D8" w:rsidP="00D725A5">
      <w:pPr>
        <w:tabs>
          <w:tab w:val="left" w:pos="360"/>
          <w:tab w:val="left" w:pos="720"/>
          <w:tab w:val="left" w:pos="1080"/>
          <w:tab w:val="left" w:pos="1440"/>
          <w:tab w:val="left" w:pos="1800"/>
          <w:tab w:val="left" w:pos="2160"/>
        </w:tabs>
        <w:outlineLvl w:val="0"/>
        <w:rPr>
          <w:rFonts w:ascii="Calibri" w:hAnsi="Calibri" w:cs="Calibri"/>
          <w:color w:val="000000"/>
          <w:sz w:val="20"/>
          <w:szCs w:val="20"/>
          <w:lang w:val="es-MX"/>
        </w:rPr>
      </w:pPr>
    </w:p>
    <w:p w14:paraId="6200EAEF" w14:textId="77777777" w:rsidR="008420D8" w:rsidRPr="00D725A5" w:rsidRDefault="008420D8" w:rsidP="00D725A5">
      <w:pPr>
        <w:tabs>
          <w:tab w:val="left" w:pos="1080"/>
        </w:tabs>
        <w:outlineLvl w:val="2"/>
        <w:rPr>
          <w:rFonts w:ascii="Calibri" w:hAnsi="Calibri" w:cs="Calibri"/>
          <w:bCs/>
          <w:sz w:val="20"/>
          <w:szCs w:val="20"/>
          <w:u w:val="single"/>
          <w:lang w:val="es-MX"/>
        </w:rPr>
      </w:pPr>
      <w:r w:rsidRPr="00D725A5">
        <w:rPr>
          <w:rFonts w:ascii="Calibri" w:hAnsi="Calibri" w:cs="Calibri"/>
          <w:bCs/>
          <w:snapToGrid w:val="0"/>
          <w:color w:val="000000"/>
          <w:sz w:val="20"/>
          <w:szCs w:val="20"/>
          <w:u w:val="single"/>
          <w:lang w:val="es-MX"/>
        </w:rPr>
        <w:t>PRIMERA LECTURA</w:t>
      </w:r>
      <w:r w:rsidRPr="00982F88">
        <w:rPr>
          <w:rFonts w:ascii="Calibri" w:hAnsi="Calibri" w:cs="Calibri"/>
          <w:bCs/>
          <w:i/>
          <w:snapToGrid w:val="0"/>
          <w:color w:val="000000"/>
          <w:sz w:val="20"/>
          <w:szCs w:val="20"/>
          <w:lang w:val="es-MX"/>
        </w:rPr>
        <w:t xml:space="preserve"> </w:t>
      </w:r>
      <w:r w:rsidRPr="00982F88">
        <w:rPr>
          <w:rFonts w:ascii="Calibri" w:hAnsi="Calibri" w:cs="Calibri"/>
          <w:bCs/>
          <w:i/>
          <w:sz w:val="20"/>
          <w:szCs w:val="20"/>
          <w:lang w:val="es-MX"/>
        </w:rPr>
        <w:t>Génesis 25:19-34</w:t>
      </w:r>
    </w:p>
    <w:p w14:paraId="5841C0D1" w14:textId="77777777" w:rsidR="008420D8" w:rsidRPr="00D725A5" w:rsidRDefault="008420D8" w:rsidP="00D725A5">
      <w:pPr>
        <w:tabs>
          <w:tab w:val="left" w:pos="1080"/>
        </w:tabs>
        <w:rPr>
          <w:rFonts w:ascii="Calibri" w:hAnsi="Calibri" w:cs="Calibri"/>
          <w:bCs/>
          <w:snapToGrid w:val="0"/>
          <w:color w:val="000000"/>
          <w:sz w:val="20"/>
          <w:szCs w:val="20"/>
          <w:lang w:val="es-MX"/>
        </w:rPr>
      </w:pPr>
      <w:r w:rsidRPr="00D725A5">
        <w:rPr>
          <w:rFonts w:ascii="Calibri" w:hAnsi="Calibri" w:cs="Calibri"/>
          <w:bCs/>
          <w:snapToGrid w:val="0"/>
          <w:color w:val="000000"/>
          <w:sz w:val="20"/>
          <w:szCs w:val="20"/>
          <w:lang w:val="es-MX"/>
        </w:rPr>
        <w:t xml:space="preserve">Lectura del Libro de </w:t>
      </w:r>
      <w:r w:rsidRPr="00D725A5">
        <w:rPr>
          <w:rFonts w:ascii="Calibri" w:hAnsi="Calibri" w:cs="Calibri"/>
          <w:bCs/>
          <w:sz w:val="20"/>
          <w:szCs w:val="20"/>
          <w:lang w:val="es-MX"/>
        </w:rPr>
        <w:t>Génesis:</w:t>
      </w:r>
    </w:p>
    <w:p w14:paraId="6D8F04A3" w14:textId="77777777" w:rsidR="008420D8" w:rsidRPr="00366FEC" w:rsidRDefault="008420D8" w:rsidP="00D725A5">
      <w:pPr>
        <w:tabs>
          <w:tab w:val="left" w:pos="360"/>
          <w:tab w:val="left" w:pos="720"/>
          <w:tab w:val="left" w:pos="1080"/>
          <w:tab w:val="left" w:pos="1440"/>
          <w:tab w:val="left" w:pos="1800"/>
          <w:tab w:val="left" w:pos="2160"/>
        </w:tabs>
        <w:rPr>
          <w:rFonts w:ascii="Calibri" w:hAnsi="Calibri" w:cs="Calibri"/>
          <w:bCs/>
          <w:snapToGrid w:val="0"/>
          <w:color w:val="000000"/>
          <w:sz w:val="10"/>
          <w:szCs w:val="20"/>
          <w:lang w:val="es-MX"/>
        </w:rPr>
      </w:pPr>
    </w:p>
    <w:p w14:paraId="22B1E4F1" w14:textId="4FB60DE7" w:rsidR="008420D8" w:rsidRPr="00D725A5" w:rsidRDefault="00D209C6" w:rsidP="00D209C6">
      <w:pPr>
        <w:tabs>
          <w:tab w:val="left" w:pos="360"/>
          <w:tab w:val="left" w:pos="1080"/>
        </w:tabs>
        <w:spacing w:line="276" w:lineRule="auto"/>
        <w:rPr>
          <w:rFonts w:ascii="Calibri" w:hAnsi="Calibri" w:cs="Calibri"/>
          <w:color w:val="000000"/>
          <w:sz w:val="20"/>
          <w:szCs w:val="20"/>
          <w:lang w:val="es-MX"/>
        </w:rPr>
      </w:pPr>
      <w:r>
        <w:rPr>
          <w:rFonts w:ascii="Calibri" w:hAnsi="Calibri" w:cs="Calibri"/>
          <w:color w:val="000000"/>
          <w:sz w:val="20"/>
          <w:szCs w:val="20"/>
          <w:lang w:val="es-MX"/>
        </w:rPr>
        <w:tab/>
      </w:r>
      <w:r w:rsidR="008420D8" w:rsidRPr="00D725A5">
        <w:rPr>
          <w:rFonts w:ascii="Calibri" w:hAnsi="Calibri" w:cs="Calibri"/>
          <w:color w:val="000000"/>
          <w:sz w:val="20"/>
          <w:szCs w:val="20"/>
          <w:lang w:val="es-MX"/>
        </w:rPr>
        <w:t xml:space="preserve">Esta es la historia de Isaac, el hijo de Abraham. Isaac tenía cuarenta años cuando se casó con Rebeca, que era hija de Betuel y hermana de Labán, los arameos que vivían en Padán-aram. Rebeca no podía tener hijos, así que Isaac le rogó al Señor por ella. Y el Señor oyó su oración y Rebeca quedó embarazada. Pero como los mellizos se peleaban dentro de su vientre, ella pensó: "Si esto va a ser así, ¿para qué seguir viviendo?" Entonces fue a consultar el caso con el Señor, y él le contestó: </w:t>
      </w:r>
    </w:p>
    <w:p w14:paraId="1DA8B19E" w14:textId="77777777" w:rsidR="008420D8" w:rsidRPr="00D725A5" w:rsidRDefault="00982F88" w:rsidP="00366FEC">
      <w:pPr>
        <w:tabs>
          <w:tab w:val="left" w:pos="360"/>
          <w:tab w:val="left" w:pos="720"/>
          <w:tab w:val="left" w:pos="1080"/>
        </w:tabs>
        <w:spacing w:line="276" w:lineRule="auto"/>
        <w:rPr>
          <w:rFonts w:ascii="Calibri" w:hAnsi="Calibri" w:cs="Calibri"/>
          <w:color w:val="000000"/>
          <w:sz w:val="20"/>
          <w:szCs w:val="20"/>
          <w:lang w:val="es-MX"/>
        </w:rPr>
      </w:pPr>
      <w:r>
        <w:rPr>
          <w:rFonts w:ascii="Calibri" w:hAnsi="Calibri" w:cs="Calibri"/>
          <w:color w:val="000000"/>
          <w:sz w:val="20"/>
          <w:szCs w:val="20"/>
          <w:lang w:val="es-MX"/>
        </w:rPr>
        <w:tab/>
      </w:r>
      <w:r w:rsidR="008420D8" w:rsidRPr="00D725A5">
        <w:rPr>
          <w:rFonts w:ascii="Calibri" w:hAnsi="Calibri" w:cs="Calibri"/>
          <w:color w:val="000000"/>
          <w:sz w:val="20"/>
          <w:szCs w:val="20"/>
          <w:lang w:val="es-MX"/>
        </w:rPr>
        <w:t xml:space="preserve">"En tu vientre hay dos naciones, dos pueblos que están en lucha desde antes de nacer. Uno será más fuerte que el otro, y el mayor estará sujeto al menor." </w:t>
      </w:r>
    </w:p>
    <w:p w14:paraId="6BB2B97C" w14:textId="77777777" w:rsidR="008420D8" w:rsidRPr="00D725A5" w:rsidRDefault="008420D8" w:rsidP="00366FEC">
      <w:pPr>
        <w:tabs>
          <w:tab w:val="left" w:pos="1080"/>
        </w:tabs>
        <w:spacing w:line="276" w:lineRule="auto"/>
        <w:ind w:firstLine="360"/>
        <w:rPr>
          <w:rFonts w:ascii="Calibri" w:hAnsi="Calibri" w:cs="Calibri"/>
          <w:color w:val="000000"/>
          <w:sz w:val="20"/>
          <w:szCs w:val="20"/>
          <w:lang w:val="es-MX"/>
        </w:rPr>
      </w:pPr>
      <w:r w:rsidRPr="00D725A5">
        <w:rPr>
          <w:rFonts w:ascii="Calibri" w:hAnsi="Calibri" w:cs="Calibri"/>
          <w:color w:val="000000"/>
          <w:sz w:val="20"/>
          <w:szCs w:val="20"/>
          <w:lang w:val="es-MX"/>
        </w:rPr>
        <w:t xml:space="preserve">Llegó al fin el día en que Rebeca tenía que dar a luz, y tuvo mellizos. El primero que nació era pelirrojo, todo cubierto de vello, y lo llamaron Esaú. Luego nació su hermano, agarrado al talón de Esaú con una mano, y por eso lo llamaron Jacob. Isaac tenía sesenta años cuando Rebeca los dio a luz. </w:t>
      </w:r>
    </w:p>
    <w:p w14:paraId="4282C800" w14:textId="77777777" w:rsidR="008420D8" w:rsidRPr="00D725A5" w:rsidRDefault="008420D8" w:rsidP="00366FEC">
      <w:pPr>
        <w:tabs>
          <w:tab w:val="left" w:pos="1080"/>
        </w:tabs>
        <w:spacing w:line="276" w:lineRule="auto"/>
        <w:ind w:firstLine="360"/>
        <w:rPr>
          <w:rFonts w:ascii="Calibri" w:hAnsi="Calibri" w:cs="Calibri"/>
          <w:color w:val="000000"/>
          <w:sz w:val="20"/>
          <w:szCs w:val="20"/>
          <w:lang w:val="es-MX"/>
        </w:rPr>
      </w:pPr>
      <w:r w:rsidRPr="00D725A5">
        <w:rPr>
          <w:rFonts w:ascii="Calibri" w:hAnsi="Calibri" w:cs="Calibri"/>
          <w:color w:val="000000"/>
          <w:sz w:val="20"/>
          <w:szCs w:val="20"/>
          <w:lang w:val="es-MX"/>
        </w:rPr>
        <w:t xml:space="preserve">Los niños crecieron. Esaú llegó a ser un hombre del campo y muy buen cazador; Jacob, por el contrario, era un hombre tranquilo, y le agradaba quedarse en el campamento. Isaac quería más a Esaú, porque le gustaba comer de lo que él cazaba, pero Rebeca prefería a Jacob. </w:t>
      </w:r>
    </w:p>
    <w:p w14:paraId="2E3F8EE1" w14:textId="77777777" w:rsidR="008420D8" w:rsidRPr="00D725A5" w:rsidRDefault="008420D8" w:rsidP="00366FEC">
      <w:pPr>
        <w:pStyle w:val="NormalWeb"/>
        <w:tabs>
          <w:tab w:val="left" w:pos="1080"/>
        </w:tabs>
        <w:spacing w:before="0" w:after="0" w:line="276" w:lineRule="auto"/>
        <w:ind w:firstLine="360"/>
        <w:rPr>
          <w:rFonts w:ascii="Calibri" w:hAnsi="Calibri" w:cs="Calibri"/>
          <w:color w:val="000000"/>
          <w:sz w:val="20"/>
          <w:szCs w:val="20"/>
          <w:lang w:val="es-MX"/>
        </w:rPr>
      </w:pPr>
      <w:r w:rsidRPr="00D725A5">
        <w:rPr>
          <w:rFonts w:ascii="Calibri" w:hAnsi="Calibri" w:cs="Calibri"/>
          <w:color w:val="000000"/>
          <w:sz w:val="20"/>
          <w:szCs w:val="20"/>
          <w:lang w:val="es-MX"/>
        </w:rPr>
        <w:t xml:space="preserve">Un día en que Jacob estaba cocinando, Esaú regresó muy cansado del campo y le dijo: “Por favor, dame un poco de ese guiso rojo que tienes ahí, porque me muero de hambre. (Por eso a Esaú también se le conoce como Edom.) “Primero dame a cambio tus derechos de hijo mayor,” contestó Jacob. Entonces Esaú dijo: “Como puedes ver, me estoy muriendo de hambre, de manera que los derechos de hijo mayor no me sirven de nada. “Júramelo ahora mismo,” insistió Jacob. Esaú se lo juró, y así le cedió a Jacob sus derechos de hijo mayor. Entonces Jacob le dio a Esaú pan y guiso de lentejas. Cuando Esaú terminó de comer y beber, se levantó y se fue, sin dar ninguna importancia a sus derechos de hijo mayor. </w:t>
      </w:r>
    </w:p>
    <w:p w14:paraId="57591046" w14:textId="77777777" w:rsidR="008420D8" w:rsidRPr="00D725A5" w:rsidRDefault="008420D8" w:rsidP="00D725A5">
      <w:pPr>
        <w:tabs>
          <w:tab w:val="left" w:pos="1080"/>
        </w:tabs>
        <w:rPr>
          <w:rFonts w:ascii="Calibri" w:hAnsi="Calibri" w:cs="Calibri"/>
          <w:snapToGrid w:val="0"/>
          <w:color w:val="000000"/>
          <w:sz w:val="20"/>
          <w:szCs w:val="20"/>
          <w:lang w:val="es-MX"/>
        </w:rPr>
      </w:pPr>
    </w:p>
    <w:p w14:paraId="30EE4015" w14:textId="52A8C1BB" w:rsidR="008420D8" w:rsidRPr="00D30EBA" w:rsidRDefault="008420D8" w:rsidP="00D30EBA">
      <w:pPr>
        <w:tabs>
          <w:tab w:val="left" w:pos="1080"/>
        </w:tabs>
        <w:rPr>
          <w:rFonts w:ascii="Calibri" w:hAnsi="Calibri" w:cs="Calibri"/>
          <w:sz w:val="20"/>
          <w:szCs w:val="20"/>
          <w:u w:val="single"/>
        </w:rPr>
      </w:pPr>
      <w:r w:rsidRPr="00D725A5">
        <w:rPr>
          <w:rFonts w:ascii="Calibri" w:hAnsi="Calibri" w:cs="Calibri"/>
          <w:snapToGrid w:val="0"/>
          <w:color w:val="000000"/>
          <w:sz w:val="20"/>
          <w:szCs w:val="20"/>
          <w:lang w:val="es-MX"/>
        </w:rPr>
        <w:t>Palabra del Señor.</w:t>
      </w:r>
      <w:r w:rsidRPr="00D725A5">
        <w:rPr>
          <w:rFonts w:ascii="Calibri" w:hAnsi="Calibri" w:cs="Calibri"/>
          <w:snapToGrid w:val="0"/>
          <w:color w:val="000000"/>
          <w:sz w:val="20"/>
          <w:szCs w:val="20"/>
          <w:lang w:val="es-MX"/>
        </w:rPr>
        <w:tab/>
      </w:r>
      <w:r w:rsidRPr="00D725A5">
        <w:rPr>
          <w:rFonts w:ascii="Calibri" w:hAnsi="Calibri" w:cs="Calibri"/>
          <w:snapToGrid w:val="0"/>
          <w:color w:val="000000"/>
          <w:sz w:val="20"/>
          <w:szCs w:val="20"/>
          <w:lang w:val="es-MX"/>
        </w:rPr>
        <w:tab/>
      </w:r>
      <w:r w:rsidRPr="00D725A5">
        <w:rPr>
          <w:rFonts w:ascii="Calibri" w:hAnsi="Calibri" w:cs="Calibri"/>
          <w:i/>
          <w:snapToGrid w:val="0"/>
          <w:color w:val="000000"/>
          <w:sz w:val="20"/>
          <w:szCs w:val="20"/>
          <w:lang w:val="es-MX"/>
        </w:rPr>
        <w:t xml:space="preserve">Pueblo: </w:t>
      </w:r>
      <w:r w:rsidRPr="00D725A5">
        <w:rPr>
          <w:rFonts w:ascii="Calibri" w:hAnsi="Calibri" w:cs="Calibri"/>
          <w:b/>
          <w:bCs/>
          <w:iCs/>
          <w:snapToGrid w:val="0"/>
          <w:color w:val="000000"/>
          <w:sz w:val="20"/>
          <w:szCs w:val="20"/>
          <w:lang w:val="es-MX"/>
        </w:rPr>
        <w:t>Demos gracias a Dios.</w:t>
      </w:r>
      <w:r w:rsidRPr="00D725A5">
        <w:rPr>
          <w:rFonts w:ascii="Calibri" w:hAnsi="Calibri" w:cs="Calibri"/>
          <w:b/>
          <w:snapToGrid w:val="0"/>
          <w:color w:val="000000"/>
          <w:sz w:val="20"/>
          <w:szCs w:val="20"/>
          <w:lang w:val="es-MX"/>
        </w:rPr>
        <w:br w:type="column"/>
      </w:r>
      <w:r w:rsidR="00D30EBA" w:rsidRPr="00D30EBA">
        <w:rPr>
          <w:rFonts w:ascii="Calibri" w:hAnsi="Calibri" w:cs="Calibri"/>
          <w:bCs/>
          <w:snapToGrid w:val="0"/>
          <w:color w:val="000000"/>
          <w:sz w:val="20"/>
          <w:szCs w:val="20"/>
          <w:u w:val="single"/>
        </w:rPr>
        <w:t>Lectionary 15/</w:t>
      </w:r>
      <w:r w:rsidRPr="00D30EBA">
        <w:rPr>
          <w:rFonts w:ascii="Calibri" w:hAnsi="Calibri" w:cs="Calibri"/>
          <w:bCs/>
          <w:sz w:val="20"/>
          <w:szCs w:val="20"/>
          <w:u w:val="single"/>
        </w:rPr>
        <w:t>Proper</w:t>
      </w:r>
      <w:r w:rsidRPr="00D30EBA">
        <w:rPr>
          <w:rFonts w:ascii="Calibri" w:hAnsi="Calibri" w:cs="Calibri"/>
          <w:sz w:val="20"/>
          <w:szCs w:val="20"/>
          <w:u w:val="single"/>
        </w:rPr>
        <w:t xml:space="preserve"> 10, </w:t>
      </w:r>
      <w:r w:rsidR="00D209C6">
        <w:rPr>
          <w:rFonts w:ascii="Calibri" w:hAnsi="Calibri" w:cs="Calibri"/>
          <w:sz w:val="20"/>
          <w:szCs w:val="20"/>
          <w:u w:val="single"/>
        </w:rPr>
        <w:t>t</w:t>
      </w:r>
      <w:r w:rsidRPr="00D30EBA">
        <w:rPr>
          <w:rFonts w:ascii="Calibri" w:hAnsi="Calibri" w:cs="Calibri"/>
          <w:sz w:val="20"/>
          <w:szCs w:val="20"/>
          <w:u w:val="single"/>
        </w:rPr>
        <w:t>he Sunday closest to July 13</w:t>
      </w:r>
      <w:r w:rsidR="00D209C6">
        <w:rPr>
          <w:rFonts w:ascii="Calibri" w:hAnsi="Calibri" w:cs="Calibri"/>
          <w:sz w:val="20"/>
          <w:szCs w:val="20"/>
          <w:u w:val="single"/>
        </w:rPr>
        <w:t>,</w:t>
      </w:r>
      <w:r w:rsidR="00637155" w:rsidRPr="00D30EBA">
        <w:rPr>
          <w:rFonts w:ascii="Calibri" w:hAnsi="Calibri" w:cs="Calibri"/>
          <w:sz w:val="20"/>
          <w:szCs w:val="20"/>
          <w:u w:val="single"/>
        </w:rPr>
        <w:t xml:space="preserve"> </w:t>
      </w:r>
      <w:r w:rsidRPr="00D30EBA">
        <w:rPr>
          <w:rFonts w:ascii="Calibri" w:hAnsi="Calibri" w:cs="Calibri"/>
          <w:sz w:val="20"/>
          <w:szCs w:val="20"/>
          <w:u w:val="single"/>
        </w:rPr>
        <w:t>Year A</w:t>
      </w:r>
    </w:p>
    <w:p w14:paraId="3F1D326E" w14:textId="77777777" w:rsidR="008420D8" w:rsidRPr="00D725A5" w:rsidRDefault="008420D8" w:rsidP="00D725A5">
      <w:pPr>
        <w:pStyle w:val="H5"/>
        <w:keepNext w:val="0"/>
        <w:tabs>
          <w:tab w:val="left" w:pos="1080"/>
        </w:tabs>
        <w:spacing w:before="0" w:after="0"/>
        <w:outlineLvl w:val="9"/>
        <w:rPr>
          <w:rFonts w:ascii="Calibri" w:hAnsi="Calibri" w:cs="Calibri"/>
          <w:b w:val="0"/>
          <w:snapToGrid/>
          <w:szCs w:val="20"/>
        </w:rPr>
      </w:pPr>
    </w:p>
    <w:p w14:paraId="14A947A6" w14:textId="77777777" w:rsidR="00D209C6" w:rsidRPr="00A21B07" w:rsidRDefault="00D209C6" w:rsidP="00D209C6">
      <w:pPr>
        <w:pStyle w:val="Heading6"/>
        <w:rPr>
          <w:rFonts w:ascii="Calibri" w:hAnsi="Calibri" w:cs="Calibri"/>
        </w:rPr>
      </w:pPr>
      <w:r w:rsidRPr="00A21B07">
        <w:rPr>
          <w:rFonts w:ascii="Calibri" w:hAnsi="Calibri" w:cs="Calibri"/>
        </w:rPr>
        <w:t>PRAYER OF THE DAY (COLLECT)</w:t>
      </w:r>
    </w:p>
    <w:p w14:paraId="0A7D2018" w14:textId="35CBA9E2" w:rsidR="008420D8" w:rsidRPr="00D725A5" w:rsidRDefault="00D209C6" w:rsidP="00D725A5">
      <w:pPr>
        <w:tabs>
          <w:tab w:val="left" w:pos="1080"/>
        </w:tabs>
        <w:rPr>
          <w:rFonts w:ascii="Calibri" w:hAnsi="Calibri" w:cs="Calibri"/>
          <w:i/>
          <w:color w:val="000000"/>
          <w:sz w:val="20"/>
          <w:szCs w:val="20"/>
        </w:rPr>
      </w:pPr>
      <w:r w:rsidRPr="00D209C6">
        <w:rPr>
          <w:rFonts w:ascii="Calibri" w:hAnsi="Calibri" w:cs="Calibri"/>
          <w:snapToGrid w:val="0"/>
          <w:color w:val="000000"/>
          <w:sz w:val="20"/>
          <w:szCs w:val="20"/>
        </w:rPr>
        <w:t>Almighty God, we thank you for planting in us the seed of your word. By your Holy Spirit help us to receive it with joy, live according to it, and grow in faith and hope and love, through Jesus Christ, our Savior and Lord.</w:t>
      </w:r>
      <w:r>
        <w:rPr>
          <w:rFonts w:ascii="Calibri" w:hAnsi="Calibri" w:cs="Calibri"/>
          <w:snapToGrid w:val="0"/>
          <w:color w:val="000000"/>
          <w:sz w:val="20"/>
          <w:szCs w:val="20"/>
        </w:rPr>
        <w:t xml:space="preserve"> </w:t>
      </w:r>
      <w:r w:rsidR="008420D8" w:rsidRPr="00D725A5">
        <w:rPr>
          <w:rFonts w:ascii="Calibri" w:hAnsi="Calibri" w:cs="Calibri"/>
          <w:b/>
          <w:bCs/>
          <w:iCs/>
          <w:snapToGrid w:val="0"/>
          <w:sz w:val="20"/>
          <w:szCs w:val="20"/>
        </w:rPr>
        <w:t>Amen.</w:t>
      </w:r>
    </w:p>
    <w:p w14:paraId="7D44E1A0" w14:textId="77777777" w:rsidR="008420D8" w:rsidRPr="00D725A5" w:rsidRDefault="008420D8" w:rsidP="00D725A5">
      <w:pPr>
        <w:tabs>
          <w:tab w:val="left" w:pos="360"/>
          <w:tab w:val="left" w:pos="720"/>
          <w:tab w:val="left" w:pos="1080"/>
          <w:tab w:val="left" w:pos="1440"/>
          <w:tab w:val="left" w:pos="1800"/>
        </w:tabs>
        <w:rPr>
          <w:rFonts w:ascii="Calibri" w:hAnsi="Calibri" w:cs="Calibri"/>
          <w:snapToGrid w:val="0"/>
          <w:sz w:val="20"/>
          <w:szCs w:val="20"/>
        </w:rPr>
      </w:pPr>
    </w:p>
    <w:p w14:paraId="5690BE12" w14:textId="77777777" w:rsidR="008420D8" w:rsidRPr="00D725A5" w:rsidRDefault="008420D8" w:rsidP="00D725A5">
      <w:pPr>
        <w:tabs>
          <w:tab w:val="left" w:pos="1080"/>
        </w:tabs>
        <w:outlineLvl w:val="2"/>
        <w:rPr>
          <w:rFonts w:ascii="Calibri" w:hAnsi="Calibri" w:cs="Calibri"/>
          <w:bCs/>
          <w:sz w:val="20"/>
          <w:szCs w:val="20"/>
          <w:u w:val="single"/>
        </w:rPr>
      </w:pPr>
      <w:r w:rsidRPr="00D725A5">
        <w:rPr>
          <w:rFonts w:ascii="Calibri" w:hAnsi="Calibri" w:cs="Calibri"/>
          <w:bCs/>
          <w:snapToGrid w:val="0"/>
          <w:color w:val="000000"/>
          <w:sz w:val="20"/>
          <w:szCs w:val="20"/>
          <w:u w:val="single"/>
        </w:rPr>
        <w:t>FIRST READING</w:t>
      </w:r>
      <w:r w:rsidRPr="00982F88">
        <w:rPr>
          <w:rFonts w:ascii="Calibri" w:hAnsi="Calibri" w:cs="Calibri"/>
          <w:bCs/>
          <w:i/>
          <w:snapToGrid w:val="0"/>
          <w:color w:val="000000"/>
          <w:sz w:val="20"/>
          <w:szCs w:val="20"/>
        </w:rPr>
        <w:t xml:space="preserve"> </w:t>
      </w:r>
      <w:r w:rsidRPr="00982F88">
        <w:rPr>
          <w:rFonts w:ascii="Calibri" w:hAnsi="Calibri" w:cs="Calibri"/>
          <w:bCs/>
          <w:i/>
          <w:sz w:val="20"/>
          <w:szCs w:val="20"/>
        </w:rPr>
        <w:t>Genesis 25:19-34</w:t>
      </w:r>
    </w:p>
    <w:p w14:paraId="09D897A0" w14:textId="77777777" w:rsidR="008420D8" w:rsidRPr="00D725A5" w:rsidRDefault="008420D8" w:rsidP="00D725A5">
      <w:pPr>
        <w:tabs>
          <w:tab w:val="left" w:pos="1080"/>
        </w:tabs>
        <w:outlineLvl w:val="2"/>
        <w:rPr>
          <w:rFonts w:ascii="Calibri" w:hAnsi="Calibri" w:cs="Calibri"/>
          <w:bCs/>
          <w:snapToGrid w:val="0"/>
          <w:color w:val="000000"/>
          <w:sz w:val="20"/>
          <w:szCs w:val="20"/>
        </w:rPr>
      </w:pPr>
      <w:r w:rsidRPr="00D725A5">
        <w:rPr>
          <w:rFonts w:ascii="Calibri" w:hAnsi="Calibri" w:cs="Calibri"/>
          <w:bCs/>
          <w:snapToGrid w:val="0"/>
          <w:color w:val="000000"/>
          <w:sz w:val="20"/>
          <w:szCs w:val="20"/>
        </w:rPr>
        <w:t xml:space="preserve">A Reading from the Book of </w:t>
      </w:r>
      <w:r w:rsidRPr="00D725A5">
        <w:rPr>
          <w:rFonts w:ascii="Calibri" w:hAnsi="Calibri" w:cs="Calibri"/>
          <w:bCs/>
          <w:sz w:val="20"/>
          <w:szCs w:val="20"/>
        </w:rPr>
        <w:t>Genesis:</w:t>
      </w:r>
    </w:p>
    <w:p w14:paraId="553D9BDB" w14:textId="77777777" w:rsidR="008420D8" w:rsidRPr="00366FEC" w:rsidRDefault="008420D8" w:rsidP="00D725A5">
      <w:pPr>
        <w:tabs>
          <w:tab w:val="left" w:pos="360"/>
          <w:tab w:val="left" w:pos="720"/>
          <w:tab w:val="left" w:pos="1080"/>
          <w:tab w:val="left" w:pos="1440"/>
          <w:tab w:val="left" w:pos="1800"/>
          <w:tab w:val="left" w:pos="2160"/>
        </w:tabs>
        <w:rPr>
          <w:rFonts w:ascii="Calibri" w:hAnsi="Calibri" w:cs="Calibri"/>
          <w:snapToGrid w:val="0"/>
          <w:color w:val="000000"/>
          <w:sz w:val="10"/>
          <w:szCs w:val="20"/>
        </w:rPr>
      </w:pPr>
    </w:p>
    <w:p w14:paraId="37910C62" w14:textId="16402E70" w:rsidR="008420D8" w:rsidRPr="00D725A5" w:rsidRDefault="00D209C6" w:rsidP="00D209C6">
      <w:pPr>
        <w:tabs>
          <w:tab w:val="left" w:pos="360"/>
          <w:tab w:val="left" w:pos="1080"/>
        </w:tabs>
        <w:spacing w:line="276" w:lineRule="auto"/>
        <w:rPr>
          <w:rFonts w:ascii="Calibri" w:hAnsi="Calibri" w:cs="Calibri"/>
          <w:sz w:val="20"/>
          <w:szCs w:val="20"/>
        </w:rPr>
      </w:pPr>
      <w:r>
        <w:rPr>
          <w:rFonts w:ascii="Calibri" w:hAnsi="Calibri" w:cs="Calibri"/>
          <w:sz w:val="20"/>
          <w:szCs w:val="20"/>
        </w:rPr>
        <w:tab/>
      </w:r>
      <w:r w:rsidR="008420D8" w:rsidRPr="00D725A5">
        <w:rPr>
          <w:rFonts w:ascii="Calibri" w:hAnsi="Calibri" w:cs="Calibri"/>
          <w:sz w:val="20"/>
          <w:szCs w:val="20"/>
        </w:rPr>
        <w:t xml:space="preserve">These are the descendants of Isaac, Abraham's son: Abraham was the father of Isaac, and Isaac was forty years old when he married Rebekah, daughter of </w:t>
      </w:r>
      <w:proofErr w:type="spellStart"/>
      <w:r w:rsidR="008420D8" w:rsidRPr="00D725A5">
        <w:rPr>
          <w:rFonts w:ascii="Calibri" w:hAnsi="Calibri" w:cs="Calibri"/>
          <w:sz w:val="20"/>
          <w:szCs w:val="20"/>
        </w:rPr>
        <w:t>Bethuel</w:t>
      </w:r>
      <w:proofErr w:type="spellEnd"/>
      <w:r w:rsidR="008420D8" w:rsidRPr="00D725A5">
        <w:rPr>
          <w:rFonts w:ascii="Calibri" w:hAnsi="Calibri" w:cs="Calibri"/>
          <w:sz w:val="20"/>
          <w:szCs w:val="20"/>
        </w:rPr>
        <w:t xml:space="preserve"> the Aramean of </w:t>
      </w:r>
      <w:proofErr w:type="spellStart"/>
      <w:r w:rsidR="008420D8" w:rsidRPr="00D725A5">
        <w:rPr>
          <w:rFonts w:ascii="Calibri" w:hAnsi="Calibri" w:cs="Calibri"/>
          <w:sz w:val="20"/>
          <w:szCs w:val="20"/>
        </w:rPr>
        <w:t>Paddan-aram</w:t>
      </w:r>
      <w:proofErr w:type="spellEnd"/>
      <w:r w:rsidR="008420D8" w:rsidRPr="00D725A5">
        <w:rPr>
          <w:rFonts w:ascii="Calibri" w:hAnsi="Calibri" w:cs="Calibri"/>
          <w:sz w:val="20"/>
          <w:szCs w:val="20"/>
        </w:rPr>
        <w:t xml:space="preserve">, sister of Laban the Aramean. Isaac prayed to the LORD for his wife, because she was barren; and the LORD granted his prayer, and his wife Rebekah conceived. The children struggled together within her; and she said, "If it is to be this way, why do I live?" </w:t>
      </w:r>
      <w:proofErr w:type="gramStart"/>
      <w:r w:rsidR="008420D8" w:rsidRPr="00D725A5">
        <w:rPr>
          <w:rFonts w:ascii="Calibri" w:hAnsi="Calibri" w:cs="Calibri"/>
          <w:sz w:val="20"/>
          <w:szCs w:val="20"/>
        </w:rPr>
        <w:t>So</w:t>
      </w:r>
      <w:proofErr w:type="gramEnd"/>
      <w:r w:rsidR="008420D8" w:rsidRPr="00D725A5">
        <w:rPr>
          <w:rFonts w:ascii="Calibri" w:hAnsi="Calibri" w:cs="Calibri"/>
          <w:sz w:val="20"/>
          <w:szCs w:val="20"/>
        </w:rPr>
        <w:t xml:space="preserve"> she went to inquire of the LORD. And the LORD said to her, </w:t>
      </w:r>
    </w:p>
    <w:p w14:paraId="5294CDB0" w14:textId="77777777" w:rsidR="008420D8" w:rsidRPr="00D725A5" w:rsidRDefault="00982F88" w:rsidP="00366FEC">
      <w:pPr>
        <w:tabs>
          <w:tab w:val="left" w:pos="360"/>
          <w:tab w:val="left" w:pos="1080"/>
        </w:tabs>
        <w:spacing w:line="276" w:lineRule="auto"/>
        <w:rPr>
          <w:rFonts w:ascii="Calibri" w:hAnsi="Calibri" w:cs="Calibri"/>
          <w:sz w:val="20"/>
          <w:szCs w:val="20"/>
        </w:rPr>
      </w:pPr>
      <w:r>
        <w:rPr>
          <w:rFonts w:ascii="Calibri" w:hAnsi="Calibri" w:cs="Calibri"/>
          <w:sz w:val="20"/>
          <w:szCs w:val="20"/>
        </w:rPr>
        <w:tab/>
      </w:r>
      <w:r w:rsidR="008420D8" w:rsidRPr="00D725A5">
        <w:rPr>
          <w:rFonts w:ascii="Calibri" w:hAnsi="Calibri" w:cs="Calibri"/>
          <w:sz w:val="20"/>
          <w:szCs w:val="20"/>
        </w:rPr>
        <w:t xml:space="preserve">"Two nations are in your womb, and two peoples born of you shall be divided; the one shall be stronger than the other, the elder shall serve the younger." </w:t>
      </w:r>
    </w:p>
    <w:p w14:paraId="31A3BAB8" w14:textId="37423829" w:rsidR="008420D8" w:rsidRPr="00D725A5" w:rsidRDefault="00D209C6" w:rsidP="00D209C6">
      <w:pPr>
        <w:tabs>
          <w:tab w:val="left" w:pos="360"/>
          <w:tab w:val="left" w:pos="1080"/>
        </w:tabs>
        <w:spacing w:line="276" w:lineRule="auto"/>
        <w:rPr>
          <w:rFonts w:ascii="Calibri" w:hAnsi="Calibri" w:cs="Calibri"/>
          <w:sz w:val="20"/>
          <w:szCs w:val="20"/>
        </w:rPr>
      </w:pPr>
      <w:r>
        <w:rPr>
          <w:rFonts w:ascii="Calibri" w:hAnsi="Calibri" w:cs="Calibri"/>
          <w:sz w:val="20"/>
          <w:szCs w:val="20"/>
        </w:rPr>
        <w:tab/>
      </w:r>
      <w:r w:rsidR="008420D8" w:rsidRPr="00D725A5">
        <w:rPr>
          <w:rFonts w:ascii="Calibri" w:hAnsi="Calibri" w:cs="Calibri"/>
          <w:sz w:val="20"/>
          <w:szCs w:val="20"/>
        </w:rPr>
        <w:t xml:space="preserve">When her time to give birth was at hand, there were twins in her womb. The first came out red, all his body like a hairy mantle; </w:t>
      </w:r>
      <w:proofErr w:type="gramStart"/>
      <w:r w:rsidR="008420D8" w:rsidRPr="00D725A5">
        <w:rPr>
          <w:rFonts w:ascii="Calibri" w:hAnsi="Calibri" w:cs="Calibri"/>
          <w:sz w:val="20"/>
          <w:szCs w:val="20"/>
        </w:rPr>
        <w:t>so</w:t>
      </w:r>
      <w:proofErr w:type="gramEnd"/>
      <w:r w:rsidR="008420D8" w:rsidRPr="00D725A5">
        <w:rPr>
          <w:rFonts w:ascii="Calibri" w:hAnsi="Calibri" w:cs="Calibri"/>
          <w:sz w:val="20"/>
          <w:szCs w:val="20"/>
        </w:rPr>
        <w:t xml:space="preserve"> they named him Esau. Afterward his brother came out, with his hand gripping Esau's heel; </w:t>
      </w:r>
      <w:proofErr w:type="gramStart"/>
      <w:r w:rsidR="008420D8" w:rsidRPr="00D725A5">
        <w:rPr>
          <w:rFonts w:ascii="Calibri" w:hAnsi="Calibri" w:cs="Calibri"/>
          <w:sz w:val="20"/>
          <w:szCs w:val="20"/>
        </w:rPr>
        <w:t>so</w:t>
      </w:r>
      <w:proofErr w:type="gramEnd"/>
      <w:r w:rsidR="008420D8" w:rsidRPr="00D725A5">
        <w:rPr>
          <w:rFonts w:ascii="Calibri" w:hAnsi="Calibri" w:cs="Calibri"/>
          <w:sz w:val="20"/>
          <w:szCs w:val="20"/>
        </w:rPr>
        <w:t xml:space="preserve"> he was named Jacob. Isaac was sixty years old when she bore them. </w:t>
      </w:r>
    </w:p>
    <w:p w14:paraId="713F0041" w14:textId="77777777" w:rsidR="008420D8" w:rsidRPr="00D725A5" w:rsidRDefault="008420D8" w:rsidP="00366FEC">
      <w:pPr>
        <w:tabs>
          <w:tab w:val="left" w:pos="1080"/>
        </w:tabs>
        <w:spacing w:line="276" w:lineRule="auto"/>
        <w:ind w:firstLine="360"/>
        <w:rPr>
          <w:rFonts w:ascii="Calibri" w:hAnsi="Calibri" w:cs="Calibri"/>
          <w:sz w:val="20"/>
          <w:szCs w:val="20"/>
        </w:rPr>
      </w:pPr>
      <w:r w:rsidRPr="00D725A5">
        <w:rPr>
          <w:rFonts w:ascii="Calibri" w:hAnsi="Calibri" w:cs="Calibri"/>
          <w:sz w:val="20"/>
          <w:szCs w:val="20"/>
        </w:rPr>
        <w:t xml:space="preserve">When the boys grew up, Esau was a skillful hunter, a man of the field, while Jacob was a quiet man, living in tents. Isaac loved Esau, because he was fond of game; but Rebekah loved Jacob. </w:t>
      </w:r>
    </w:p>
    <w:p w14:paraId="18F9AE88" w14:textId="77777777" w:rsidR="008420D8" w:rsidRPr="00D725A5" w:rsidRDefault="008420D8" w:rsidP="00366FEC">
      <w:pPr>
        <w:pStyle w:val="NormalWeb"/>
        <w:tabs>
          <w:tab w:val="left" w:pos="1080"/>
        </w:tabs>
        <w:spacing w:before="0" w:after="0" w:line="276" w:lineRule="auto"/>
        <w:ind w:firstLine="360"/>
        <w:rPr>
          <w:rFonts w:ascii="Calibri" w:hAnsi="Calibri" w:cs="Calibri"/>
          <w:color w:val="000000"/>
          <w:sz w:val="20"/>
          <w:szCs w:val="20"/>
          <w:lang w:val="es-MX"/>
        </w:rPr>
      </w:pPr>
      <w:r w:rsidRPr="00D725A5">
        <w:rPr>
          <w:rFonts w:ascii="Calibri" w:hAnsi="Calibri" w:cs="Calibri"/>
          <w:sz w:val="20"/>
          <w:szCs w:val="20"/>
        </w:rPr>
        <w:t>Once when Jacob was cooking a stew, Esau came in from the field, and he was famished. Esau said to Jacob, "Let me eat some of that red stuff, for I am famished!" (</w:t>
      </w:r>
      <w:proofErr w:type="gramStart"/>
      <w:r w:rsidRPr="00D725A5">
        <w:rPr>
          <w:rFonts w:ascii="Calibri" w:hAnsi="Calibri" w:cs="Calibri"/>
          <w:sz w:val="20"/>
          <w:szCs w:val="20"/>
        </w:rPr>
        <w:t>Therefore</w:t>
      </w:r>
      <w:proofErr w:type="gramEnd"/>
      <w:r w:rsidRPr="00D725A5">
        <w:rPr>
          <w:rFonts w:ascii="Calibri" w:hAnsi="Calibri" w:cs="Calibri"/>
          <w:sz w:val="20"/>
          <w:szCs w:val="20"/>
        </w:rPr>
        <w:t xml:space="preserve"> he was called Edom.) Jacob said, "First sell me your birthright." Esau said, "I am about to die; of what use is a birthright to me?" Jacob said, "Swear to me first." </w:t>
      </w:r>
      <w:proofErr w:type="gramStart"/>
      <w:r w:rsidRPr="00D725A5">
        <w:rPr>
          <w:rFonts w:ascii="Calibri" w:hAnsi="Calibri" w:cs="Calibri"/>
          <w:sz w:val="20"/>
          <w:szCs w:val="20"/>
        </w:rPr>
        <w:t>So</w:t>
      </w:r>
      <w:proofErr w:type="gramEnd"/>
      <w:r w:rsidRPr="00D725A5">
        <w:rPr>
          <w:rFonts w:ascii="Calibri" w:hAnsi="Calibri" w:cs="Calibri"/>
          <w:sz w:val="20"/>
          <w:szCs w:val="20"/>
        </w:rPr>
        <w:t xml:space="preserve"> he swore to him, and sold his birthright to Jacob. Then Jacob gave Esau bread and lentil stew, and he ate and drank, and rose and went his way. </w:t>
      </w:r>
      <w:r w:rsidRPr="00D725A5">
        <w:rPr>
          <w:rFonts w:ascii="Calibri" w:hAnsi="Calibri" w:cs="Calibri"/>
          <w:sz w:val="20"/>
          <w:szCs w:val="20"/>
          <w:lang w:val="es-MX"/>
        </w:rPr>
        <w:t>Thus Esau despised his birthright.</w:t>
      </w:r>
      <w:r w:rsidRPr="00D725A5">
        <w:rPr>
          <w:rFonts w:ascii="Calibri" w:hAnsi="Calibri" w:cs="Calibri"/>
          <w:color w:val="000000"/>
          <w:sz w:val="20"/>
          <w:szCs w:val="20"/>
          <w:lang w:val="es-MX"/>
        </w:rPr>
        <w:t xml:space="preserve"> </w:t>
      </w:r>
    </w:p>
    <w:p w14:paraId="3DA9670E" w14:textId="77777777" w:rsidR="008420D8" w:rsidRPr="00D725A5" w:rsidRDefault="008420D8" w:rsidP="00D725A5">
      <w:pPr>
        <w:tabs>
          <w:tab w:val="left" w:pos="1080"/>
        </w:tabs>
        <w:rPr>
          <w:rFonts w:ascii="Calibri" w:hAnsi="Calibri" w:cs="Calibri"/>
          <w:snapToGrid w:val="0"/>
          <w:color w:val="000000"/>
          <w:sz w:val="20"/>
          <w:szCs w:val="20"/>
          <w:lang w:val="es-MX"/>
        </w:rPr>
      </w:pPr>
    </w:p>
    <w:p w14:paraId="26E36126" w14:textId="77777777" w:rsidR="008420D8" w:rsidRPr="00366FEC" w:rsidRDefault="008420D8" w:rsidP="00D725A5">
      <w:pPr>
        <w:tabs>
          <w:tab w:val="left" w:pos="1080"/>
        </w:tabs>
        <w:rPr>
          <w:rFonts w:ascii="Calibri" w:hAnsi="Calibri" w:cs="Calibri"/>
          <w:bCs/>
          <w:i/>
          <w:caps/>
          <w:sz w:val="20"/>
          <w:szCs w:val="20"/>
          <w:lang w:val="es-MX"/>
        </w:rPr>
      </w:pPr>
      <w:r w:rsidRPr="00D725A5">
        <w:rPr>
          <w:rFonts w:ascii="Calibri" w:hAnsi="Calibri" w:cs="Calibri"/>
          <w:snapToGrid w:val="0"/>
          <w:color w:val="000000"/>
          <w:sz w:val="20"/>
          <w:szCs w:val="20"/>
          <w:lang w:val="es-MX"/>
        </w:rPr>
        <w:t>Palabra del Señor.</w:t>
      </w:r>
      <w:r w:rsidRPr="00D725A5">
        <w:rPr>
          <w:rFonts w:ascii="Calibri" w:hAnsi="Calibri" w:cs="Calibri"/>
          <w:snapToGrid w:val="0"/>
          <w:color w:val="000000"/>
          <w:sz w:val="20"/>
          <w:szCs w:val="20"/>
          <w:lang w:val="es-MX"/>
        </w:rPr>
        <w:tab/>
      </w:r>
      <w:r w:rsidRPr="00D725A5">
        <w:rPr>
          <w:rFonts w:ascii="Calibri" w:hAnsi="Calibri" w:cs="Calibri"/>
          <w:snapToGrid w:val="0"/>
          <w:color w:val="000000"/>
          <w:sz w:val="20"/>
          <w:szCs w:val="20"/>
          <w:lang w:val="es-MX"/>
        </w:rPr>
        <w:tab/>
      </w:r>
      <w:r w:rsidRPr="00D725A5">
        <w:rPr>
          <w:rFonts w:ascii="Calibri" w:hAnsi="Calibri" w:cs="Calibri"/>
          <w:i/>
          <w:snapToGrid w:val="0"/>
          <w:color w:val="000000"/>
          <w:sz w:val="20"/>
          <w:szCs w:val="20"/>
          <w:lang w:val="es-MX"/>
        </w:rPr>
        <w:t xml:space="preserve">Pueblo: </w:t>
      </w:r>
      <w:r w:rsidRPr="00D725A5">
        <w:rPr>
          <w:rFonts w:ascii="Calibri" w:hAnsi="Calibri" w:cs="Calibri"/>
          <w:b/>
          <w:bCs/>
          <w:iCs/>
          <w:snapToGrid w:val="0"/>
          <w:color w:val="000000"/>
          <w:sz w:val="20"/>
          <w:szCs w:val="20"/>
          <w:lang w:val="es-MX"/>
        </w:rPr>
        <w:t>Demos gracias a Dios.</w:t>
      </w:r>
      <w:r w:rsidRPr="00D725A5">
        <w:rPr>
          <w:rFonts w:ascii="Calibri" w:hAnsi="Calibri" w:cs="Calibri"/>
          <w:b/>
          <w:bCs/>
          <w:iCs/>
          <w:snapToGrid w:val="0"/>
          <w:color w:val="000000"/>
          <w:sz w:val="20"/>
          <w:szCs w:val="20"/>
          <w:lang w:val="es-MX"/>
        </w:rPr>
        <w:br w:type="page"/>
      </w:r>
      <w:r w:rsidRPr="00D725A5">
        <w:rPr>
          <w:rFonts w:ascii="Calibri" w:hAnsi="Calibri" w:cs="Calibri"/>
          <w:bCs/>
          <w:caps/>
          <w:sz w:val="20"/>
          <w:szCs w:val="20"/>
          <w:u w:val="single"/>
          <w:lang w:val="es-MX"/>
        </w:rPr>
        <w:lastRenderedPageBreak/>
        <w:t>salmo</w:t>
      </w:r>
      <w:r w:rsidRPr="00366FEC">
        <w:rPr>
          <w:rFonts w:ascii="Calibri" w:hAnsi="Calibri" w:cs="Calibri"/>
          <w:bCs/>
          <w:i/>
          <w:caps/>
          <w:sz w:val="20"/>
          <w:szCs w:val="20"/>
          <w:lang w:val="es-MX"/>
        </w:rPr>
        <w:t xml:space="preserve"> </w:t>
      </w:r>
      <w:r w:rsidRPr="00366FEC">
        <w:rPr>
          <w:rFonts w:ascii="Calibri" w:hAnsi="Calibri" w:cs="Calibri"/>
          <w:bCs/>
          <w:i/>
          <w:sz w:val="20"/>
          <w:szCs w:val="20"/>
          <w:lang w:val="es-MX"/>
        </w:rPr>
        <w:t>119:105-112</w:t>
      </w:r>
    </w:p>
    <w:p w14:paraId="7C12B935" w14:textId="77777777" w:rsidR="008420D8" w:rsidRPr="00D725A5" w:rsidRDefault="008420D8" w:rsidP="00366FEC">
      <w:pPr>
        <w:tabs>
          <w:tab w:val="left" w:pos="1080"/>
        </w:tabs>
        <w:spacing w:line="276" w:lineRule="auto"/>
        <w:rPr>
          <w:rFonts w:ascii="Calibri" w:hAnsi="Calibri" w:cs="Calibri"/>
          <w:snapToGrid w:val="0"/>
          <w:color w:val="000000"/>
          <w:sz w:val="20"/>
          <w:szCs w:val="20"/>
          <w:lang w:val="es-MX"/>
        </w:rPr>
      </w:pPr>
      <w:r w:rsidRPr="00D725A5">
        <w:rPr>
          <w:rFonts w:ascii="Calibri" w:hAnsi="Calibri" w:cs="Calibri"/>
          <w:snapToGrid w:val="0"/>
          <w:color w:val="000000"/>
          <w:sz w:val="20"/>
          <w:szCs w:val="20"/>
          <w:lang w:val="es-MX"/>
        </w:rPr>
        <w:t>105. Lámpara es a mis pies tu palabra, *</w:t>
      </w:r>
    </w:p>
    <w:p w14:paraId="75580E40" w14:textId="77777777" w:rsidR="008420D8" w:rsidRPr="00D725A5" w:rsidRDefault="008420D8" w:rsidP="00366FEC">
      <w:pPr>
        <w:tabs>
          <w:tab w:val="left" w:pos="1080"/>
        </w:tabs>
        <w:spacing w:line="276" w:lineRule="auto"/>
        <w:ind w:firstLine="360"/>
        <w:rPr>
          <w:rFonts w:ascii="Calibri" w:hAnsi="Calibri" w:cs="Calibri"/>
          <w:snapToGrid w:val="0"/>
          <w:color w:val="000000"/>
          <w:sz w:val="20"/>
          <w:szCs w:val="20"/>
          <w:lang w:val="es-MX"/>
        </w:rPr>
      </w:pPr>
      <w:r w:rsidRPr="00D725A5">
        <w:rPr>
          <w:rFonts w:ascii="Calibri" w:hAnsi="Calibri" w:cs="Calibri"/>
          <w:snapToGrid w:val="0"/>
          <w:color w:val="000000"/>
          <w:sz w:val="20"/>
          <w:szCs w:val="20"/>
          <w:lang w:val="es-MX"/>
        </w:rPr>
        <w:t>y lumbrera en mi camino.</w:t>
      </w:r>
    </w:p>
    <w:p w14:paraId="4E27B1F3" w14:textId="77777777" w:rsidR="008420D8" w:rsidRPr="00D725A5" w:rsidRDefault="008420D8" w:rsidP="00366FEC">
      <w:pPr>
        <w:tabs>
          <w:tab w:val="left" w:pos="1080"/>
        </w:tabs>
        <w:spacing w:line="276" w:lineRule="auto"/>
        <w:rPr>
          <w:rFonts w:ascii="Calibri" w:hAnsi="Calibri" w:cs="Calibri"/>
          <w:b/>
          <w:bCs/>
          <w:snapToGrid w:val="0"/>
          <w:color w:val="000000"/>
          <w:sz w:val="20"/>
          <w:szCs w:val="20"/>
          <w:lang w:val="es-MX"/>
        </w:rPr>
      </w:pPr>
      <w:r w:rsidRPr="00D725A5">
        <w:rPr>
          <w:rFonts w:ascii="Calibri" w:hAnsi="Calibri" w:cs="Calibri"/>
          <w:b/>
          <w:bCs/>
          <w:snapToGrid w:val="0"/>
          <w:color w:val="000000"/>
          <w:sz w:val="20"/>
          <w:szCs w:val="20"/>
          <w:lang w:val="es-MX"/>
        </w:rPr>
        <w:t>106. He jurado y estoy resuelto *</w:t>
      </w:r>
    </w:p>
    <w:p w14:paraId="63E28520" w14:textId="77777777" w:rsidR="008420D8" w:rsidRPr="00D725A5" w:rsidRDefault="008420D8" w:rsidP="00366FEC">
      <w:pPr>
        <w:tabs>
          <w:tab w:val="left" w:pos="1080"/>
        </w:tabs>
        <w:spacing w:line="276" w:lineRule="auto"/>
        <w:ind w:firstLine="360"/>
        <w:rPr>
          <w:rFonts w:ascii="Calibri" w:hAnsi="Calibri" w:cs="Calibri"/>
          <w:b/>
          <w:bCs/>
          <w:snapToGrid w:val="0"/>
          <w:color w:val="000000"/>
          <w:sz w:val="20"/>
          <w:szCs w:val="20"/>
          <w:lang w:val="es-MX"/>
        </w:rPr>
      </w:pPr>
      <w:r w:rsidRPr="00D725A5">
        <w:rPr>
          <w:rFonts w:ascii="Calibri" w:hAnsi="Calibri" w:cs="Calibri"/>
          <w:b/>
          <w:bCs/>
          <w:snapToGrid w:val="0"/>
          <w:color w:val="000000"/>
          <w:sz w:val="20"/>
          <w:szCs w:val="20"/>
          <w:lang w:val="es-MX"/>
        </w:rPr>
        <w:t>a guardar tus justos juicios.</w:t>
      </w:r>
    </w:p>
    <w:p w14:paraId="041A1244" w14:textId="77777777" w:rsidR="008420D8" w:rsidRPr="00D725A5" w:rsidRDefault="008420D8" w:rsidP="00366FEC">
      <w:pPr>
        <w:tabs>
          <w:tab w:val="left" w:pos="1080"/>
        </w:tabs>
        <w:spacing w:line="276" w:lineRule="auto"/>
        <w:rPr>
          <w:rFonts w:ascii="Calibri" w:hAnsi="Calibri" w:cs="Calibri"/>
          <w:snapToGrid w:val="0"/>
          <w:color w:val="000000"/>
          <w:sz w:val="20"/>
          <w:szCs w:val="20"/>
          <w:lang w:val="es-MX"/>
        </w:rPr>
      </w:pPr>
      <w:r w:rsidRPr="00D725A5">
        <w:rPr>
          <w:rFonts w:ascii="Calibri" w:hAnsi="Calibri" w:cs="Calibri"/>
          <w:snapToGrid w:val="0"/>
          <w:color w:val="000000"/>
          <w:sz w:val="20"/>
          <w:szCs w:val="20"/>
          <w:lang w:val="es-MX"/>
        </w:rPr>
        <w:t>107. Afligido estoy en gran manera; *</w:t>
      </w:r>
    </w:p>
    <w:p w14:paraId="773B74EB" w14:textId="77777777" w:rsidR="008420D8" w:rsidRPr="00D725A5" w:rsidRDefault="008420D8" w:rsidP="00366FEC">
      <w:pPr>
        <w:tabs>
          <w:tab w:val="left" w:pos="1080"/>
        </w:tabs>
        <w:spacing w:line="276" w:lineRule="auto"/>
        <w:ind w:firstLine="360"/>
        <w:rPr>
          <w:rFonts w:ascii="Calibri" w:hAnsi="Calibri" w:cs="Calibri"/>
          <w:snapToGrid w:val="0"/>
          <w:color w:val="000000"/>
          <w:sz w:val="20"/>
          <w:szCs w:val="20"/>
          <w:lang w:val="es-MX"/>
        </w:rPr>
      </w:pPr>
      <w:r w:rsidRPr="00D725A5">
        <w:rPr>
          <w:rFonts w:ascii="Calibri" w:hAnsi="Calibri" w:cs="Calibri"/>
          <w:snapToGrid w:val="0"/>
          <w:color w:val="000000"/>
          <w:sz w:val="20"/>
          <w:szCs w:val="20"/>
          <w:lang w:val="es-MX"/>
        </w:rPr>
        <w:t>vivifícame, oh Señor, conforme a tu palabra.</w:t>
      </w:r>
    </w:p>
    <w:p w14:paraId="3F0160BE" w14:textId="77777777" w:rsidR="008420D8" w:rsidRPr="00D725A5" w:rsidRDefault="00A06EA3" w:rsidP="00E80171">
      <w:pPr>
        <w:tabs>
          <w:tab w:val="left" w:pos="1080"/>
        </w:tabs>
        <w:spacing w:line="276" w:lineRule="auto"/>
        <w:rPr>
          <w:rFonts w:ascii="Calibri" w:hAnsi="Calibri" w:cs="Calibri"/>
          <w:b/>
          <w:bCs/>
          <w:snapToGrid w:val="0"/>
          <w:color w:val="000000"/>
          <w:sz w:val="20"/>
          <w:szCs w:val="20"/>
          <w:lang w:val="es-MX"/>
        </w:rPr>
      </w:pPr>
      <w:r>
        <w:rPr>
          <w:rFonts w:ascii="Calibri" w:hAnsi="Calibri" w:cs="Calibri"/>
          <w:b/>
          <w:bCs/>
          <w:snapToGrid w:val="0"/>
          <w:color w:val="000000"/>
          <w:sz w:val="20"/>
          <w:szCs w:val="20"/>
          <w:lang w:val="es-MX"/>
        </w:rPr>
        <w:t xml:space="preserve">108. Acepta, oh Señor, </w:t>
      </w:r>
      <w:r w:rsidR="008420D8" w:rsidRPr="00D725A5">
        <w:rPr>
          <w:rFonts w:ascii="Calibri" w:hAnsi="Calibri" w:cs="Calibri"/>
          <w:b/>
          <w:bCs/>
          <w:snapToGrid w:val="0"/>
          <w:color w:val="000000"/>
          <w:sz w:val="20"/>
          <w:szCs w:val="20"/>
          <w:lang w:val="es-MX"/>
        </w:rPr>
        <w:t>la ofrenda voluntaria de mis labios, *</w:t>
      </w:r>
    </w:p>
    <w:p w14:paraId="32E93F27" w14:textId="77777777" w:rsidR="008420D8" w:rsidRPr="00D725A5" w:rsidRDefault="008420D8" w:rsidP="00A06EA3">
      <w:pPr>
        <w:tabs>
          <w:tab w:val="left" w:pos="360"/>
          <w:tab w:val="left" w:pos="1080"/>
        </w:tabs>
        <w:spacing w:line="276" w:lineRule="auto"/>
        <w:ind w:firstLine="360"/>
        <w:rPr>
          <w:rFonts w:ascii="Calibri" w:hAnsi="Calibri" w:cs="Calibri"/>
          <w:b/>
          <w:bCs/>
          <w:snapToGrid w:val="0"/>
          <w:color w:val="000000"/>
          <w:sz w:val="20"/>
          <w:szCs w:val="20"/>
          <w:lang w:val="es-MX"/>
        </w:rPr>
      </w:pPr>
      <w:r w:rsidRPr="00D725A5">
        <w:rPr>
          <w:rFonts w:ascii="Calibri" w:hAnsi="Calibri" w:cs="Calibri"/>
          <w:b/>
          <w:bCs/>
          <w:snapToGrid w:val="0"/>
          <w:color w:val="000000"/>
          <w:sz w:val="20"/>
          <w:szCs w:val="20"/>
          <w:lang w:val="es-MX"/>
        </w:rPr>
        <w:t>y enséñame tus juicios.</w:t>
      </w:r>
    </w:p>
    <w:p w14:paraId="392884C0" w14:textId="77777777" w:rsidR="008420D8" w:rsidRPr="00D725A5" w:rsidRDefault="008420D8" w:rsidP="00366FEC">
      <w:pPr>
        <w:tabs>
          <w:tab w:val="left" w:pos="1080"/>
        </w:tabs>
        <w:spacing w:line="276" w:lineRule="auto"/>
        <w:rPr>
          <w:rFonts w:ascii="Calibri" w:hAnsi="Calibri" w:cs="Calibri"/>
          <w:snapToGrid w:val="0"/>
          <w:color w:val="000000"/>
          <w:sz w:val="20"/>
          <w:szCs w:val="20"/>
          <w:lang w:val="es-MX"/>
        </w:rPr>
      </w:pPr>
      <w:r w:rsidRPr="00D725A5">
        <w:rPr>
          <w:rFonts w:ascii="Calibri" w:hAnsi="Calibri" w:cs="Calibri"/>
          <w:snapToGrid w:val="0"/>
          <w:color w:val="000000"/>
          <w:sz w:val="20"/>
          <w:szCs w:val="20"/>
          <w:lang w:val="es-MX"/>
        </w:rPr>
        <w:t>109. Mi vida está siempre en peligro; *</w:t>
      </w:r>
    </w:p>
    <w:p w14:paraId="62797B76" w14:textId="77777777" w:rsidR="008420D8" w:rsidRPr="00D725A5" w:rsidRDefault="008420D8" w:rsidP="00366FEC">
      <w:pPr>
        <w:tabs>
          <w:tab w:val="left" w:pos="1080"/>
        </w:tabs>
        <w:spacing w:line="276" w:lineRule="auto"/>
        <w:ind w:firstLine="360"/>
        <w:rPr>
          <w:rFonts w:ascii="Calibri" w:hAnsi="Calibri" w:cs="Calibri"/>
          <w:snapToGrid w:val="0"/>
          <w:color w:val="000000"/>
          <w:sz w:val="20"/>
          <w:szCs w:val="20"/>
          <w:lang w:val="es-MX"/>
        </w:rPr>
      </w:pPr>
      <w:r w:rsidRPr="00D725A5">
        <w:rPr>
          <w:rFonts w:ascii="Calibri" w:hAnsi="Calibri" w:cs="Calibri"/>
          <w:snapToGrid w:val="0"/>
          <w:color w:val="000000"/>
          <w:sz w:val="20"/>
          <w:szCs w:val="20"/>
          <w:lang w:val="es-MX"/>
        </w:rPr>
        <w:t>por tanto, no olvido tu ley.</w:t>
      </w:r>
    </w:p>
    <w:p w14:paraId="6982432B" w14:textId="77777777" w:rsidR="008420D8" w:rsidRPr="00D725A5" w:rsidRDefault="008420D8" w:rsidP="00366FEC">
      <w:pPr>
        <w:tabs>
          <w:tab w:val="left" w:pos="1080"/>
        </w:tabs>
        <w:spacing w:line="276" w:lineRule="auto"/>
        <w:rPr>
          <w:rFonts w:ascii="Calibri" w:hAnsi="Calibri" w:cs="Calibri"/>
          <w:b/>
          <w:bCs/>
          <w:snapToGrid w:val="0"/>
          <w:color w:val="000000"/>
          <w:sz w:val="20"/>
          <w:szCs w:val="20"/>
          <w:lang w:val="es-MX"/>
        </w:rPr>
      </w:pPr>
      <w:r w:rsidRPr="00D725A5">
        <w:rPr>
          <w:rFonts w:ascii="Calibri" w:hAnsi="Calibri" w:cs="Calibri"/>
          <w:b/>
          <w:bCs/>
          <w:snapToGrid w:val="0"/>
          <w:color w:val="000000"/>
          <w:sz w:val="20"/>
          <w:szCs w:val="20"/>
          <w:lang w:val="es-MX"/>
        </w:rPr>
        <w:t>110. Me tendieron lazo los malvados, *</w:t>
      </w:r>
    </w:p>
    <w:p w14:paraId="4557B8A4" w14:textId="77777777" w:rsidR="008420D8" w:rsidRPr="00D725A5" w:rsidRDefault="008420D8" w:rsidP="00366FEC">
      <w:pPr>
        <w:tabs>
          <w:tab w:val="left" w:pos="1080"/>
        </w:tabs>
        <w:spacing w:line="276" w:lineRule="auto"/>
        <w:ind w:firstLine="360"/>
        <w:rPr>
          <w:rFonts w:ascii="Calibri" w:hAnsi="Calibri" w:cs="Calibri"/>
          <w:b/>
          <w:bCs/>
          <w:snapToGrid w:val="0"/>
          <w:color w:val="000000"/>
          <w:sz w:val="20"/>
          <w:szCs w:val="20"/>
          <w:lang w:val="es-MX"/>
        </w:rPr>
      </w:pPr>
      <w:r w:rsidRPr="00D725A5">
        <w:rPr>
          <w:rFonts w:ascii="Calibri" w:hAnsi="Calibri" w:cs="Calibri"/>
          <w:b/>
          <w:bCs/>
          <w:snapToGrid w:val="0"/>
          <w:color w:val="000000"/>
          <w:sz w:val="20"/>
          <w:szCs w:val="20"/>
          <w:lang w:val="es-MX"/>
        </w:rPr>
        <w:t>pero yo no me desvié de tus mandamientos.</w:t>
      </w:r>
    </w:p>
    <w:p w14:paraId="51533442" w14:textId="77777777" w:rsidR="008420D8" w:rsidRPr="00D725A5" w:rsidRDefault="008420D8" w:rsidP="00366FEC">
      <w:pPr>
        <w:tabs>
          <w:tab w:val="left" w:pos="1080"/>
        </w:tabs>
        <w:spacing w:line="276" w:lineRule="auto"/>
        <w:rPr>
          <w:rFonts w:ascii="Calibri" w:hAnsi="Calibri" w:cs="Calibri"/>
          <w:snapToGrid w:val="0"/>
          <w:color w:val="000000"/>
          <w:sz w:val="20"/>
          <w:szCs w:val="20"/>
          <w:lang w:val="es-MX"/>
        </w:rPr>
      </w:pPr>
      <w:r w:rsidRPr="00D725A5">
        <w:rPr>
          <w:rFonts w:ascii="Calibri" w:hAnsi="Calibri" w:cs="Calibri"/>
          <w:snapToGrid w:val="0"/>
          <w:color w:val="000000"/>
          <w:sz w:val="20"/>
          <w:szCs w:val="20"/>
          <w:lang w:val="es-MX"/>
        </w:rPr>
        <w:t>111. Son tus decretos mi herencia eterna; *</w:t>
      </w:r>
    </w:p>
    <w:p w14:paraId="0008A92A" w14:textId="77777777" w:rsidR="008420D8" w:rsidRPr="00D725A5" w:rsidRDefault="008420D8" w:rsidP="00366FEC">
      <w:pPr>
        <w:tabs>
          <w:tab w:val="left" w:pos="1080"/>
        </w:tabs>
        <w:spacing w:line="276" w:lineRule="auto"/>
        <w:ind w:firstLine="360"/>
        <w:rPr>
          <w:rFonts w:ascii="Calibri" w:hAnsi="Calibri" w:cs="Calibri"/>
          <w:snapToGrid w:val="0"/>
          <w:color w:val="000000"/>
          <w:sz w:val="20"/>
          <w:szCs w:val="20"/>
          <w:lang w:val="es-MX"/>
        </w:rPr>
      </w:pPr>
      <w:r w:rsidRPr="00D725A5">
        <w:rPr>
          <w:rFonts w:ascii="Calibri" w:hAnsi="Calibri" w:cs="Calibri"/>
          <w:snapToGrid w:val="0"/>
          <w:color w:val="000000"/>
          <w:sz w:val="20"/>
          <w:szCs w:val="20"/>
          <w:lang w:val="es-MX"/>
        </w:rPr>
        <w:t>en verdad, el gozo de mi corazón.</w:t>
      </w:r>
    </w:p>
    <w:p w14:paraId="674E53EC" w14:textId="77777777" w:rsidR="008420D8" w:rsidRPr="00D725A5" w:rsidRDefault="008420D8" w:rsidP="00366FEC">
      <w:pPr>
        <w:tabs>
          <w:tab w:val="left" w:pos="1080"/>
        </w:tabs>
        <w:spacing w:line="276" w:lineRule="auto"/>
        <w:rPr>
          <w:rFonts w:ascii="Calibri" w:hAnsi="Calibri" w:cs="Calibri"/>
          <w:b/>
          <w:bCs/>
          <w:snapToGrid w:val="0"/>
          <w:color w:val="000000"/>
          <w:sz w:val="20"/>
          <w:szCs w:val="20"/>
          <w:lang w:val="es-MX"/>
        </w:rPr>
      </w:pPr>
      <w:r w:rsidRPr="00D725A5">
        <w:rPr>
          <w:rFonts w:ascii="Calibri" w:hAnsi="Calibri" w:cs="Calibri"/>
          <w:b/>
          <w:bCs/>
          <w:snapToGrid w:val="0"/>
          <w:color w:val="000000"/>
          <w:sz w:val="20"/>
          <w:szCs w:val="20"/>
          <w:lang w:val="es-MX"/>
        </w:rPr>
        <w:t>112. Mi corazón incliné a cumplir tus estatutos, *</w:t>
      </w:r>
    </w:p>
    <w:p w14:paraId="42F67042" w14:textId="77777777" w:rsidR="008420D8" w:rsidRPr="00D725A5" w:rsidRDefault="008420D8" w:rsidP="00366FEC">
      <w:pPr>
        <w:tabs>
          <w:tab w:val="left" w:pos="1080"/>
        </w:tabs>
        <w:spacing w:line="276" w:lineRule="auto"/>
        <w:ind w:firstLine="360"/>
        <w:rPr>
          <w:rFonts w:ascii="Calibri" w:hAnsi="Calibri" w:cs="Calibri"/>
          <w:b/>
          <w:bCs/>
          <w:snapToGrid w:val="0"/>
          <w:color w:val="000000"/>
          <w:sz w:val="20"/>
          <w:szCs w:val="20"/>
          <w:lang w:val="es-MX"/>
        </w:rPr>
      </w:pPr>
      <w:r w:rsidRPr="00D725A5">
        <w:rPr>
          <w:rFonts w:ascii="Calibri" w:hAnsi="Calibri" w:cs="Calibri"/>
          <w:b/>
          <w:bCs/>
          <w:snapToGrid w:val="0"/>
          <w:color w:val="000000"/>
          <w:sz w:val="20"/>
          <w:szCs w:val="20"/>
          <w:lang w:val="es-MX"/>
        </w:rPr>
        <w:t>eternamente y hasta el fin.</w:t>
      </w:r>
    </w:p>
    <w:p w14:paraId="033D6E32" w14:textId="77777777" w:rsidR="008420D8" w:rsidRPr="00D725A5" w:rsidRDefault="008420D8" w:rsidP="00D725A5">
      <w:pPr>
        <w:tabs>
          <w:tab w:val="left" w:pos="1080"/>
        </w:tabs>
        <w:rPr>
          <w:rFonts w:ascii="Calibri" w:hAnsi="Calibri" w:cs="Calibri"/>
          <w:sz w:val="20"/>
          <w:szCs w:val="20"/>
          <w:lang w:val="es-MX"/>
        </w:rPr>
      </w:pPr>
    </w:p>
    <w:p w14:paraId="66B91BF3" w14:textId="77777777" w:rsidR="008420D8" w:rsidRPr="00D725A5" w:rsidRDefault="008420D8" w:rsidP="00D725A5">
      <w:pPr>
        <w:tabs>
          <w:tab w:val="left" w:pos="1080"/>
        </w:tabs>
        <w:outlineLvl w:val="2"/>
        <w:rPr>
          <w:rFonts w:ascii="Calibri" w:hAnsi="Calibri" w:cs="Calibri"/>
          <w:bCs/>
          <w:sz w:val="20"/>
          <w:szCs w:val="20"/>
          <w:u w:val="single"/>
          <w:lang w:val="es-MX"/>
        </w:rPr>
      </w:pPr>
      <w:r w:rsidRPr="00D725A5">
        <w:rPr>
          <w:rFonts w:ascii="Calibri" w:hAnsi="Calibri" w:cs="Calibri"/>
          <w:bCs/>
          <w:snapToGrid w:val="0"/>
          <w:sz w:val="20"/>
          <w:szCs w:val="20"/>
          <w:u w:val="single"/>
          <w:lang w:val="es-MX"/>
        </w:rPr>
        <w:t>EPÍSTOLA</w:t>
      </w:r>
      <w:r w:rsidRPr="00366FEC">
        <w:rPr>
          <w:rFonts w:ascii="Calibri" w:hAnsi="Calibri" w:cs="Calibri"/>
          <w:bCs/>
          <w:i/>
          <w:snapToGrid w:val="0"/>
          <w:sz w:val="20"/>
          <w:szCs w:val="20"/>
          <w:lang w:val="es-MX"/>
        </w:rPr>
        <w:t xml:space="preserve"> </w:t>
      </w:r>
      <w:r w:rsidRPr="00366FEC">
        <w:rPr>
          <w:rFonts w:ascii="Calibri" w:hAnsi="Calibri" w:cs="Calibri"/>
          <w:bCs/>
          <w:i/>
          <w:sz w:val="20"/>
          <w:szCs w:val="20"/>
          <w:lang w:val="es-MX"/>
        </w:rPr>
        <w:t>Romanos 8:1-11</w:t>
      </w:r>
    </w:p>
    <w:p w14:paraId="6672246D" w14:textId="77777777" w:rsidR="008420D8" w:rsidRPr="00D725A5" w:rsidRDefault="008420D8" w:rsidP="00D725A5">
      <w:pPr>
        <w:tabs>
          <w:tab w:val="left" w:pos="1080"/>
        </w:tabs>
        <w:spacing w:line="228" w:lineRule="auto"/>
        <w:rPr>
          <w:rFonts w:ascii="Calibri" w:hAnsi="Calibri" w:cs="Calibri"/>
          <w:bCs/>
          <w:snapToGrid w:val="0"/>
          <w:color w:val="000000"/>
          <w:sz w:val="20"/>
          <w:szCs w:val="20"/>
          <w:lang w:val="es-MX"/>
        </w:rPr>
      </w:pPr>
      <w:r w:rsidRPr="00D725A5">
        <w:rPr>
          <w:rFonts w:ascii="Calibri" w:hAnsi="Calibri" w:cs="Calibri"/>
          <w:bCs/>
          <w:snapToGrid w:val="0"/>
          <w:color w:val="000000"/>
          <w:sz w:val="20"/>
          <w:szCs w:val="20"/>
          <w:lang w:val="es-MX"/>
        </w:rPr>
        <w:t>Lectura de la Carta de San Pablo a los Romanos:</w:t>
      </w:r>
    </w:p>
    <w:p w14:paraId="43EC50B3" w14:textId="77777777" w:rsidR="008420D8" w:rsidRPr="00FD1B9D" w:rsidRDefault="008420D8" w:rsidP="00D725A5">
      <w:pPr>
        <w:tabs>
          <w:tab w:val="left" w:pos="360"/>
          <w:tab w:val="left" w:pos="720"/>
          <w:tab w:val="left" w:pos="1080"/>
          <w:tab w:val="left" w:pos="1440"/>
          <w:tab w:val="left" w:pos="1800"/>
          <w:tab w:val="left" w:pos="2160"/>
        </w:tabs>
        <w:spacing w:line="228" w:lineRule="auto"/>
        <w:rPr>
          <w:rFonts w:ascii="Calibri" w:hAnsi="Calibri" w:cs="Calibri"/>
          <w:color w:val="000000"/>
          <w:sz w:val="10"/>
          <w:szCs w:val="10"/>
          <w:lang w:val="es-MX"/>
        </w:rPr>
      </w:pPr>
    </w:p>
    <w:p w14:paraId="5BE0BA78" w14:textId="0007310F" w:rsidR="008420D8" w:rsidRPr="00D725A5" w:rsidRDefault="00051CEE" w:rsidP="00051CEE">
      <w:pPr>
        <w:tabs>
          <w:tab w:val="left" w:pos="360"/>
          <w:tab w:val="left" w:pos="1080"/>
        </w:tabs>
        <w:spacing w:line="276" w:lineRule="auto"/>
        <w:rPr>
          <w:rFonts w:ascii="Calibri" w:hAnsi="Calibri" w:cs="Calibri"/>
          <w:color w:val="000000"/>
          <w:sz w:val="20"/>
          <w:szCs w:val="20"/>
          <w:lang w:val="es-MX"/>
        </w:rPr>
      </w:pPr>
      <w:r>
        <w:rPr>
          <w:rFonts w:ascii="Calibri" w:hAnsi="Calibri" w:cs="Calibri"/>
          <w:color w:val="000000"/>
          <w:sz w:val="20"/>
          <w:szCs w:val="20"/>
          <w:lang w:val="es-MX"/>
        </w:rPr>
        <w:tab/>
      </w:r>
      <w:r w:rsidR="008420D8" w:rsidRPr="00D725A5">
        <w:rPr>
          <w:rFonts w:ascii="Calibri" w:hAnsi="Calibri" w:cs="Calibri"/>
          <w:color w:val="000000"/>
          <w:sz w:val="20"/>
          <w:szCs w:val="20"/>
          <w:lang w:val="es-MX"/>
        </w:rPr>
        <w:t xml:space="preserve">Así pues, ahora ya no hay ninguna condenación para los que están unidos a Cristo Jesús, porque la ley del Espíritu que da vida en Cristo Jesús, te liberó de la ley del pecado y de la muerte. Porque Dios ha hecho lo que la ley de Moisés no pudo hacer, pues no era capaz de hacerlo debido a la debilidad humana: Dios envió a su propio Hijo en condición débil como la del hombre pecador y como sacrificio por el pecado, para de esta manera condenar al pecado en esa misma condición débil. Lo hizo para que nosotros podamos cumplir con las justas exigencias de la ley, pues ya no vivimos según las inclinaciones de la naturaleza débil sino según el Espíritu. </w:t>
      </w:r>
    </w:p>
    <w:p w14:paraId="575E6675" w14:textId="77777777" w:rsidR="008420D8" w:rsidRPr="00D725A5" w:rsidRDefault="008420D8" w:rsidP="00366FEC">
      <w:pPr>
        <w:pStyle w:val="NormalWeb"/>
        <w:tabs>
          <w:tab w:val="left" w:pos="1080"/>
        </w:tabs>
        <w:spacing w:before="0" w:after="0" w:line="276" w:lineRule="auto"/>
        <w:ind w:firstLine="360"/>
        <w:rPr>
          <w:rFonts w:ascii="Calibri" w:hAnsi="Calibri" w:cs="Calibri"/>
          <w:color w:val="000000"/>
          <w:sz w:val="20"/>
          <w:szCs w:val="20"/>
          <w:lang w:val="es-MX"/>
        </w:rPr>
      </w:pPr>
      <w:r w:rsidRPr="00D725A5">
        <w:rPr>
          <w:rFonts w:ascii="Calibri" w:hAnsi="Calibri" w:cs="Calibri"/>
          <w:color w:val="000000"/>
          <w:sz w:val="20"/>
          <w:szCs w:val="20"/>
          <w:lang w:val="es-MX"/>
        </w:rPr>
        <w:t xml:space="preserve">Los que viven según las inclinaciones de la naturaleza débil, solo se preocupan por seguirlas; pero los que viven conforme al Espíritu, se preocupan por las cosas del Espíritu. Y preocuparse por seguir las inclinaciones de la naturaleza débil lleva a la muerte; pero preocuparse por las cosas del Espíritu lleva a la vida y a la paz. Los que se preocupan por seguir las inclinaciones de la naturaleza débil son enemigos de Dios, porque ni quieren ni pueden someterse a su ley. Por eso, los que viven según las inclinaciones de la naturaleza débil no pueden agradar a Dios. </w:t>
      </w:r>
    </w:p>
    <w:p w14:paraId="5B8D80AD" w14:textId="77777777" w:rsidR="008420D8" w:rsidRPr="00D725A5" w:rsidRDefault="008420D8" w:rsidP="00366FEC">
      <w:pPr>
        <w:pStyle w:val="NormalWeb"/>
        <w:tabs>
          <w:tab w:val="left" w:pos="1080"/>
        </w:tabs>
        <w:spacing w:before="0" w:after="0" w:line="276" w:lineRule="auto"/>
        <w:ind w:firstLine="360"/>
        <w:rPr>
          <w:rFonts w:ascii="Calibri" w:hAnsi="Calibri" w:cs="Calibri"/>
          <w:color w:val="000000"/>
          <w:sz w:val="20"/>
          <w:szCs w:val="20"/>
          <w:lang w:val="es-MX"/>
        </w:rPr>
      </w:pPr>
      <w:r w:rsidRPr="00D725A5">
        <w:rPr>
          <w:rFonts w:ascii="Calibri" w:hAnsi="Calibri" w:cs="Calibri"/>
          <w:color w:val="000000"/>
          <w:sz w:val="20"/>
          <w:szCs w:val="20"/>
          <w:lang w:val="es-MX"/>
        </w:rPr>
        <w:t xml:space="preserve">Pero ustedes ya no viven según esas inclinaciones, sino según el Espíritu, puesto que el Espíritu de Dios vive en ustedes. El que no tiene el Espíritu de Cristo, no es de Cristo. Pero si Cristo vive en ustedes, el espíritu vive porque Dios los ha hecho justos, aun cuando el cuerpo esté destinado a la muerte por causa del pecado. Y si el Espíritu de aquel que resucitó a Jesús vive en ustedes, el mismo que resucitó a Cristo dará nueva vida a sus cuerpos mortales por medio del Espíritu de Dios que vive en ustedes. </w:t>
      </w:r>
    </w:p>
    <w:p w14:paraId="5E8E5572" w14:textId="77777777" w:rsidR="008420D8" w:rsidRPr="002D5344" w:rsidRDefault="008420D8" w:rsidP="00D725A5">
      <w:pPr>
        <w:tabs>
          <w:tab w:val="left" w:pos="1080"/>
        </w:tabs>
        <w:rPr>
          <w:rFonts w:ascii="Calibri" w:hAnsi="Calibri" w:cs="Calibri"/>
          <w:i/>
          <w:snapToGrid w:val="0"/>
          <w:color w:val="000000"/>
          <w:sz w:val="6"/>
          <w:szCs w:val="6"/>
          <w:lang w:val="es-MX"/>
        </w:rPr>
      </w:pPr>
    </w:p>
    <w:p w14:paraId="1570E623" w14:textId="77777777" w:rsidR="008420D8" w:rsidRPr="00D725A5" w:rsidRDefault="008420D8" w:rsidP="00D725A5">
      <w:pPr>
        <w:tabs>
          <w:tab w:val="left" w:pos="360"/>
          <w:tab w:val="left" w:pos="720"/>
          <w:tab w:val="left" w:pos="1080"/>
          <w:tab w:val="left" w:pos="1440"/>
          <w:tab w:val="left" w:pos="1800"/>
          <w:tab w:val="left" w:pos="2160"/>
          <w:tab w:val="left" w:pos="2520"/>
        </w:tabs>
        <w:rPr>
          <w:rFonts w:ascii="Calibri" w:hAnsi="Calibri" w:cs="Calibri"/>
          <w:i/>
          <w:snapToGrid w:val="0"/>
          <w:color w:val="000000"/>
          <w:sz w:val="20"/>
          <w:szCs w:val="20"/>
          <w:lang w:val="es-MX"/>
        </w:rPr>
      </w:pPr>
      <w:r w:rsidRPr="00D725A5">
        <w:rPr>
          <w:rFonts w:ascii="Calibri" w:hAnsi="Calibri" w:cs="Calibri"/>
          <w:snapToGrid w:val="0"/>
          <w:color w:val="000000"/>
          <w:sz w:val="20"/>
          <w:szCs w:val="20"/>
          <w:lang w:val="es-MX"/>
        </w:rPr>
        <w:t>Palabra del Señor.</w:t>
      </w:r>
      <w:r w:rsidRPr="00D725A5">
        <w:rPr>
          <w:rFonts w:ascii="Calibri" w:hAnsi="Calibri" w:cs="Calibri"/>
          <w:snapToGrid w:val="0"/>
          <w:color w:val="000000"/>
          <w:sz w:val="20"/>
          <w:szCs w:val="20"/>
          <w:lang w:val="es-MX"/>
        </w:rPr>
        <w:tab/>
      </w:r>
      <w:r w:rsidRPr="00D725A5">
        <w:rPr>
          <w:rFonts w:ascii="Calibri" w:hAnsi="Calibri" w:cs="Calibri"/>
          <w:snapToGrid w:val="0"/>
          <w:color w:val="000000"/>
          <w:sz w:val="20"/>
          <w:szCs w:val="20"/>
          <w:lang w:val="es-MX"/>
        </w:rPr>
        <w:tab/>
      </w:r>
      <w:r w:rsidRPr="00D725A5">
        <w:rPr>
          <w:rFonts w:ascii="Calibri" w:hAnsi="Calibri" w:cs="Calibri"/>
          <w:i/>
          <w:snapToGrid w:val="0"/>
          <w:color w:val="000000"/>
          <w:sz w:val="20"/>
          <w:szCs w:val="20"/>
          <w:lang w:val="es-MX"/>
        </w:rPr>
        <w:t xml:space="preserve">Pueblo: </w:t>
      </w:r>
      <w:r w:rsidRPr="00D725A5">
        <w:rPr>
          <w:rFonts w:ascii="Calibri" w:hAnsi="Calibri" w:cs="Calibri"/>
          <w:b/>
          <w:bCs/>
          <w:iCs/>
          <w:snapToGrid w:val="0"/>
          <w:color w:val="000000"/>
          <w:sz w:val="20"/>
          <w:szCs w:val="20"/>
          <w:lang w:val="es-MX"/>
        </w:rPr>
        <w:t>Demos gracias a Dios.</w:t>
      </w:r>
    </w:p>
    <w:p w14:paraId="27397986" w14:textId="153C6DED" w:rsidR="008420D8" w:rsidRPr="00D725A5" w:rsidRDefault="00051CEE" w:rsidP="00D725A5">
      <w:pPr>
        <w:tabs>
          <w:tab w:val="left" w:pos="1080"/>
        </w:tabs>
        <w:rPr>
          <w:rFonts w:ascii="Calibri" w:hAnsi="Calibri" w:cs="Calibri"/>
          <w:bCs/>
          <w:caps/>
          <w:sz w:val="20"/>
          <w:szCs w:val="20"/>
          <w:u w:val="single"/>
        </w:rPr>
      </w:pPr>
      <w:r>
        <w:rPr>
          <w:noProof/>
        </w:rPr>
        <mc:AlternateContent>
          <mc:Choice Requires="wps">
            <w:drawing>
              <wp:anchor distT="0" distB="0" distL="114300" distR="114300" simplePos="0" relativeHeight="251657728" behindDoc="0" locked="0" layoutInCell="1" allowOverlap="1" wp14:anchorId="2E80F4EB" wp14:editId="7AA1335D">
                <wp:simplePos x="0" y="0"/>
                <wp:positionH relativeFrom="column">
                  <wp:posOffset>-20320</wp:posOffset>
                </wp:positionH>
                <wp:positionV relativeFrom="paragraph">
                  <wp:posOffset>31115</wp:posOffset>
                </wp:positionV>
                <wp:extent cx="7068820" cy="516890"/>
                <wp:effectExtent l="0" t="0" r="0" b="0"/>
                <wp:wrapNone/>
                <wp:docPr id="19837180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68820" cy="516890"/>
                        </a:xfrm>
                        <a:prstGeom prst="rect">
                          <a:avLst/>
                        </a:prstGeom>
                        <a:solidFill>
                          <a:srgbClr val="FFFFFF"/>
                        </a:solidFill>
                        <a:ln w="9525">
                          <a:solidFill>
                            <a:srgbClr val="000000"/>
                          </a:solidFill>
                          <a:miter lim="800000"/>
                          <a:headEnd/>
                          <a:tailEnd/>
                        </a:ln>
                      </wps:spPr>
                      <wps:txbx>
                        <w:txbxContent>
                          <w:p w14:paraId="602CBA5D" w14:textId="77777777" w:rsidR="007459E1" w:rsidRPr="002D5344" w:rsidRDefault="007459E1" w:rsidP="007459E1">
                            <w:pPr>
                              <w:spacing w:line="216" w:lineRule="auto"/>
                              <w:jc w:val="center"/>
                              <w:rPr>
                                <w:rFonts w:ascii="Calibri" w:hAnsi="Calibri"/>
                                <w:snapToGrid w:val="0"/>
                                <w:sz w:val="14"/>
                                <w:szCs w:val="14"/>
                                <w:lang w:val="es-MX"/>
                              </w:rPr>
                            </w:pPr>
                            <w:r w:rsidRPr="002D5344">
                              <w:rPr>
                                <w:rFonts w:ascii="Calibri" w:hAnsi="Calibri"/>
                                <w:snapToGrid w:val="0"/>
                                <w:sz w:val="14"/>
                                <w:szCs w:val="14"/>
                                <w:lang w:val="es-MX"/>
                              </w:rPr>
                              <w:t xml:space="preserve">Textos bíblicos son tomados de la </w:t>
                            </w:r>
                            <w:r w:rsidRPr="002D5344">
                              <w:rPr>
                                <w:rFonts w:ascii="Calibri" w:hAnsi="Calibri"/>
                                <w:i/>
                                <w:snapToGrid w:val="0"/>
                                <w:sz w:val="14"/>
                                <w:szCs w:val="14"/>
                                <w:lang w:val="es-MX"/>
                              </w:rPr>
                              <w:t>Biblia</w:t>
                            </w:r>
                            <w:r w:rsidRPr="002D5344">
                              <w:rPr>
                                <w:rFonts w:ascii="Calibri" w:hAnsi="Calibri"/>
                                <w:snapToGrid w:val="0"/>
                                <w:sz w:val="14"/>
                                <w:szCs w:val="14"/>
                                <w:lang w:val="es-MX"/>
                              </w:rPr>
                              <w:t xml:space="preserve"> </w:t>
                            </w:r>
                            <w:r w:rsidRPr="002D5344">
                              <w:rPr>
                                <w:rFonts w:ascii="Calibri" w:hAnsi="Calibri"/>
                                <w:i/>
                                <w:snapToGrid w:val="0"/>
                                <w:sz w:val="14"/>
                                <w:szCs w:val="14"/>
                                <w:lang w:val="es-MX"/>
                              </w:rPr>
                              <w:t xml:space="preserve">Dios Habla Hoy, </w:t>
                            </w:r>
                            <w:r w:rsidRPr="002D5344">
                              <w:rPr>
                                <w:rFonts w:ascii="Calibri" w:hAnsi="Calibri"/>
                                <w:snapToGrid w:val="0"/>
                                <w:sz w:val="14"/>
                                <w:szCs w:val="14"/>
                                <w:lang w:val="es-MX"/>
                              </w:rPr>
                              <w:t xml:space="preserve">propiedad literaria de © Sociedades Bíblicas Unidas. 1996. Usado con permiso.  </w:t>
                            </w:r>
                          </w:p>
                          <w:p w14:paraId="2EF67750" w14:textId="77777777" w:rsidR="0024442E" w:rsidRPr="002D5344" w:rsidRDefault="007459E1" w:rsidP="007459E1">
                            <w:pPr>
                              <w:spacing w:line="216" w:lineRule="auto"/>
                              <w:jc w:val="center"/>
                              <w:rPr>
                                <w:rStyle w:val="CITE"/>
                                <w:rFonts w:ascii="Calibri" w:hAnsi="Calibri"/>
                                <w:sz w:val="14"/>
                                <w:szCs w:val="14"/>
                              </w:rPr>
                            </w:pPr>
                            <w:r w:rsidRPr="002D5344">
                              <w:rPr>
                                <w:rFonts w:ascii="Calibri" w:hAnsi="Calibri"/>
                                <w:snapToGrid w:val="0"/>
                                <w:sz w:val="14"/>
                                <w:szCs w:val="14"/>
                                <w:lang w:val="es-MX"/>
                              </w:rPr>
                              <w:t xml:space="preserve">Las colectas y los Salmos son tomados de </w:t>
                            </w:r>
                            <w:r w:rsidRPr="002D5344">
                              <w:rPr>
                                <w:rFonts w:ascii="Calibri" w:hAnsi="Calibri"/>
                                <w:i/>
                                <w:snapToGrid w:val="0"/>
                                <w:sz w:val="14"/>
                                <w:szCs w:val="14"/>
                                <w:lang w:val="es-MX"/>
                              </w:rPr>
                              <w:t>El Libro de Oración Común</w:t>
                            </w:r>
                            <w:r w:rsidRPr="002D5344">
                              <w:rPr>
                                <w:rFonts w:ascii="Calibri" w:hAnsi="Calibri"/>
                                <w:snapToGrid w:val="0"/>
                                <w:sz w:val="14"/>
                                <w:szCs w:val="14"/>
                                <w:lang w:val="es-MX"/>
                              </w:rPr>
                              <w:t xml:space="preserve"> y </w:t>
                            </w:r>
                            <w:proofErr w:type="spellStart"/>
                            <w:r w:rsidRPr="002D5344">
                              <w:rPr>
                                <w:rFonts w:ascii="Calibri" w:hAnsi="Calibri"/>
                                <w:i/>
                                <w:snapToGrid w:val="0"/>
                                <w:sz w:val="14"/>
                                <w:szCs w:val="14"/>
                                <w:lang w:val="es-MX"/>
                              </w:rPr>
                              <w:t>The</w:t>
                            </w:r>
                            <w:proofErr w:type="spellEnd"/>
                            <w:r w:rsidRPr="002D5344">
                              <w:rPr>
                                <w:rFonts w:ascii="Calibri" w:hAnsi="Calibri"/>
                                <w:snapToGrid w:val="0"/>
                                <w:sz w:val="14"/>
                                <w:szCs w:val="14"/>
                                <w:lang w:val="es-MX"/>
                              </w:rPr>
                              <w:t xml:space="preserve"> </w:t>
                            </w:r>
                            <w:r w:rsidRPr="002D5344">
                              <w:rPr>
                                <w:rFonts w:ascii="Calibri" w:hAnsi="Calibri"/>
                                <w:i/>
                                <w:snapToGrid w:val="0"/>
                                <w:sz w:val="14"/>
                                <w:szCs w:val="14"/>
                                <w:lang w:val="es-MX"/>
                              </w:rPr>
                              <w:t xml:space="preserve">Book of </w:t>
                            </w:r>
                            <w:proofErr w:type="spellStart"/>
                            <w:r w:rsidRPr="002D5344">
                              <w:rPr>
                                <w:rFonts w:ascii="Calibri" w:hAnsi="Calibri"/>
                                <w:i/>
                                <w:snapToGrid w:val="0"/>
                                <w:sz w:val="14"/>
                                <w:szCs w:val="14"/>
                                <w:lang w:val="es-MX"/>
                              </w:rPr>
                              <w:t>Common</w:t>
                            </w:r>
                            <w:proofErr w:type="spellEnd"/>
                            <w:r w:rsidRPr="002D5344">
                              <w:rPr>
                                <w:rFonts w:ascii="Calibri" w:hAnsi="Calibri"/>
                                <w:i/>
                                <w:snapToGrid w:val="0"/>
                                <w:sz w:val="14"/>
                                <w:szCs w:val="14"/>
                                <w:lang w:val="es-MX"/>
                              </w:rPr>
                              <w:t xml:space="preserve"> </w:t>
                            </w:r>
                            <w:proofErr w:type="spellStart"/>
                            <w:proofErr w:type="gramStart"/>
                            <w:r w:rsidRPr="002D5344">
                              <w:rPr>
                                <w:rFonts w:ascii="Calibri" w:hAnsi="Calibri"/>
                                <w:i/>
                                <w:snapToGrid w:val="0"/>
                                <w:sz w:val="14"/>
                                <w:szCs w:val="14"/>
                                <w:lang w:val="es-MX"/>
                              </w:rPr>
                              <w:t>Prayer</w:t>
                            </w:r>
                            <w:proofErr w:type="spellEnd"/>
                            <w:r w:rsidRPr="002D5344">
                              <w:rPr>
                                <w:rFonts w:ascii="Calibri" w:hAnsi="Calibri"/>
                                <w:snapToGrid w:val="0"/>
                                <w:sz w:val="14"/>
                                <w:szCs w:val="14"/>
                                <w:lang w:val="es-MX"/>
                              </w:rPr>
                              <w:t>,  propiedad</w:t>
                            </w:r>
                            <w:proofErr w:type="gramEnd"/>
                            <w:r w:rsidRPr="002D5344">
                              <w:rPr>
                                <w:rFonts w:ascii="Calibri" w:hAnsi="Calibri"/>
                                <w:snapToGrid w:val="0"/>
                                <w:sz w:val="14"/>
                                <w:szCs w:val="14"/>
                                <w:lang w:val="es-MX"/>
                              </w:rPr>
                              <w:t xml:space="preserve"> literaria de © </w:t>
                            </w:r>
                            <w:proofErr w:type="spellStart"/>
                            <w:r w:rsidRPr="002D5344">
                              <w:rPr>
                                <w:rFonts w:ascii="Calibri" w:hAnsi="Calibri"/>
                                <w:snapToGrid w:val="0"/>
                                <w:sz w:val="14"/>
                                <w:szCs w:val="14"/>
                                <w:lang w:val="es-US"/>
                              </w:rPr>
                              <w:t>The</w:t>
                            </w:r>
                            <w:proofErr w:type="spellEnd"/>
                            <w:r w:rsidRPr="002D5344">
                              <w:rPr>
                                <w:rFonts w:ascii="Calibri" w:hAnsi="Calibri"/>
                                <w:snapToGrid w:val="0"/>
                                <w:sz w:val="14"/>
                                <w:szCs w:val="14"/>
                                <w:lang w:val="es-US"/>
                              </w:rPr>
                              <w:t xml:space="preserve"> </w:t>
                            </w:r>
                            <w:proofErr w:type="spellStart"/>
                            <w:r w:rsidRPr="002D5344">
                              <w:rPr>
                                <w:rFonts w:ascii="Calibri" w:hAnsi="Calibri"/>
                                <w:snapToGrid w:val="0"/>
                                <w:sz w:val="14"/>
                                <w:szCs w:val="14"/>
                                <w:lang w:val="es-US"/>
                              </w:rPr>
                              <w:t>Church</w:t>
                            </w:r>
                            <w:proofErr w:type="spellEnd"/>
                            <w:r w:rsidRPr="002D5344">
                              <w:rPr>
                                <w:rFonts w:ascii="Calibri" w:hAnsi="Calibri"/>
                                <w:snapToGrid w:val="0"/>
                                <w:sz w:val="14"/>
                                <w:szCs w:val="14"/>
                                <w:lang w:val="es-US"/>
                              </w:rPr>
                              <w:t xml:space="preserve"> </w:t>
                            </w:r>
                            <w:proofErr w:type="spellStart"/>
                            <w:r w:rsidRPr="002D5344">
                              <w:rPr>
                                <w:rFonts w:ascii="Calibri" w:hAnsi="Calibri"/>
                                <w:snapToGrid w:val="0"/>
                                <w:sz w:val="14"/>
                                <w:szCs w:val="14"/>
                                <w:lang w:val="es-US"/>
                              </w:rPr>
                              <w:t>Pension</w:t>
                            </w:r>
                            <w:proofErr w:type="spellEnd"/>
                            <w:r w:rsidRPr="002D5344">
                              <w:rPr>
                                <w:rFonts w:ascii="Calibri" w:hAnsi="Calibri"/>
                                <w:snapToGrid w:val="0"/>
                                <w:sz w:val="14"/>
                                <w:szCs w:val="14"/>
                                <w:lang w:val="es-US"/>
                              </w:rPr>
                              <w:t xml:space="preserve"> </w:t>
                            </w:r>
                            <w:proofErr w:type="spellStart"/>
                            <w:r w:rsidRPr="002D5344">
                              <w:rPr>
                                <w:rFonts w:ascii="Calibri" w:hAnsi="Calibri"/>
                                <w:snapToGrid w:val="0"/>
                                <w:sz w:val="14"/>
                                <w:szCs w:val="14"/>
                                <w:lang w:val="es-US"/>
                              </w:rPr>
                              <w:t>Fund</w:t>
                            </w:r>
                            <w:proofErr w:type="spellEnd"/>
                            <w:r w:rsidRPr="002D5344">
                              <w:rPr>
                                <w:rFonts w:ascii="Calibri" w:hAnsi="Calibri"/>
                                <w:snapToGrid w:val="0"/>
                                <w:sz w:val="14"/>
                                <w:szCs w:val="14"/>
                                <w:lang w:val="es-US"/>
                              </w:rPr>
                              <w:t xml:space="preserve">, 1982.  </w:t>
                            </w:r>
                            <w:proofErr w:type="spellStart"/>
                            <w:r w:rsidRPr="002D5344">
                              <w:rPr>
                                <w:rFonts w:ascii="Calibri" w:hAnsi="Calibri"/>
                                <w:snapToGrid w:val="0"/>
                                <w:sz w:val="14"/>
                                <w:szCs w:val="14"/>
                              </w:rPr>
                              <w:t>Usado</w:t>
                            </w:r>
                            <w:proofErr w:type="spellEnd"/>
                            <w:r w:rsidRPr="002D5344">
                              <w:rPr>
                                <w:rFonts w:ascii="Calibri" w:hAnsi="Calibri"/>
                                <w:snapToGrid w:val="0"/>
                                <w:sz w:val="14"/>
                                <w:szCs w:val="14"/>
                              </w:rPr>
                              <w:t xml:space="preserve"> con </w:t>
                            </w:r>
                            <w:proofErr w:type="spellStart"/>
                            <w:r w:rsidRPr="002D5344">
                              <w:rPr>
                                <w:rFonts w:ascii="Calibri" w:hAnsi="Calibri"/>
                                <w:snapToGrid w:val="0"/>
                                <w:sz w:val="14"/>
                                <w:szCs w:val="14"/>
                              </w:rPr>
                              <w:t>permiso</w:t>
                            </w:r>
                            <w:proofErr w:type="spellEnd"/>
                            <w:r w:rsidRPr="002D5344">
                              <w:rPr>
                                <w:rFonts w:ascii="Calibri" w:hAnsi="Calibri"/>
                                <w:snapToGrid w:val="0"/>
                                <w:sz w:val="14"/>
                                <w:szCs w:val="14"/>
                              </w:rPr>
                              <w:t xml:space="preserve">. </w:t>
                            </w:r>
                            <w:r w:rsidRPr="002D5344">
                              <w:rPr>
                                <w:rStyle w:val="CITE"/>
                                <w:rFonts w:ascii="Calibri" w:hAnsi="Calibri"/>
                                <w:sz w:val="14"/>
                                <w:szCs w:val="14"/>
                              </w:rPr>
                              <w:t xml:space="preserve">The Bible texts are from the New Revised Standard Version of the Bible, </w:t>
                            </w:r>
                          </w:p>
                          <w:p w14:paraId="404BFB0C" w14:textId="77777777" w:rsidR="007459E1" w:rsidRPr="002D5344" w:rsidRDefault="007459E1" w:rsidP="007459E1">
                            <w:pPr>
                              <w:spacing w:line="216" w:lineRule="auto"/>
                              <w:jc w:val="center"/>
                              <w:rPr>
                                <w:rFonts w:ascii="Calibri" w:hAnsi="Calibri"/>
                                <w:sz w:val="14"/>
                                <w:szCs w:val="14"/>
                              </w:rPr>
                            </w:pPr>
                            <w:r w:rsidRPr="002D5344">
                              <w:rPr>
                                <w:rFonts w:ascii="Calibri" w:hAnsi="Calibri"/>
                                <w:snapToGrid w:val="0"/>
                                <w:sz w:val="14"/>
                                <w:szCs w:val="14"/>
                              </w:rPr>
                              <w:t xml:space="preserve">© </w:t>
                            </w:r>
                            <w:r w:rsidRPr="002D5344">
                              <w:rPr>
                                <w:rStyle w:val="CITE"/>
                                <w:rFonts w:ascii="Calibri" w:hAnsi="Calibri"/>
                                <w:sz w:val="14"/>
                                <w:szCs w:val="14"/>
                              </w:rPr>
                              <w:t>1989 by the Division of Christian Education of the National Council of the Church of Christ in the USA, and used by permission.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E80F4EB" id="_x0000_t202" coordsize="21600,21600" o:spt="202" path="m,l,21600r21600,l21600,xe">
                <v:stroke joinstyle="miter"/>
                <v:path gradientshapeok="t" o:connecttype="rect"/>
              </v:shapetype>
              <v:shape id="Text Box 2" o:spid="_x0000_s1026" type="#_x0000_t202" style="position:absolute;margin-left:-1.6pt;margin-top:2.45pt;width:556.6pt;height:40.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">
                <v:textbox>
                  <w:txbxContent>
                    <w:p w14:paraId="602CBA5D" w14:textId="77777777" w:rsidR="007459E1" w:rsidRPr="002D5344" w:rsidRDefault="007459E1" w:rsidP="007459E1">
                      <w:pPr>
                        <w:spacing w:line="216" w:lineRule="auto"/>
                        <w:jc w:val="center"/>
                        <w:rPr>
                          <w:rFonts w:ascii="Calibri" w:hAnsi="Calibri"/>
                          <w:snapToGrid w:val="0"/>
                          <w:sz w:val="14"/>
                          <w:szCs w:val="14"/>
                          <w:lang w:val="es-MX"/>
                        </w:rPr>
                      </w:pPr>
                      <w:r w:rsidRPr="002D5344">
                        <w:rPr>
                          <w:rFonts w:ascii="Calibri" w:hAnsi="Calibri"/>
                          <w:snapToGrid w:val="0"/>
                          <w:sz w:val="14"/>
                          <w:szCs w:val="14"/>
                          <w:lang w:val="es-MX"/>
                        </w:rPr>
                        <w:t xml:space="preserve">Textos bíblicos son tomados de la </w:t>
                      </w:r>
                      <w:r w:rsidRPr="002D5344">
                        <w:rPr>
                          <w:rFonts w:ascii="Calibri" w:hAnsi="Calibri"/>
                          <w:i/>
                          <w:snapToGrid w:val="0"/>
                          <w:sz w:val="14"/>
                          <w:szCs w:val="14"/>
                          <w:lang w:val="es-MX"/>
                        </w:rPr>
                        <w:t>Biblia</w:t>
                      </w:r>
                      <w:r w:rsidRPr="002D5344">
                        <w:rPr>
                          <w:rFonts w:ascii="Calibri" w:hAnsi="Calibri"/>
                          <w:snapToGrid w:val="0"/>
                          <w:sz w:val="14"/>
                          <w:szCs w:val="14"/>
                          <w:lang w:val="es-MX"/>
                        </w:rPr>
                        <w:t xml:space="preserve"> </w:t>
                      </w:r>
                      <w:r w:rsidRPr="002D5344">
                        <w:rPr>
                          <w:rFonts w:ascii="Calibri" w:hAnsi="Calibri"/>
                          <w:i/>
                          <w:snapToGrid w:val="0"/>
                          <w:sz w:val="14"/>
                          <w:szCs w:val="14"/>
                          <w:lang w:val="es-MX"/>
                        </w:rPr>
                        <w:t xml:space="preserve">Dios Habla Hoy, </w:t>
                      </w:r>
                      <w:r w:rsidRPr="002D5344">
                        <w:rPr>
                          <w:rFonts w:ascii="Calibri" w:hAnsi="Calibri"/>
                          <w:snapToGrid w:val="0"/>
                          <w:sz w:val="14"/>
                          <w:szCs w:val="14"/>
                          <w:lang w:val="es-MX"/>
                        </w:rPr>
                        <w:t xml:space="preserve">propiedad literaria de © Sociedades Bíblicas Unidas. 1996. Usado con permiso.  </w:t>
                      </w:r>
                    </w:p>
                    <w:p w14:paraId="2EF67750" w14:textId="77777777" w:rsidR="0024442E" w:rsidRPr="002D5344" w:rsidRDefault="007459E1" w:rsidP="007459E1">
                      <w:pPr>
                        <w:spacing w:line="216" w:lineRule="auto"/>
                        <w:jc w:val="center"/>
                        <w:rPr>
                          <w:rStyle w:val="CITE"/>
                          <w:rFonts w:ascii="Calibri" w:hAnsi="Calibri"/>
                          <w:sz w:val="14"/>
                          <w:szCs w:val="14"/>
                        </w:rPr>
                      </w:pPr>
                      <w:r w:rsidRPr="002D5344">
                        <w:rPr>
                          <w:rFonts w:ascii="Calibri" w:hAnsi="Calibri"/>
                          <w:snapToGrid w:val="0"/>
                          <w:sz w:val="14"/>
                          <w:szCs w:val="14"/>
                          <w:lang w:val="es-MX"/>
                        </w:rPr>
                        <w:t xml:space="preserve">Las colectas y los Salmos son tomados de </w:t>
                      </w:r>
                      <w:r w:rsidRPr="002D5344">
                        <w:rPr>
                          <w:rFonts w:ascii="Calibri" w:hAnsi="Calibri"/>
                          <w:i/>
                          <w:snapToGrid w:val="0"/>
                          <w:sz w:val="14"/>
                          <w:szCs w:val="14"/>
                          <w:lang w:val="es-MX"/>
                        </w:rPr>
                        <w:t>El Libro de Oración Común</w:t>
                      </w:r>
                      <w:r w:rsidRPr="002D5344">
                        <w:rPr>
                          <w:rFonts w:ascii="Calibri" w:hAnsi="Calibri"/>
                          <w:snapToGrid w:val="0"/>
                          <w:sz w:val="14"/>
                          <w:szCs w:val="14"/>
                          <w:lang w:val="es-MX"/>
                        </w:rPr>
                        <w:t xml:space="preserve"> y </w:t>
                      </w:r>
                      <w:proofErr w:type="spellStart"/>
                      <w:r w:rsidRPr="002D5344">
                        <w:rPr>
                          <w:rFonts w:ascii="Calibri" w:hAnsi="Calibri"/>
                          <w:i/>
                          <w:snapToGrid w:val="0"/>
                          <w:sz w:val="14"/>
                          <w:szCs w:val="14"/>
                          <w:lang w:val="es-MX"/>
                        </w:rPr>
                        <w:t>The</w:t>
                      </w:r>
                      <w:proofErr w:type="spellEnd"/>
                      <w:r w:rsidRPr="002D5344">
                        <w:rPr>
                          <w:rFonts w:ascii="Calibri" w:hAnsi="Calibri"/>
                          <w:snapToGrid w:val="0"/>
                          <w:sz w:val="14"/>
                          <w:szCs w:val="14"/>
                          <w:lang w:val="es-MX"/>
                        </w:rPr>
                        <w:t xml:space="preserve"> </w:t>
                      </w:r>
                      <w:r w:rsidRPr="002D5344">
                        <w:rPr>
                          <w:rFonts w:ascii="Calibri" w:hAnsi="Calibri"/>
                          <w:i/>
                          <w:snapToGrid w:val="0"/>
                          <w:sz w:val="14"/>
                          <w:szCs w:val="14"/>
                          <w:lang w:val="es-MX"/>
                        </w:rPr>
                        <w:t xml:space="preserve">Book of </w:t>
                      </w:r>
                      <w:proofErr w:type="spellStart"/>
                      <w:r w:rsidRPr="002D5344">
                        <w:rPr>
                          <w:rFonts w:ascii="Calibri" w:hAnsi="Calibri"/>
                          <w:i/>
                          <w:snapToGrid w:val="0"/>
                          <w:sz w:val="14"/>
                          <w:szCs w:val="14"/>
                          <w:lang w:val="es-MX"/>
                        </w:rPr>
                        <w:t>Common</w:t>
                      </w:r>
                      <w:proofErr w:type="spellEnd"/>
                      <w:r w:rsidRPr="002D5344">
                        <w:rPr>
                          <w:rFonts w:ascii="Calibri" w:hAnsi="Calibri"/>
                          <w:i/>
                          <w:snapToGrid w:val="0"/>
                          <w:sz w:val="14"/>
                          <w:szCs w:val="14"/>
                          <w:lang w:val="es-MX"/>
                        </w:rPr>
                        <w:t xml:space="preserve"> </w:t>
                      </w:r>
                      <w:proofErr w:type="spellStart"/>
                      <w:proofErr w:type="gramStart"/>
                      <w:r w:rsidRPr="002D5344">
                        <w:rPr>
                          <w:rFonts w:ascii="Calibri" w:hAnsi="Calibri"/>
                          <w:i/>
                          <w:snapToGrid w:val="0"/>
                          <w:sz w:val="14"/>
                          <w:szCs w:val="14"/>
                          <w:lang w:val="es-MX"/>
                        </w:rPr>
                        <w:t>Prayer</w:t>
                      </w:r>
                      <w:proofErr w:type="spellEnd"/>
                      <w:r w:rsidRPr="002D5344">
                        <w:rPr>
                          <w:rFonts w:ascii="Calibri" w:hAnsi="Calibri"/>
                          <w:snapToGrid w:val="0"/>
                          <w:sz w:val="14"/>
                          <w:szCs w:val="14"/>
                          <w:lang w:val="es-MX"/>
                        </w:rPr>
                        <w:t>,  propiedad</w:t>
                      </w:r>
                      <w:proofErr w:type="gramEnd"/>
                      <w:r w:rsidRPr="002D5344">
                        <w:rPr>
                          <w:rFonts w:ascii="Calibri" w:hAnsi="Calibri"/>
                          <w:snapToGrid w:val="0"/>
                          <w:sz w:val="14"/>
                          <w:szCs w:val="14"/>
                          <w:lang w:val="es-MX"/>
                        </w:rPr>
                        <w:t xml:space="preserve"> literaria de © </w:t>
                      </w:r>
                      <w:proofErr w:type="spellStart"/>
                      <w:r w:rsidRPr="002D5344">
                        <w:rPr>
                          <w:rFonts w:ascii="Calibri" w:hAnsi="Calibri"/>
                          <w:snapToGrid w:val="0"/>
                          <w:sz w:val="14"/>
                          <w:szCs w:val="14"/>
                          <w:lang w:val="es-US"/>
                        </w:rPr>
                        <w:t>The</w:t>
                      </w:r>
                      <w:proofErr w:type="spellEnd"/>
                      <w:r w:rsidRPr="002D5344">
                        <w:rPr>
                          <w:rFonts w:ascii="Calibri" w:hAnsi="Calibri"/>
                          <w:snapToGrid w:val="0"/>
                          <w:sz w:val="14"/>
                          <w:szCs w:val="14"/>
                          <w:lang w:val="es-US"/>
                        </w:rPr>
                        <w:t xml:space="preserve"> </w:t>
                      </w:r>
                      <w:proofErr w:type="spellStart"/>
                      <w:r w:rsidRPr="002D5344">
                        <w:rPr>
                          <w:rFonts w:ascii="Calibri" w:hAnsi="Calibri"/>
                          <w:snapToGrid w:val="0"/>
                          <w:sz w:val="14"/>
                          <w:szCs w:val="14"/>
                          <w:lang w:val="es-US"/>
                        </w:rPr>
                        <w:t>Church</w:t>
                      </w:r>
                      <w:proofErr w:type="spellEnd"/>
                      <w:r w:rsidRPr="002D5344">
                        <w:rPr>
                          <w:rFonts w:ascii="Calibri" w:hAnsi="Calibri"/>
                          <w:snapToGrid w:val="0"/>
                          <w:sz w:val="14"/>
                          <w:szCs w:val="14"/>
                          <w:lang w:val="es-US"/>
                        </w:rPr>
                        <w:t xml:space="preserve"> </w:t>
                      </w:r>
                      <w:proofErr w:type="spellStart"/>
                      <w:r w:rsidRPr="002D5344">
                        <w:rPr>
                          <w:rFonts w:ascii="Calibri" w:hAnsi="Calibri"/>
                          <w:snapToGrid w:val="0"/>
                          <w:sz w:val="14"/>
                          <w:szCs w:val="14"/>
                          <w:lang w:val="es-US"/>
                        </w:rPr>
                        <w:t>Pension</w:t>
                      </w:r>
                      <w:proofErr w:type="spellEnd"/>
                      <w:r w:rsidRPr="002D5344">
                        <w:rPr>
                          <w:rFonts w:ascii="Calibri" w:hAnsi="Calibri"/>
                          <w:snapToGrid w:val="0"/>
                          <w:sz w:val="14"/>
                          <w:szCs w:val="14"/>
                          <w:lang w:val="es-US"/>
                        </w:rPr>
                        <w:t xml:space="preserve"> </w:t>
                      </w:r>
                      <w:proofErr w:type="spellStart"/>
                      <w:r w:rsidRPr="002D5344">
                        <w:rPr>
                          <w:rFonts w:ascii="Calibri" w:hAnsi="Calibri"/>
                          <w:snapToGrid w:val="0"/>
                          <w:sz w:val="14"/>
                          <w:szCs w:val="14"/>
                          <w:lang w:val="es-US"/>
                        </w:rPr>
                        <w:t>Fund</w:t>
                      </w:r>
                      <w:proofErr w:type="spellEnd"/>
                      <w:r w:rsidRPr="002D5344">
                        <w:rPr>
                          <w:rFonts w:ascii="Calibri" w:hAnsi="Calibri"/>
                          <w:snapToGrid w:val="0"/>
                          <w:sz w:val="14"/>
                          <w:szCs w:val="14"/>
                          <w:lang w:val="es-US"/>
                        </w:rPr>
                        <w:t xml:space="preserve">, 1982.  </w:t>
                      </w:r>
                      <w:proofErr w:type="spellStart"/>
                      <w:r w:rsidRPr="002D5344">
                        <w:rPr>
                          <w:rFonts w:ascii="Calibri" w:hAnsi="Calibri"/>
                          <w:snapToGrid w:val="0"/>
                          <w:sz w:val="14"/>
                          <w:szCs w:val="14"/>
                        </w:rPr>
                        <w:t>Usado</w:t>
                      </w:r>
                      <w:proofErr w:type="spellEnd"/>
                      <w:r w:rsidRPr="002D5344">
                        <w:rPr>
                          <w:rFonts w:ascii="Calibri" w:hAnsi="Calibri"/>
                          <w:snapToGrid w:val="0"/>
                          <w:sz w:val="14"/>
                          <w:szCs w:val="14"/>
                        </w:rPr>
                        <w:t xml:space="preserve"> con </w:t>
                      </w:r>
                      <w:proofErr w:type="spellStart"/>
                      <w:r w:rsidRPr="002D5344">
                        <w:rPr>
                          <w:rFonts w:ascii="Calibri" w:hAnsi="Calibri"/>
                          <w:snapToGrid w:val="0"/>
                          <w:sz w:val="14"/>
                          <w:szCs w:val="14"/>
                        </w:rPr>
                        <w:t>permiso</w:t>
                      </w:r>
                      <w:proofErr w:type="spellEnd"/>
                      <w:r w:rsidRPr="002D5344">
                        <w:rPr>
                          <w:rFonts w:ascii="Calibri" w:hAnsi="Calibri"/>
                          <w:snapToGrid w:val="0"/>
                          <w:sz w:val="14"/>
                          <w:szCs w:val="14"/>
                        </w:rPr>
                        <w:t xml:space="preserve">. </w:t>
                      </w:r>
                      <w:r w:rsidRPr="002D5344">
                        <w:rPr>
                          <w:rStyle w:val="CITE"/>
                          <w:rFonts w:ascii="Calibri" w:hAnsi="Calibri"/>
                          <w:sz w:val="14"/>
                          <w:szCs w:val="14"/>
                        </w:rPr>
                        <w:t xml:space="preserve">The Bible texts are from the New Revised Standard Version of the Bible, </w:t>
                      </w:r>
                    </w:p>
                    <w:p w14:paraId="404BFB0C" w14:textId="77777777" w:rsidR="007459E1" w:rsidRPr="002D5344" w:rsidRDefault="007459E1" w:rsidP="007459E1">
                      <w:pPr>
                        <w:spacing w:line="216" w:lineRule="auto"/>
                        <w:jc w:val="center"/>
                        <w:rPr>
                          <w:rFonts w:ascii="Calibri" w:hAnsi="Calibri"/>
                          <w:sz w:val="14"/>
                          <w:szCs w:val="14"/>
                        </w:rPr>
                      </w:pPr>
                      <w:r w:rsidRPr="002D5344">
                        <w:rPr>
                          <w:rFonts w:ascii="Calibri" w:hAnsi="Calibri"/>
                          <w:snapToGrid w:val="0"/>
                          <w:sz w:val="14"/>
                          <w:szCs w:val="14"/>
                        </w:rPr>
                        <w:t xml:space="preserve">© </w:t>
                      </w:r>
                      <w:r w:rsidRPr="002D5344">
                        <w:rPr>
                          <w:rStyle w:val="CITE"/>
                          <w:rFonts w:ascii="Calibri" w:hAnsi="Calibri"/>
                          <w:sz w:val="14"/>
                          <w:szCs w:val="14"/>
                        </w:rPr>
                        <w:t>1989 by the Division of Christian Education of the National Council of the Church of Christ in the USA, and used by permission.</w:t>
                      </w:r>
                    </w:p>
                  </w:txbxContent>
                </v:textbox>
              </v:shape>
            </w:pict>
          </mc:Fallback>
        </mc:AlternateContent>
      </w:r>
      <w:r w:rsidR="008420D8" w:rsidRPr="00D725A5">
        <w:rPr>
          <w:rFonts w:ascii="Calibri" w:hAnsi="Calibri" w:cs="Calibri"/>
          <w:sz w:val="20"/>
          <w:szCs w:val="20"/>
        </w:rPr>
        <w:br w:type="column"/>
      </w:r>
      <w:r w:rsidR="008420D8" w:rsidRPr="00D725A5">
        <w:rPr>
          <w:rFonts w:ascii="Calibri" w:hAnsi="Calibri" w:cs="Calibri"/>
          <w:bCs/>
          <w:caps/>
          <w:sz w:val="20"/>
          <w:szCs w:val="20"/>
          <w:u w:val="single"/>
        </w:rPr>
        <w:t>PSALM</w:t>
      </w:r>
      <w:r w:rsidR="008420D8" w:rsidRPr="00366FEC">
        <w:rPr>
          <w:rFonts w:ascii="Calibri" w:hAnsi="Calibri" w:cs="Calibri"/>
          <w:bCs/>
          <w:i/>
          <w:caps/>
          <w:sz w:val="20"/>
          <w:szCs w:val="20"/>
        </w:rPr>
        <w:t xml:space="preserve"> </w:t>
      </w:r>
      <w:r w:rsidR="008420D8" w:rsidRPr="00366FEC">
        <w:rPr>
          <w:rFonts w:ascii="Calibri" w:hAnsi="Calibri" w:cs="Calibri"/>
          <w:bCs/>
          <w:i/>
          <w:sz w:val="20"/>
          <w:szCs w:val="20"/>
        </w:rPr>
        <w:t>119:105-112</w:t>
      </w:r>
    </w:p>
    <w:p w14:paraId="62F7D4FB" w14:textId="77777777" w:rsidR="008420D8" w:rsidRPr="00D209C6" w:rsidRDefault="008420D8" w:rsidP="00366FEC">
      <w:pPr>
        <w:tabs>
          <w:tab w:val="left" w:pos="1080"/>
        </w:tabs>
        <w:spacing w:line="276" w:lineRule="auto"/>
        <w:ind w:left="360" w:hanging="360"/>
        <w:rPr>
          <w:rFonts w:ascii="Calibri" w:hAnsi="Calibri" w:cs="Calibri"/>
          <w:sz w:val="20"/>
          <w:szCs w:val="20"/>
        </w:rPr>
      </w:pPr>
      <w:r w:rsidRPr="00D209C6">
        <w:rPr>
          <w:rFonts w:ascii="Calibri" w:hAnsi="Calibri" w:cs="Calibri"/>
          <w:sz w:val="20"/>
          <w:szCs w:val="20"/>
        </w:rPr>
        <w:t>105. Your word is a lantern to my feet *</w:t>
      </w:r>
      <w:r w:rsidRPr="00D209C6">
        <w:rPr>
          <w:rFonts w:ascii="Calibri" w:hAnsi="Calibri" w:cs="Calibri"/>
          <w:sz w:val="20"/>
          <w:szCs w:val="20"/>
        </w:rPr>
        <w:br/>
        <w:t xml:space="preserve">and a light upon my path. </w:t>
      </w:r>
    </w:p>
    <w:p w14:paraId="58B29014" w14:textId="77777777" w:rsidR="008420D8" w:rsidRPr="00D209C6" w:rsidRDefault="008420D8" w:rsidP="00366FEC">
      <w:pPr>
        <w:tabs>
          <w:tab w:val="left" w:pos="1080"/>
        </w:tabs>
        <w:spacing w:line="276" w:lineRule="auto"/>
        <w:ind w:left="360" w:hanging="360"/>
        <w:rPr>
          <w:rFonts w:ascii="Calibri" w:hAnsi="Calibri" w:cs="Calibri"/>
          <w:b/>
          <w:bCs/>
          <w:sz w:val="20"/>
          <w:szCs w:val="20"/>
        </w:rPr>
      </w:pPr>
      <w:r w:rsidRPr="00D209C6">
        <w:rPr>
          <w:rFonts w:ascii="Calibri" w:hAnsi="Calibri" w:cs="Calibri"/>
          <w:b/>
          <w:bCs/>
          <w:sz w:val="20"/>
          <w:szCs w:val="20"/>
        </w:rPr>
        <w:t>106. I have sworn and am determined *</w:t>
      </w:r>
      <w:r w:rsidRPr="00D209C6">
        <w:rPr>
          <w:rFonts w:ascii="Calibri" w:hAnsi="Calibri" w:cs="Calibri"/>
          <w:b/>
          <w:bCs/>
          <w:sz w:val="20"/>
          <w:szCs w:val="20"/>
        </w:rPr>
        <w:br/>
        <w:t xml:space="preserve">to keep your righteous judgments. </w:t>
      </w:r>
    </w:p>
    <w:p w14:paraId="554E2283" w14:textId="77777777" w:rsidR="008420D8" w:rsidRPr="00D209C6" w:rsidRDefault="008420D8" w:rsidP="00366FEC">
      <w:pPr>
        <w:tabs>
          <w:tab w:val="left" w:pos="1080"/>
        </w:tabs>
        <w:spacing w:line="276" w:lineRule="auto"/>
        <w:ind w:left="360" w:hanging="360"/>
        <w:rPr>
          <w:rFonts w:ascii="Calibri" w:hAnsi="Calibri" w:cs="Calibri"/>
          <w:sz w:val="20"/>
          <w:szCs w:val="20"/>
        </w:rPr>
      </w:pPr>
      <w:r w:rsidRPr="00D209C6">
        <w:rPr>
          <w:rFonts w:ascii="Calibri" w:hAnsi="Calibri" w:cs="Calibri"/>
          <w:sz w:val="20"/>
          <w:szCs w:val="20"/>
        </w:rPr>
        <w:t>107. I am deeply troubled; *</w:t>
      </w:r>
      <w:r w:rsidRPr="00D209C6">
        <w:rPr>
          <w:rFonts w:ascii="Calibri" w:hAnsi="Calibri" w:cs="Calibri"/>
          <w:sz w:val="20"/>
          <w:szCs w:val="20"/>
        </w:rPr>
        <w:br/>
        <w:t xml:space="preserve">preserve my life, O LORD, according to your word. </w:t>
      </w:r>
    </w:p>
    <w:p w14:paraId="318ECDDD" w14:textId="77777777" w:rsidR="008420D8" w:rsidRPr="00D209C6" w:rsidRDefault="008420D8" w:rsidP="00366FEC">
      <w:pPr>
        <w:tabs>
          <w:tab w:val="left" w:pos="1080"/>
        </w:tabs>
        <w:spacing w:line="276" w:lineRule="auto"/>
        <w:ind w:left="360" w:hanging="360"/>
        <w:rPr>
          <w:rFonts w:ascii="Calibri" w:hAnsi="Calibri" w:cs="Calibri"/>
          <w:b/>
          <w:bCs/>
          <w:sz w:val="20"/>
          <w:szCs w:val="20"/>
        </w:rPr>
      </w:pPr>
      <w:r w:rsidRPr="00D209C6">
        <w:rPr>
          <w:rFonts w:ascii="Calibri" w:hAnsi="Calibri" w:cs="Calibri"/>
          <w:b/>
          <w:bCs/>
          <w:sz w:val="20"/>
          <w:szCs w:val="20"/>
        </w:rPr>
        <w:t>108. Accept, O LORD, the willing tribute of my lips, *</w:t>
      </w:r>
      <w:r w:rsidRPr="00D209C6">
        <w:rPr>
          <w:rFonts w:ascii="Calibri" w:hAnsi="Calibri" w:cs="Calibri"/>
          <w:b/>
          <w:bCs/>
          <w:sz w:val="20"/>
          <w:szCs w:val="20"/>
        </w:rPr>
        <w:br/>
        <w:t xml:space="preserve">and teach me your judgments. </w:t>
      </w:r>
    </w:p>
    <w:p w14:paraId="4E7C5BB2" w14:textId="77777777" w:rsidR="008420D8" w:rsidRPr="00D209C6" w:rsidRDefault="008420D8" w:rsidP="00366FEC">
      <w:pPr>
        <w:tabs>
          <w:tab w:val="left" w:pos="1080"/>
        </w:tabs>
        <w:spacing w:line="276" w:lineRule="auto"/>
        <w:ind w:left="360" w:hanging="360"/>
        <w:rPr>
          <w:rFonts w:ascii="Calibri" w:hAnsi="Calibri" w:cs="Calibri"/>
          <w:sz w:val="20"/>
          <w:szCs w:val="20"/>
        </w:rPr>
      </w:pPr>
      <w:r w:rsidRPr="00D209C6">
        <w:rPr>
          <w:rFonts w:ascii="Calibri" w:hAnsi="Calibri" w:cs="Calibri"/>
          <w:sz w:val="20"/>
          <w:szCs w:val="20"/>
        </w:rPr>
        <w:t>109. My life is always in my hand, *</w:t>
      </w:r>
      <w:r w:rsidRPr="00D209C6">
        <w:rPr>
          <w:rFonts w:ascii="Calibri" w:hAnsi="Calibri" w:cs="Calibri"/>
          <w:sz w:val="20"/>
          <w:szCs w:val="20"/>
        </w:rPr>
        <w:br/>
        <w:t xml:space="preserve">yet I do not forget your law. </w:t>
      </w:r>
    </w:p>
    <w:p w14:paraId="13D68F49" w14:textId="77777777" w:rsidR="008420D8" w:rsidRPr="00D209C6" w:rsidRDefault="008420D8" w:rsidP="00366FEC">
      <w:pPr>
        <w:tabs>
          <w:tab w:val="left" w:pos="1080"/>
        </w:tabs>
        <w:spacing w:line="276" w:lineRule="auto"/>
        <w:ind w:left="360" w:hanging="360"/>
        <w:rPr>
          <w:rFonts w:ascii="Calibri" w:hAnsi="Calibri" w:cs="Calibri"/>
          <w:b/>
          <w:bCs/>
          <w:sz w:val="20"/>
          <w:szCs w:val="20"/>
        </w:rPr>
      </w:pPr>
      <w:r w:rsidRPr="00D209C6">
        <w:rPr>
          <w:rFonts w:ascii="Calibri" w:hAnsi="Calibri" w:cs="Calibri"/>
          <w:b/>
          <w:bCs/>
          <w:sz w:val="20"/>
          <w:szCs w:val="20"/>
        </w:rPr>
        <w:t>110. The wicked have set a trap for me, *</w:t>
      </w:r>
      <w:r w:rsidRPr="00D209C6">
        <w:rPr>
          <w:rFonts w:ascii="Calibri" w:hAnsi="Calibri" w:cs="Calibri"/>
          <w:b/>
          <w:bCs/>
          <w:sz w:val="20"/>
          <w:szCs w:val="20"/>
        </w:rPr>
        <w:br/>
        <w:t xml:space="preserve">but I have not strayed from your commandments. </w:t>
      </w:r>
    </w:p>
    <w:p w14:paraId="2943B245" w14:textId="77777777" w:rsidR="008420D8" w:rsidRPr="00D209C6" w:rsidRDefault="008420D8" w:rsidP="00366FEC">
      <w:pPr>
        <w:tabs>
          <w:tab w:val="left" w:pos="1080"/>
        </w:tabs>
        <w:spacing w:line="276" w:lineRule="auto"/>
        <w:ind w:left="360" w:hanging="360"/>
        <w:rPr>
          <w:rFonts w:ascii="Calibri" w:hAnsi="Calibri" w:cs="Calibri"/>
          <w:sz w:val="20"/>
          <w:szCs w:val="20"/>
        </w:rPr>
      </w:pPr>
      <w:r w:rsidRPr="00D209C6">
        <w:rPr>
          <w:rFonts w:ascii="Calibri" w:hAnsi="Calibri" w:cs="Calibri"/>
          <w:sz w:val="20"/>
          <w:szCs w:val="20"/>
        </w:rPr>
        <w:t>111. Your decrees are my inheritance for ever; *</w:t>
      </w:r>
      <w:r w:rsidRPr="00D209C6">
        <w:rPr>
          <w:rFonts w:ascii="Calibri" w:hAnsi="Calibri" w:cs="Calibri"/>
          <w:sz w:val="20"/>
          <w:szCs w:val="20"/>
        </w:rPr>
        <w:br/>
        <w:t xml:space="preserve">truly, they are the joy of my heart. </w:t>
      </w:r>
    </w:p>
    <w:p w14:paraId="251AD73C" w14:textId="77777777" w:rsidR="008420D8" w:rsidRPr="00D209C6" w:rsidRDefault="008420D8" w:rsidP="00366FEC">
      <w:pPr>
        <w:tabs>
          <w:tab w:val="left" w:pos="1080"/>
        </w:tabs>
        <w:spacing w:line="276" w:lineRule="auto"/>
        <w:ind w:left="360" w:hanging="360"/>
        <w:rPr>
          <w:rFonts w:ascii="Calibri" w:hAnsi="Calibri" w:cs="Calibri"/>
          <w:b/>
          <w:bCs/>
          <w:sz w:val="20"/>
          <w:szCs w:val="20"/>
        </w:rPr>
      </w:pPr>
      <w:r w:rsidRPr="00D209C6">
        <w:rPr>
          <w:rFonts w:ascii="Calibri" w:hAnsi="Calibri" w:cs="Calibri"/>
          <w:b/>
          <w:bCs/>
          <w:sz w:val="20"/>
          <w:szCs w:val="20"/>
        </w:rPr>
        <w:t>112. I have applied my heart to fulfill your statutes *</w:t>
      </w:r>
      <w:r w:rsidRPr="00D209C6">
        <w:rPr>
          <w:rFonts w:ascii="Calibri" w:hAnsi="Calibri" w:cs="Calibri"/>
          <w:b/>
          <w:bCs/>
          <w:sz w:val="20"/>
          <w:szCs w:val="20"/>
        </w:rPr>
        <w:br/>
        <w:t xml:space="preserve">for ever and to the end. </w:t>
      </w:r>
    </w:p>
    <w:p w14:paraId="11BFEE4B" w14:textId="77777777" w:rsidR="00366FEC" w:rsidRDefault="00366FEC" w:rsidP="00D725A5">
      <w:pPr>
        <w:tabs>
          <w:tab w:val="left" w:pos="1080"/>
        </w:tabs>
        <w:outlineLvl w:val="2"/>
        <w:rPr>
          <w:rFonts w:ascii="Calibri" w:hAnsi="Calibri" w:cs="Calibri"/>
          <w:bCs/>
          <w:snapToGrid w:val="0"/>
          <w:color w:val="000000"/>
          <w:sz w:val="20"/>
          <w:szCs w:val="20"/>
          <w:u w:val="single"/>
        </w:rPr>
      </w:pPr>
    </w:p>
    <w:p w14:paraId="0B257064" w14:textId="77777777" w:rsidR="008420D8" w:rsidRPr="00D725A5" w:rsidRDefault="008420D8" w:rsidP="00D725A5">
      <w:pPr>
        <w:tabs>
          <w:tab w:val="left" w:pos="1080"/>
        </w:tabs>
        <w:outlineLvl w:val="2"/>
        <w:rPr>
          <w:rFonts w:ascii="Calibri" w:hAnsi="Calibri" w:cs="Calibri"/>
          <w:bCs/>
          <w:sz w:val="20"/>
          <w:szCs w:val="20"/>
          <w:u w:val="single"/>
        </w:rPr>
      </w:pPr>
      <w:r w:rsidRPr="00D725A5">
        <w:rPr>
          <w:rFonts w:ascii="Calibri" w:hAnsi="Calibri" w:cs="Calibri"/>
          <w:bCs/>
          <w:snapToGrid w:val="0"/>
          <w:color w:val="000000"/>
          <w:sz w:val="20"/>
          <w:szCs w:val="20"/>
          <w:u w:val="single"/>
        </w:rPr>
        <w:t>EPISTLE</w:t>
      </w:r>
      <w:r w:rsidRPr="00366FEC">
        <w:rPr>
          <w:rFonts w:ascii="Calibri" w:hAnsi="Calibri" w:cs="Calibri"/>
          <w:bCs/>
          <w:i/>
          <w:snapToGrid w:val="0"/>
          <w:color w:val="000000"/>
          <w:sz w:val="20"/>
          <w:szCs w:val="20"/>
        </w:rPr>
        <w:t xml:space="preserve"> </w:t>
      </w:r>
      <w:r w:rsidRPr="00366FEC">
        <w:rPr>
          <w:rFonts w:ascii="Calibri" w:hAnsi="Calibri" w:cs="Calibri"/>
          <w:bCs/>
          <w:i/>
          <w:sz w:val="20"/>
          <w:szCs w:val="20"/>
        </w:rPr>
        <w:t>Romans 8:1-11</w:t>
      </w:r>
    </w:p>
    <w:p w14:paraId="36556832" w14:textId="15D04AF5" w:rsidR="008420D8" w:rsidRPr="00D725A5" w:rsidRDefault="008420D8" w:rsidP="00D725A5">
      <w:pPr>
        <w:pStyle w:val="BodyText"/>
        <w:tabs>
          <w:tab w:val="clear" w:pos="360"/>
          <w:tab w:val="clear" w:pos="720"/>
          <w:tab w:val="clear" w:pos="1440"/>
          <w:tab w:val="clear" w:pos="1800"/>
          <w:tab w:val="left" w:pos="1080"/>
        </w:tabs>
        <w:outlineLvl w:val="2"/>
        <w:rPr>
          <w:rFonts w:ascii="Calibri" w:hAnsi="Calibri" w:cs="Calibri"/>
          <w:bCs/>
          <w:sz w:val="20"/>
        </w:rPr>
      </w:pPr>
      <w:r w:rsidRPr="00D725A5">
        <w:rPr>
          <w:rFonts w:ascii="Calibri" w:hAnsi="Calibri" w:cs="Calibri"/>
          <w:bCs/>
          <w:sz w:val="20"/>
        </w:rPr>
        <w:t>A Reading from the Letter of Paul to the Romans:</w:t>
      </w:r>
    </w:p>
    <w:p w14:paraId="058B2507" w14:textId="77777777" w:rsidR="008420D8" w:rsidRPr="00FD1B9D" w:rsidRDefault="008420D8" w:rsidP="00D725A5">
      <w:pPr>
        <w:pStyle w:val="LeccionarioDominical"/>
        <w:rPr>
          <w:rFonts w:ascii="Calibri" w:hAnsi="Calibri" w:cs="Calibri"/>
          <w:snapToGrid/>
          <w:color w:val="auto"/>
          <w:sz w:val="10"/>
          <w:szCs w:val="10"/>
        </w:rPr>
      </w:pPr>
    </w:p>
    <w:p w14:paraId="46182F5F" w14:textId="3A523D51" w:rsidR="008420D8" w:rsidRPr="00D725A5" w:rsidRDefault="00051CEE" w:rsidP="00051CEE">
      <w:pPr>
        <w:tabs>
          <w:tab w:val="left" w:pos="360"/>
          <w:tab w:val="left" w:pos="1080"/>
        </w:tabs>
        <w:spacing w:line="276" w:lineRule="auto"/>
        <w:rPr>
          <w:rFonts w:ascii="Calibri" w:hAnsi="Calibri" w:cs="Calibri"/>
          <w:sz w:val="20"/>
          <w:szCs w:val="20"/>
        </w:rPr>
      </w:pPr>
      <w:bookmarkStart w:id="0" w:name="OLE_LINK9"/>
      <w:bookmarkStart w:id="1" w:name="OLE_LINK15"/>
      <w:bookmarkStart w:id="2" w:name="OLE_LINK16"/>
      <w:bookmarkEnd w:id="0"/>
      <w:bookmarkEnd w:id="1"/>
      <w:r>
        <w:rPr>
          <w:rFonts w:ascii="Calibri" w:hAnsi="Calibri" w:cs="Calibri"/>
          <w:sz w:val="20"/>
          <w:szCs w:val="20"/>
        </w:rPr>
        <w:tab/>
      </w:r>
      <w:r w:rsidR="008420D8" w:rsidRPr="00D725A5">
        <w:rPr>
          <w:rFonts w:ascii="Calibri" w:hAnsi="Calibri" w:cs="Calibri"/>
          <w:sz w:val="20"/>
          <w:szCs w:val="20"/>
        </w:rPr>
        <w:t xml:space="preserve">There is no condemnation for those who are in Christ Jesus. For the law of the Spirit of life in Christ Jesus has set you free from the law of sin and of death. For God has done what the law, weakened by the flesh, could not do: by sending his own Son in the likeness of sinful flesh, and to deal with sin, he condemned sin in the flesh, so that the just requirement of the law might be fulfilled in us, who walk not according to the flesh but according to the Spirit. </w:t>
      </w:r>
    </w:p>
    <w:p w14:paraId="28DE2156" w14:textId="77777777" w:rsidR="008420D8" w:rsidRPr="00D725A5" w:rsidRDefault="008420D8" w:rsidP="00366FEC">
      <w:pPr>
        <w:tabs>
          <w:tab w:val="left" w:pos="1080"/>
        </w:tabs>
        <w:spacing w:line="276" w:lineRule="auto"/>
        <w:ind w:firstLine="360"/>
        <w:rPr>
          <w:rFonts w:ascii="Calibri" w:hAnsi="Calibri" w:cs="Calibri"/>
          <w:sz w:val="20"/>
          <w:szCs w:val="20"/>
        </w:rPr>
      </w:pPr>
      <w:r w:rsidRPr="00D725A5">
        <w:rPr>
          <w:rFonts w:ascii="Calibri" w:hAnsi="Calibri" w:cs="Calibri"/>
          <w:sz w:val="20"/>
          <w:szCs w:val="20"/>
        </w:rPr>
        <w:t xml:space="preserve">For those who live according to the flesh set their minds on the things of the flesh, but those who live according to the Spirit set their minds on the things of the Spirit. To set the mind on the flesh is death, but to set the mind on the Spirit is life and peace. For this </w:t>
      </w:r>
      <w:proofErr w:type="gramStart"/>
      <w:r w:rsidRPr="00D725A5">
        <w:rPr>
          <w:rFonts w:ascii="Calibri" w:hAnsi="Calibri" w:cs="Calibri"/>
          <w:sz w:val="20"/>
          <w:szCs w:val="20"/>
        </w:rPr>
        <w:t>reason</w:t>
      </w:r>
      <w:proofErr w:type="gramEnd"/>
      <w:r w:rsidRPr="00D725A5">
        <w:rPr>
          <w:rFonts w:ascii="Calibri" w:hAnsi="Calibri" w:cs="Calibri"/>
          <w:sz w:val="20"/>
          <w:szCs w:val="20"/>
        </w:rPr>
        <w:t xml:space="preserve"> the mind that is set on the flesh is hostile to God; it does not submit to God's law – indeed it cannot, and those who are in the flesh cannot please God. </w:t>
      </w:r>
    </w:p>
    <w:p w14:paraId="6CB1A134" w14:textId="77777777" w:rsidR="008420D8" w:rsidRPr="00D725A5" w:rsidRDefault="008420D8" w:rsidP="00366FEC">
      <w:pPr>
        <w:tabs>
          <w:tab w:val="left" w:pos="1080"/>
        </w:tabs>
        <w:spacing w:line="276" w:lineRule="auto"/>
        <w:ind w:firstLine="360"/>
        <w:rPr>
          <w:rFonts w:ascii="Calibri" w:hAnsi="Calibri" w:cs="Calibri"/>
          <w:sz w:val="20"/>
          <w:szCs w:val="20"/>
        </w:rPr>
      </w:pPr>
      <w:r w:rsidRPr="00D725A5">
        <w:rPr>
          <w:rFonts w:ascii="Calibri" w:hAnsi="Calibri" w:cs="Calibri"/>
          <w:sz w:val="20"/>
          <w:szCs w:val="20"/>
        </w:rPr>
        <w:t>But you are not in the flesh; you are in the Spirit, since the Spirit of God dwells in you. Anyone who does not have the Spirit of Christ does not belong to him. But if Christ is in you, though the body is dead because of sin, the Spirit is life because of righteousness. If the Spirit of him who raised Jesus from the dead dwells in you, he who raised Christ from the dead will give life to your mortal bodies also through his Spirit that dwells in you.</w:t>
      </w:r>
      <w:bookmarkEnd w:id="2"/>
    </w:p>
    <w:p w14:paraId="7582343C" w14:textId="77777777" w:rsidR="008420D8" w:rsidRPr="00D725A5" w:rsidRDefault="008420D8" w:rsidP="00D725A5">
      <w:pPr>
        <w:tabs>
          <w:tab w:val="left" w:pos="1080"/>
        </w:tabs>
        <w:rPr>
          <w:rFonts w:ascii="Calibri" w:hAnsi="Calibri" w:cs="Calibri"/>
          <w:snapToGrid w:val="0"/>
          <w:color w:val="000000"/>
          <w:sz w:val="20"/>
          <w:szCs w:val="20"/>
        </w:rPr>
      </w:pPr>
    </w:p>
    <w:p w14:paraId="043E2AF7" w14:textId="2EF1BDC1" w:rsidR="00C94649" w:rsidRPr="00217EDA" w:rsidRDefault="008420D8" w:rsidP="000A138D">
      <w:pPr>
        <w:pStyle w:val="BodyText2"/>
        <w:tabs>
          <w:tab w:val="left" w:pos="1080"/>
        </w:tabs>
        <w:rPr>
          <w:rFonts w:ascii="Calibri" w:hAnsi="Calibri" w:cs="Calibri"/>
          <w:sz w:val="16"/>
          <w:szCs w:val="20"/>
          <w:u w:val="single"/>
        </w:rPr>
      </w:pPr>
      <w:r w:rsidRPr="00D725A5">
        <w:rPr>
          <w:rFonts w:ascii="Calibri" w:hAnsi="Calibri" w:cs="Calibri"/>
          <w:snapToGrid w:val="0"/>
          <w:sz w:val="20"/>
          <w:szCs w:val="20"/>
        </w:rPr>
        <w:t>The Word of the Lord.</w:t>
      </w:r>
      <w:r w:rsidRPr="00D725A5">
        <w:rPr>
          <w:rFonts w:ascii="Calibri" w:hAnsi="Calibri" w:cs="Calibri"/>
          <w:i/>
          <w:snapToGrid w:val="0"/>
          <w:sz w:val="20"/>
          <w:szCs w:val="20"/>
        </w:rPr>
        <w:tab/>
      </w:r>
      <w:r w:rsidRPr="00D725A5">
        <w:rPr>
          <w:rFonts w:ascii="Calibri" w:hAnsi="Calibri" w:cs="Calibri"/>
          <w:i/>
          <w:snapToGrid w:val="0"/>
          <w:sz w:val="20"/>
          <w:szCs w:val="20"/>
        </w:rPr>
        <w:tab/>
        <w:t xml:space="preserve">People: </w:t>
      </w:r>
      <w:r w:rsidRPr="00D725A5">
        <w:rPr>
          <w:rFonts w:ascii="Calibri" w:hAnsi="Calibri" w:cs="Calibri"/>
          <w:b/>
          <w:bCs/>
          <w:iCs/>
          <w:snapToGrid w:val="0"/>
          <w:sz w:val="20"/>
          <w:szCs w:val="20"/>
        </w:rPr>
        <w:t>Thanks be to God.</w:t>
      </w:r>
      <w:r w:rsidRPr="00D725A5">
        <w:rPr>
          <w:rFonts w:ascii="Calibri" w:hAnsi="Calibri" w:cs="Calibri"/>
          <w:sz w:val="20"/>
          <w:szCs w:val="20"/>
        </w:rPr>
        <w:br w:type="column"/>
      </w:r>
    </w:p>
    <w:p w14:paraId="60030891" w14:textId="77777777" w:rsidR="000A138D" w:rsidRPr="00051CEE" w:rsidRDefault="007459E1" w:rsidP="000A138D">
      <w:pPr>
        <w:pStyle w:val="BodyText2"/>
        <w:tabs>
          <w:tab w:val="left" w:pos="1080"/>
        </w:tabs>
        <w:rPr>
          <w:rFonts w:ascii="Calibri" w:hAnsi="Calibri" w:cs="Calibri"/>
          <w:bCs/>
          <w:sz w:val="20"/>
          <w:szCs w:val="20"/>
          <w:lang w:val="es-419"/>
        </w:rPr>
      </w:pPr>
      <w:r w:rsidRPr="00051CEE">
        <w:rPr>
          <w:rFonts w:ascii="Calibri" w:hAnsi="Calibri" w:cs="Calibri"/>
          <w:sz w:val="20"/>
          <w:szCs w:val="20"/>
          <w:u w:val="single"/>
          <w:lang w:val="es-419"/>
        </w:rPr>
        <w:t>EVANGELIO</w:t>
      </w:r>
      <w:r w:rsidRPr="00051CEE">
        <w:rPr>
          <w:rFonts w:ascii="Calibri" w:hAnsi="Calibri" w:cs="Calibri"/>
          <w:sz w:val="20"/>
          <w:szCs w:val="20"/>
          <w:lang w:val="es-419"/>
        </w:rPr>
        <w:t xml:space="preserve"> </w:t>
      </w:r>
      <w:r w:rsidR="000A138D" w:rsidRPr="00051CEE">
        <w:rPr>
          <w:rFonts w:ascii="Calibri" w:hAnsi="Calibri" w:cs="Calibri"/>
          <w:i/>
          <w:sz w:val="20"/>
          <w:szCs w:val="20"/>
          <w:lang w:val="es-419"/>
        </w:rPr>
        <w:t xml:space="preserve">San Mateo </w:t>
      </w:r>
      <w:r w:rsidR="000A138D" w:rsidRPr="00051CEE">
        <w:rPr>
          <w:rFonts w:ascii="Calibri" w:hAnsi="Calibri" w:cs="Calibri"/>
          <w:bCs/>
          <w:i/>
          <w:sz w:val="20"/>
          <w:szCs w:val="20"/>
          <w:lang w:val="es-419"/>
        </w:rPr>
        <w:t>13:1-9,18-23</w:t>
      </w:r>
    </w:p>
    <w:p w14:paraId="59E7D425" w14:textId="77777777" w:rsidR="00051CEE" w:rsidRPr="005C699D" w:rsidRDefault="00051CEE" w:rsidP="00051CEE">
      <w:pPr>
        <w:tabs>
          <w:tab w:val="left" w:pos="360"/>
          <w:tab w:val="left" w:pos="720"/>
          <w:tab w:val="left" w:pos="1080"/>
          <w:tab w:val="left" w:pos="1440"/>
        </w:tabs>
        <w:spacing w:line="276" w:lineRule="auto"/>
        <w:rPr>
          <w:rFonts w:ascii="Calibri" w:hAnsi="Calibri" w:cs="Calibri"/>
          <w:b/>
          <w:bCs/>
          <w:iCs/>
          <w:snapToGrid w:val="0"/>
          <w:sz w:val="21"/>
          <w:szCs w:val="21"/>
          <w:lang w:val="es-US"/>
        </w:rPr>
      </w:pPr>
      <w:r>
        <w:rPr>
          <w:rFonts w:ascii="Calibri" w:hAnsi="Calibri" w:cs="Calibri"/>
          <w:bCs/>
          <w:snapToGrid w:val="0"/>
          <w:sz w:val="21"/>
          <w:szCs w:val="21"/>
          <w:lang w:val="es-ES"/>
        </w:rPr>
        <w:t xml:space="preserve">El </w:t>
      </w:r>
      <w:r w:rsidRPr="005C699D">
        <w:rPr>
          <w:rFonts w:ascii="Calibri" w:hAnsi="Calibri" w:cs="Calibri"/>
          <w:bCs/>
          <w:snapToGrid w:val="0"/>
          <w:sz w:val="21"/>
          <w:szCs w:val="21"/>
          <w:lang w:val="es-ES"/>
        </w:rPr>
        <w:t xml:space="preserve">Santo Evangelio según </w:t>
      </w:r>
      <w:r w:rsidRPr="005C699D">
        <w:rPr>
          <w:rFonts w:ascii="Calibri" w:hAnsi="Calibri" w:cs="Calibri"/>
          <w:bCs/>
          <w:snapToGrid w:val="0"/>
          <w:sz w:val="21"/>
          <w:szCs w:val="21"/>
          <w:lang w:val="es-US"/>
        </w:rPr>
        <w:t xml:space="preserve">San </w:t>
      </w:r>
      <w:r>
        <w:rPr>
          <w:rFonts w:ascii="Calibri" w:hAnsi="Calibri" w:cs="Calibri"/>
          <w:bCs/>
          <w:snapToGrid w:val="0"/>
          <w:sz w:val="21"/>
          <w:szCs w:val="21"/>
          <w:lang w:val="es-US"/>
        </w:rPr>
        <w:t>Mateo</w:t>
      </w:r>
      <w:r>
        <w:rPr>
          <w:rFonts w:ascii="Calibri" w:hAnsi="Calibri" w:cs="Calibri"/>
          <w:bCs/>
          <w:snapToGrid w:val="0"/>
          <w:sz w:val="21"/>
          <w:szCs w:val="21"/>
          <w:lang w:val="es-ES"/>
        </w:rPr>
        <w:t xml:space="preserve">. </w:t>
      </w:r>
      <w:r w:rsidRPr="005C699D">
        <w:rPr>
          <w:rFonts w:ascii="Calibri" w:hAnsi="Calibri" w:cs="Calibri"/>
          <w:i/>
          <w:snapToGrid w:val="0"/>
          <w:sz w:val="21"/>
          <w:szCs w:val="21"/>
          <w:lang w:val="es-US"/>
        </w:rPr>
        <w:t xml:space="preserve"> </w:t>
      </w:r>
      <w:r w:rsidRPr="005C699D">
        <w:rPr>
          <w:rFonts w:ascii="Calibri" w:hAnsi="Calibri" w:cs="Calibri"/>
          <w:b/>
          <w:bCs/>
          <w:iCs/>
          <w:snapToGrid w:val="0"/>
          <w:sz w:val="21"/>
          <w:szCs w:val="21"/>
          <w:lang w:val="es-US"/>
        </w:rPr>
        <w:t>¡Gloria a ti, o</w:t>
      </w:r>
      <w:r>
        <w:rPr>
          <w:rFonts w:ascii="Calibri" w:hAnsi="Calibri" w:cs="Calibri"/>
          <w:b/>
          <w:bCs/>
          <w:iCs/>
          <w:snapToGrid w:val="0"/>
          <w:sz w:val="21"/>
          <w:szCs w:val="21"/>
          <w:lang w:val="es-US"/>
        </w:rPr>
        <w:t>h</w:t>
      </w:r>
      <w:r w:rsidRPr="005C699D">
        <w:rPr>
          <w:rFonts w:ascii="Calibri" w:hAnsi="Calibri" w:cs="Calibri"/>
          <w:b/>
          <w:bCs/>
          <w:iCs/>
          <w:snapToGrid w:val="0"/>
          <w:sz w:val="21"/>
          <w:szCs w:val="21"/>
          <w:lang w:val="es-US"/>
        </w:rPr>
        <w:t xml:space="preserve"> Señor!</w:t>
      </w:r>
    </w:p>
    <w:p w14:paraId="3CF84C5A" w14:textId="77777777" w:rsidR="008420D8" w:rsidRPr="00051CEE" w:rsidRDefault="008420D8" w:rsidP="00D725A5">
      <w:pPr>
        <w:tabs>
          <w:tab w:val="left" w:pos="360"/>
          <w:tab w:val="left" w:pos="720"/>
          <w:tab w:val="left" w:pos="1080"/>
          <w:tab w:val="left" w:pos="1440"/>
          <w:tab w:val="left" w:pos="1800"/>
          <w:tab w:val="left" w:pos="2160"/>
        </w:tabs>
        <w:rPr>
          <w:rFonts w:ascii="Calibri" w:hAnsi="Calibri" w:cs="Calibri"/>
          <w:b/>
          <w:bCs/>
          <w:iCs/>
          <w:snapToGrid w:val="0"/>
          <w:color w:val="000000"/>
          <w:sz w:val="10"/>
          <w:szCs w:val="10"/>
          <w:lang w:val="es-US"/>
        </w:rPr>
      </w:pPr>
    </w:p>
    <w:p w14:paraId="1C95FEAD" w14:textId="0D6D42B2" w:rsidR="008420D8" w:rsidRPr="00D725A5" w:rsidRDefault="00051CEE" w:rsidP="007459E1">
      <w:pPr>
        <w:pStyle w:val="BodyText"/>
        <w:tabs>
          <w:tab w:val="left" w:pos="360"/>
          <w:tab w:val="left" w:pos="720"/>
          <w:tab w:val="left" w:pos="1080"/>
          <w:tab w:val="left" w:pos="1440"/>
          <w:tab w:val="left" w:pos="1800"/>
          <w:tab w:val="left" w:pos="2160"/>
        </w:tabs>
        <w:spacing w:line="276" w:lineRule="auto"/>
        <w:rPr>
          <w:rFonts w:ascii="Calibri" w:hAnsi="Calibri" w:cs="Calibri"/>
          <w:snapToGrid/>
          <w:sz w:val="20"/>
          <w:lang w:val="es-MX"/>
        </w:rPr>
      </w:pPr>
      <w:r>
        <w:rPr>
          <w:rFonts w:ascii="Calibri" w:hAnsi="Calibri" w:cs="Calibri"/>
          <w:snapToGrid/>
          <w:sz w:val="20"/>
          <w:lang w:val="es-MX"/>
        </w:rPr>
        <w:tab/>
      </w:r>
      <w:r w:rsidR="008420D8" w:rsidRPr="00D725A5">
        <w:rPr>
          <w:rFonts w:ascii="Calibri" w:hAnsi="Calibri" w:cs="Calibri"/>
          <w:snapToGrid/>
          <w:sz w:val="20"/>
          <w:lang w:val="es-MX"/>
        </w:rPr>
        <w:t xml:space="preserve">Aquel mismo día salió Jesús de casa y se sentó a la orilla del lago. Como se reunió mucha gente, Jesús subió a una barca y se sentó, mientras la gente se quedaba en la playa. Entonces se puso a hablarles de muchas cosas por medio de parábolas. </w:t>
      </w:r>
    </w:p>
    <w:p w14:paraId="4157EE7E" w14:textId="77777777" w:rsidR="008420D8" w:rsidRPr="00D725A5" w:rsidRDefault="008420D8" w:rsidP="007459E1">
      <w:pPr>
        <w:pStyle w:val="BodyText"/>
        <w:tabs>
          <w:tab w:val="left" w:pos="360"/>
          <w:tab w:val="left" w:pos="720"/>
          <w:tab w:val="left" w:pos="1080"/>
          <w:tab w:val="left" w:pos="1440"/>
          <w:tab w:val="left" w:pos="1800"/>
          <w:tab w:val="left" w:pos="2160"/>
        </w:tabs>
        <w:spacing w:line="276" w:lineRule="auto"/>
        <w:rPr>
          <w:rFonts w:ascii="Calibri" w:hAnsi="Calibri" w:cs="Calibri"/>
          <w:snapToGrid/>
          <w:sz w:val="20"/>
          <w:lang w:val="es-MX"/>
        </w:rPr>
      </w:pPr>
      <w:r w:rsidRPr="00D725A5">
        <w:rPr>
          <w:rFonts w:ascii="Calibri" w:hAnsi="Calibri" w:cs="Calibri"/>
          <w:snapToGrid/>
          <w:sz w:val="20"/>
          <w:lang w:val="es-MX"/>
        </w:rPr>
        <w:tab/>
        <w:t xml:space="preserve">Les dijo: "Un sembrador salió a sembrar. Y al sembrar, una parte de la semilla cayó en el camino, y llegaron las aves y se la comieron. Otra parte cayó entre las piedras, donde no había mucha tierra; esa semilla brotó pronto, porque la tierra no era muy honda; pero el sol, al salir, la quemó, y como no tenía raíz, se secó. Otra parte de la semilla cayó entre espinos, y los espinos crecieron y la ahogaron. Pero otra parte cayó en la buena tierra, y dio buena cosecha; algunas espigas dieron cien granos por semilla, </w:t>
      </w:r>
      <w:proofErr w:type="gramStart"/>
      <w:r w:rsidRPr="00D725A5">
        <w:rPr>
          <w:rFonts w:ascii="Calibri" w:hAnsi="Calibri" w:cs="Calibri"/>
          <w:snapToGrid/>
          <w:sz w:val="20"/>
          <w:lang w:val="es-MX"/>
        </w:rPr>
        <w:t>otras sesenta granos</w:t>
      </w:r>
      <w:proofErr w:type="gramEnd"/>
      <w:r w:rsidRPr="00D725A5">
        <w:rPr>
          <w:rFonts w:ascii="Calibri" w:hAnsi="Calibri" w:cs="Calibri"/>
          <w:snapToGrid/>
          <w:sz w:val="20"/>
          <w:lang w:val="es-MX"/>
        </w:rPr>
        <w:t xml:space="preserve">, y otras treinta. Los que tienen oídos oigan. </w:t>
      </w:r>
    </w:p>
    <w:p w14:paraId="656521BA" w14:textId="77777777" w:rsidR="008420D8" w:rsidRPr="00D725A5" w:rsidRDefault="008420D8" w:rsidP="007459E1">
      <w:pPr>
        <w:tabs>
          <w:tab w:val="left" w:pos="360"/>
          <w:tab w:val="left" w:pos="720"/>
          <w:tab w:val="left" w:pos="1080"/>
          <w:tab w:val="left" w:pos="1440"/>
          <w:tab w:val="left" w:pos="1800"/>
          <w:tab w:val="left" w:pos="2160"/>
        </w:tabs>
        <w:spacing w:line="276" w:lineRule="auto"/>
        <w:rPr>
          <w:rFonts w:ascii="Calibri" w:hAnsi="Calibri" w:cs="Calibri"/>
          <w:color w:val="000000"/>
          <w:sz w:val="20"/>
          <w:szCs w:val="20"/>
          <w:lang w:val="es-MX"/>
        </w:rPr>
      </w:pPr>
      <w:r w:rsidRPr="00D725A5">
        <w:rPr>
          <w:rFonts w:ascii="Calibri" w:hAnsi="Calibri" w:cs="Calibri"/>
          <w:color w:val="000000"/>
          <w:sz w:val="20"/>
          <w:szCs w:val="20"/>
          <w:lang w:val="es-MX"/>
        </w:rPr>
        <w:tab/>
        <w:t xml:space="preserve">"Escuchen, pues lo que quiere decir la parábola del sembrador: </w:t>
      </w:r>
    </w:p>
    <w:p w14:paraId="73CBC11F" w14:textId="77777777" w:rsidR="008420D8" w:rsidRPr="00A002D2" w:rsidRDefault="008420D8" w:rsidP="007459E1">
      <w:pPr>
        <w:numPr>
          <w:ilvl w:val="0"/>
          <w:numId w:val="12"/>
        </w:numPr>
        <w:tabs>
          <w:tab w:val="left" w:pos="720"/>
          <w:tab w:val="left" w:pos="1080"/>
          <w:tab w:val="left" w:pos="1440"/>
          <w:tab w:val="left" w:pos="1800"/>
          <w:tab w:val="left" w:pos="2160"/>
        </w:tabs>
        <w:spacing w:line="276" w:lineRule="auto"/>
        <w:rPr>
          <w:rFonts w:ascii="Calibri" w:hAnsi="Calibri" w:cs="Calibri"/>
          <w:color w:val="000000"/>
          <w:sz w:val="20"/>
          <w:szCs w:val="20"/>
          <w:lang w:val="es-MX"/>
        </w:rPr>
      </w:pPr>
      <w:r w:rsidRPr="00D725A5">
        <w:rPr>
          <w:rFonts w:ascii="Calibri" w:hAnsi="Calibri" w:cs="Calibri"/>
          <w:color w:val="000000"/>
          <w:sz w:val="20"/>
          <w:szCs w:val="20"/>
          <w:lang w:val="es-MX"/>
        </w:rPr>
        <w:t>"</w:t>
      </w:r>
      <w:r w:rsidRPr="00A002D2">
        <w:rPr>
          <w:rFonts w:ascii="Calibri" w:hAnsi="Calibri" w:cs="Calibri"/>
          <w:color w:val="000000"/>
          <w:sz w:val="20"/>
          <w:szCs w:val="20"/>
          <w:lang w:val="es-MX"/>
        </w:rPr>
        <w:t xml:space="preserve">Los que oyen el mensaje del reino de Dios y no lo entienden, son como la semilla que cayó en el camino; viene el maligno y les quita el mensaje sembrado en su corazón. </w:t>
      </w:r>
    </w:p>
    <w:p w14:paraId="6ABCB952" w14:textId="77777777" w:rsidR="008420D8" w:rsidRPr="00A002D2" w:rsidRDefault="008420D8" w:rsidP="007459E1">
      <w:pPr>
        <w:numPr>
          <w:ilvl w:val="0"/>
          <w:numId w:val="8"/>
        </w:numPr>
        <w:tabs>
          <w:tab w:val="left" w:pos="720"/>
          <w:tab w:val="left" w:pos="1080"/>
          <w:tab w:val="left" w:pos="1440"/>
          <w:tab w:val="left" w:pos="1800"/>
          <w:tab w:val="left" w:pos="2160"/>
        </w:tabs>
        <w:spacing w:line="276" w:lineRule="auto"/>
        <w:rPr>
          <w:rFonts w:ascii="Calibri" w:hAnsi="Calibri" w:cs="Calibri"/>
          <w:color w:val="000000"/>
          <w:sz w:val="20"/>
          <w:szCs w:val="20"/>
          <w:lang w:val="es-MX"/>
        </w:rPr>
      </w:pPr>
      <w:r w:rsidRPr="00A002D2">
        <w:rPr>
          <w:rFonts w:ascii="Calibri" w:hAnsi="Calibri" w:cs="Calibri"/>
          <w:color w:val="000000"/>
          <w:sz w:val="20"/>
          <w:szCs w:val="20"/>
          <w:lang w:val="es-MX"/>
        </w:rPr>
        <w:t xml:space="preserve">"La semilla que cayó entre las piedras representa a los que oyen el mensaje y lo reciben con gusto, pero como no tienen suficiente raíz, no se mantienen firmes; cuando por causa del mensaje sufren pruebas o persecución, pierden la fe. </w:t>
      </w:r>
    </w:p>
    <w:p w14:paraId="651E70C1" w14:textId="77777777" w:rsidR="008420D8" w:rsidRPr="00A002D2" w:rsidRDefault="008420D8" w:rsidP="007459E1">
      <w:pPr>
        <w:numPr>
          <w:ilvl w:val="0"/>
          <w:numId w:val="9"/>
        </w:numPr>
        <w:tabs>
          <w:tab w:val="left" w:pos="720"/>
          <w:tab w:val="left" w:pos="1080"/>
          <w:tab w:val="left" w:pos="1440"/>
          <w:tab w:val="left" w:pos="1800"/>
          <w:tab w:val="left" w:pos="2160"/>
        </w:tabs>
        <w:spacing w:line="276" w:lineRule="auto"/>
        <w:rPr>
          <w:rFonts w:ascii="Calibri" w:hAnsi="Calibri" w:cs="Calibri"/>
          <w:color w:val="000000"/>
          <w:sz w:val="20"/>
          <w:szCs w:val="20"/>
          <w:lang w:val="es-MX"/>
        </w:rPr>
      </w:pPr>
      <w:r w:rsidRPr="00A002D2">
        <w:rPr>
          <w:rFonts w:ascii="Calibri" w:hAnsi="Calibri" w:cs="Calibri"/>
          <w:color w:val="000000"/>
          <w:sz w:val="20"/>
          <w:szCs w:val="20"/>
          <w:lang w:val="es-MX"/>
        </w:rPr>
        <w:t xml:space="preserve">"La semilla sembrada entre espinos representa a los que oyen el mensaje, pero los negocios de este mundo les preocupan demasiado y el amor por las riquezas los engaña. Todo esto ahoga el mensaje y no lo deja dar fruto en ellos. </w:t>
      </w:r>
    </w:p>
    <w:p w14:paraId="5BD88084" w14:textId="77777777" w:rsidR="008420D8" w:rsidRPr="00D725A5" w:rsidRDefault="008420D8" w:rsidP="007459E1">
      <w:pPr>
        <w:numPr>
          <w:ilvl w:val="0"/>
          <w:numId w:val="10"/>
        </w:numPr>
        <w:tabs>
          <w:tab w:val="left" w:pos="720"/>
          <w:tab w:val="left" w:pos="1080"/>
          <w:tab w:val="left" w:pos="1440"/>
          <w:tab w:val="left" w:pos="1800"/>
          <w:tab w:val="left" w:pos="2160"/>
        </w:tabs>
        <w:spacing w:line="276" w:lineRule="auto"/>
        <w:rPr>
          <w:rFonts w:ascii="Calibri" w:hAnsi="Calibri" w:cs="Calibri"/>
          <w:color w:val="000000"/>
          <w:sz w:val="20"/>
          <w:szCs w:val="20"/>
          <w:lang w:val="es-MX"/>
        </w:rPr>
      </w:pPr>
      <w:r w:rsidRPr="00A002D2">
        <w:rPr>
          <w:rFonts w:ascii="Calibri" w:hAnsi="Calibri" w:cs="Calibri"/>
          <w:color w:val="000000"/>
          <w:sz w:val="20"/>
          <w:szCs w:val="20"/>
          <w:lang w:val="es-MX"/>
        </w:rPr>
        <w:t>"Pero la semilla sembrada en buena tierra representa a los que oyen el mensaje y lo entienden y dan una buena cosecha.</w:t>
      </w:r>
      <w:r w:rsidRPr="00D725A5">
        <w:rPr>
          <w:rFonts w:ascii="Calibri" w:hAnsi="Calibri" w:cs="Calibri"/>
          <w:color w:val="000000"/>
          <w:sz w:val="20"/>
          <w:szCs w:val="20"/>
          <w:lang w:val="es-MX"/>
        </w:rPr>
        <w:t xml:space="preserve"> Algunos de estos son como las espigas que dieron cien granos por semilla, otros como las que dieron sesenta y otros como las que dieron treinta."</w:t>
      </w:r>
    </w:p>
    <w:p w14:paraId="1BC73114" w14:textId="77777777" w:rsidR="000D522B" w:rsidRDefault="000D522B" w:rsidP="0024442E">
      <w:pPr>
        <w:tabs>
          <w:tab w:val="left" w:pos="360"/>
          <w:tab w:val="left" w:pos="720"/>
          <w:tab w:val="left" w:pos="1080"/>
          <w:tab w:val="left" w:pos="1440"/>
        </w:tabs>
        <w:rPr>
          <w:rFonts w:ascii="Calibri" w:hAnsi="Calibri" w:cs="Calibri"/>
          <w:snapToGrid w:val="0"/>
          <w:color w:val="000000"/>
          <w:sz w:val="10"/>
          <w:szCs w:val="10"/>
          <w:lang w:val="es-MX"/>
        </w:rPr>
      </w:pPr>
    </w:p>
    <w:p w14:paraId="59F7F3D1" w14:textId="5A7CCB6A" w:rsidR="00C94649" w:rsidRPr="00217EDA" w:rsidRDefault="008420D8" w:rsidP="0024442E">
      <w:pPr>
        <w:tabs>
          <w:tab w:val="left" w:pos="360"/>
          <w:tab w:val="left" w:pos="720"/>
          <w:tab w:val="left" w:pos="1080"/>
          <w:tab w:val="left" w:pos="1440"/>
        </w:tabs>
        <w:rPr>
          <w:rFonts w:ascii="Calibri" w:hAnsi="Calibri" w:cs="Calibri"/>
          <w:sz w:val="16"/>
          <w:szCs w:val="20"/>
          <w:u w:val="single"/>
          <w:lang w:val="es-MX"/>
        </w:rPr>
      </w:pPr>
      <w:r w:rsidRPr="00D725A5">
        <w:rPr>
          <w:rFonts w:ascii="Calibri" w:hAnsi="Calibri" w:cs="Calibri"/>
          <w:snapToGrid w:val="0"/>
          <w:color w:val="000000"/>
          <w:sz w:val="20"/>
          <w:szCs w:val="20"/>
          <w:lang w:val="es-MX"/>
        </w:rPr>
        <w:t xml:space="preserve">El Evangelio del Señor.    </w:t>
      </w:r>
      <w:r w:rsidR="00051CEE">
        <w:rPr>
          <w:rFonts w:ascii="Calibri" w:hAnsi="Calibri" w:cs="Calibri"/>
          <w:b/>
          <w:bCs/>
          <w:iCs/>
          <w:snapToGrid w:val="0"/>
          <w:color w:val="000000"/>
          <w:sz w:val="22"/>
          <w:szCs w:val="22"/>
          <w:lang w:val="es-MX"/>
        </w:rPr>
        <w:t>A</w:t>
      </w:r>
      <w:r w:rsidR="00051CEE" w:rsidRPr="00E56A3A">
        <w:rPr>
          <w:rFonts w:ascii="Calibri" w:hAnsi="Calibri" w:cs="Calibri"/>
          <w:b/>
          <w:bCs/>
          <w:iCs/>
          <w:snapToGrid w:val="0"/>
          <w:color w:val="000000"/>
          <w:sz w:val="22"/>
          <w:szCs w:val="22"/>
          <w:lang w:val="es-MX"/>
        </w:rPr>
        <w:t>laba</w:t>
      </w:r>
      <w:r w:rsidR="00051CEE">
        <w:rPr>
          <w:rFonts w:ascii="Calibri" w:hAnsi="Calibri" w:cs="Calibri"/>
          <w:b/>
          <w:bCs/>
          <w:iCs/>
          <w:snapToGrid w:val="0"/>
          <w:color w:val="000000"/>
          <w:sz w:val="22"/>
          <w:szCs w:val="22"/>
          <w:lang w:val="es-MX"/>
        </w:rPr>
        <w:t>nza a ti</w:t>
      </w:r>
      <w:r w:rsidR="00051CEE" w:rsidRPr="00E56A3A">
        <w:rPr>
          <w:rFonts w:ascii="Calibri" w:hAnsi="Calibri" w:cs="Calibri"/>
          <w:b/>
          <w:bCs/>
          <w:iCs/>
          <w:snapToGrid w:val="0"/>
          <w:color w:val="000000"/>
          <w:sz w:val="22"/>
          <w:szCs w:val="22"/>
          <w:lang w:val="es-MX"/>
        </w:rPr>
        <w:t>,</w:t>
      </w:r>
      <w:r w:rsidR="00051CEE">
        <w:rPr>
          <w:rFonts w:ascii="Calibri" w:hAnsi="Calibri" w:cs="Calibri"/>
          <w:b/>
          <w:bCs/>
          <w:iCs/>
          <w:snapToGrid w:val="0"/>
          <w:color w:val="000000"/>
          <w:sz w:val="22"/>
          <w:szCs w:val="22"/>
          <w:lang w:val="es-MX"/>
        </w:rPr>
        <w:t xml:space="preserve"> oh</w:t>
      </w:r>
      <w:r w:rsidR="00051CEE" w:rsidRPr="00E56A3A">
        <w:rPr>
          <w:rFonts w:ascii="Calibri" w:hAnsi="Calibri" w:cs="Calibri"/>
          <w:b/>
          <w:bCs/>
          <w:iCs/>
          <w:snapToGrid w:val="0"/>
          <w:color w:val="000000"/>
          <w:sz w:val="22"/>
          <w:szCs w:val="22"/>
          <w:lang w:val="es-MX"/>
        </w:rPr>
        <w:t xml:space="preserve"> Cristo.</w:t>
      </w:r>
      <w:r w:rsidRPr="00D725A5">
        <w:rPr>
          <w:rFonts w:ascii="Calibri" w:hAnsi="Calibri" w:cs="Calibri"/>
          <w:sz w:val="20"/>
          <w:szCs w:val="20"/>
          <w:lang w:val="es-MX"/>
        </w:rPr>
        <w:br w:type="column"/>
      </w:r>
    </w:p>
    <w:p w14:paraId="185187AC" w14:textId="77777777" w:rsidR="000A138D" w:rsidRPr="00051CEE" w:rsidRDefault="007459E1" w:rsidP="0024442E">
      <w:pPr>
        <w:tabs>
          <w:tab w:val="left" w:pos="360"/>
          <w:tab w:val="left" w:pos="720"/>
          <w:tab w:val="left" w:pos="1080"/>
          <w:tab w:val="left" w:pos="1440"/>
        </w:tabs>
        <w:rPr>
          <w:rFonts w:ascii="Calibri" w:hAnsi="Calibri" w:cs="Calibri"/>
          <w:bCs/>
          <w:sz w:val="20"/>
          <w:szCs w:val="20"/>
        </w:rPr>
      </w:pPr>
      <w:r w:rsidRPr="00051CEE">
        <w:rPr>
          <w:rFonts w:ascii="Calibri" w:hAnsi="Calibri" w:cs="Calibri"/>
          <w:sz w:val="20"/>
          <w:szCs w:val="20"/>
          <w:u w:val="single"/>
        </w:rPr>
        <w:t>GOSPEL</w:t>
      </w:r>
      <w:r w:rsidRPr="00051CEE">
        <w:rPr>
          <w:rFonts w:ascii="Calibri" w:hAnsi="Calibri" w:cs="Calibri"/>
          <w:sz w:val="20"/>
          <w:szCs w:val="20"/>
        </w:rPr>
        <w:t xml:space="preserve"> </w:t>
      </w:r>
      <w:r w:rsidR="000A138D" w:rsidRPr="00051CEE">
        <w:rPr>
          <w:rFonts w:ascii="Calibri" w:hAnsi="Calibri" w:cs="Calibri"/>
          <w:i/>
          <w:sz w:val="20"/>
          <w:szCs w:val="20"/>
        </w:rPr>
        <w:t>St. Matthew</w:t>
      </w:r>
      <w:r w:rsidR="000A138D" w:rsidRPr="00051CEE">
        <w:rPr>
          <w:rFonts w:ascii="Calibri" w:hAnsi="Calibri" w:cs="Calibri"/>
          <w:bCs/>
          <w:i/>
          <w:sz w:val="20"/>
          <w:szCs w:val="20"/>
        </w:rPr>
        <w:t xml:space="preserve"> 13:1-9,18-23</w:t>
      </w:r>
    </w:p>
    <w:p w14:paraId="5DD0BA09" w14:textId="77777777" w:rsidR="00051CEE" w:rsidRDefault="00051CEE" w:rsidP="00051CEE">
      <w:pPr>
        <w:tabs>
          <w:tab w:val="left" w:pos="360"/>
          <w:tab w:val="left" w:pos="720"/>
          <w:tab w:val="left" w:pos="1080"/>
          <w:tab w:val="left" w:pos="1440"/>
          <w:tab w:val="left" w:pos="1800"/>
        </w:tabs>
        <w:spacing w:line="276" w:lineRule="auto"/>
        <w:ind w:right="-234"/>
        <w:rPr>
          <w:rFonts w:ascii="Calibri" w:hAnsi="Calibri" w:cs="Calibri"/>
          <w:b/>
          <w:bCs/>
          <w:iCs/>
          <w:color w:val="000000"/>
          <w:sz w:val="21"/>
          <w:szCs w:val="21"/>
        </w:rPr>
      </w:pPr>
      <w:r w:rsidRPr="00467AC3">
        <w:rPr>
          <w:rFonts w:ascii="Calibri" w:hAnsi="Calibri" w:cs="Calibri"/>
          <w:bCs/>
          <w:color w:val="000000"/>
          <w:sz w:val="21"/>
          <w:szCs w:val="21"/>
        </w:rPr>
        <w:t xml:space="preserve">The Holy Gospel according to </w:t>
      </w:r>
      <w:r>
        <w:rPr>
          <w:rFonts w:ascii="Calibri" w:hAnsi="Calibri" w:cs="Calibri"/>
          <w:bCs/>
          <w:color w:val="000000"/>
          <w:sz w:val="21"/>
          <w:szCs w:val="21"/>
        </w:rPr>
        <w:t>Matthew.</w:t>
      </w:r>
      <w:r w:rsidRPr="00467AC3">
        <w:rPr>
          <w:rFonts w:ascii="Calibri" w:hAnsi="Calibri" w:cs="Calibri"/>
          <w:i/>
          <w:color w:val="000000"/>
          <w:sz w:val="21"/>
          <w:szCs w:val="21"/>
        </w:rPr>
        <w:tab/>
      </w:r>
      <w:r w:rsidRPr="00467AC3">
        <w:rPr>
          <w:rFonts w:ascii="Calibri" w:hAnsi="Calibri" w:cs="Calibri"/>
          <w:b/>
          <w:bCs/>
          <w:iCs/>
          <w:color w:val="000000"/>
          <w:sz w:val="21"/>
          <w:szCs w:val="21"/>
        </w:rPr>
        <w:t>Glory to you, O Lord.</w:t>
      </w:r>
    </w:p>
    <w:p w14:paraId="13CA94AB" w14:textId="77777777" w:rsidR="008420D8" w:rsidRPr="007459E1" w:rsidRDefault="008420D8" w:rsidP="00D725A5">
      <w:pPr>
        <w:tabs>
          <w:tab w:val="left" w:pos="360"/>
          <w:tab w:val="left" w:pos="720"/>
          <w:tab w:val="left" w:pos="1080"/>
          <w:tab w:val="left" w:pos="1440"/>
          <w:tab w:val="left" w:pos="1800"/>
          <w:tab w:val="left" w:pos="2160"/>
        </w:tabs>
        <w:rPr>
          <w:rFonts w:ascii="Calibri" w:hAnsi="Calibri" w:cs="Calibri"/>
          <w:snapToGrid w:val="0"/>
          <w:color w:val="000000"/>
          <w:sz w:val="10"/>
          <w:szCs w:val="10"/>
        </w:rPr>
      </w:pPr>
    </w:p>
    <w:p w14:paraId="5DB60F5A" w14:textId="413AF246" w:rsidR="008420D8" w:rsidRPr="00D725A5" w:rsidRDefault="00051CEE" w:rsidP="007459E1">
      <w:pPr>
        <w:pStyle w:val="BodyText"/>
        <w:tabs>
          <w:tab w:val="left" w:pos="1080"/>
        </w:tabs>
        <w:spacing w:line="276" w:lineRule="auto"/>
        <w:rPr>
          <w:rFonts w:ascii="Calibri" w:hAnsi="Calibri" w:cs="Calibri"/>
          <w:sz w:val="20"/>
        </w:rPr>
      </w:pPr>
      <w:r>
        <w:rPr>
          <w:rFonts w:ascii="Calibri" w:hAnsi="Calibri" w:cs="Calibri"/>
          <w:sz w:val="20"/>
        </w:rPr>
        <w:tab/>
      </w:r>
      <w:r w:rsidR="008420D8" w:rsidRPr="00D725A5">
        <w:rPr>
          <w:rFonts w:ascii="Calibri" w:hAnsi="Calibri" w:cs="Calibri"/>
          <w:sz w:val="20"/>
        </w:rPr>
        <w:t xml:space="preserve">That same day Jesus went out of the house and sat beside the sea. Such great crowds gathered around him that he got into a boat and sat there, while the whole crowd stood on the beach. </w:t>
      </w:r>
    </w:p>
    <w:p w14:paraId="2C77E87B" w14:textId="77777777" w:rsidR="008420D8" w:rsidRPr="00D725A5" w:rsidRDefault="008420D8" w:rsidP="007459E1">
      <w:pPr>
        <w:pStyle w:val="BodyText"/>
        <w:tabs>
          <w:tab w:val="left" w:pos="1080"/>
        </w:tabs>
        <w:spacing w:line="276" w:lineRule="auto"/>
        <w:rPr>
          <w:rFonts w:ascii="Calibri" w:hAnsi="Calibri" w:cs="Calibri"/>
          <w:sz w:val="20"/>
        </w:rPr>
      </w:pPr>
      <w:r w:rsidRPr="00D725A5">
        <w:rPr>
          <w:rFonts w:ascii="Calibri" w:hAnsi="Calibri" w:cs="Calibri"/>
          <w:sz w:val="20"/>
        </w:rPr>
        <w:tab/>
        <w:t xml:space="preserve">And he told them many things in parables, saying: “Listen! A sower went out to sow. And as he sowed, some seeds fell on the path, and the birds came and ate them up. Other seeds fell on rocky ground, where they did not have much soil; and they sprang up quickly, since they had no depth of soil. But when the sun rose, they were scorched; and since they had no root, they withered away. Other seeds fell among thorns, and the thorns grew up and choked them. Other seeds fell on good soil and brought forth grain, some a hundredfold, some sixty, some thirty. Let anyone with ears listen! </w:t>
      </w:r>
    </w:p>
    <w:p w14:paraId="0F1E8908" w14:textId="77777777" w:rsidR="008420D8" w:rsidRPr="00D725A5" w:rsidRDefault="008420D8" w:rsidP="007459E1">
      <w:pPr>
        <w:tabs>
          <w:tab w:val="left" w:pos="360"/>
          <w:tab w:val="left" w:pos="720"/>
          <w:tab w:val="left" w:pos="1080"/>
          <w:tab w:val="left" w:pos="1440"/>
          <w:tab w:val="left" w:pos="1800"/>
        </w:tabs>
        <w:spacing w:line="276" w:lineRule="auto"/>
        <w:rPr>
          <w:rFonts w:ascii="Calibri" w:hAnsi="Calibri" w:cs="Calibri"/>
          <w:snapToGrid w:val="0"/>
          <w:color w:val="000000"/>
          <w:sz w:val="20"/>
          <w:szCs w:val="20"/>
        </w:rPr>
      </w:pPr>
      <w:r w:rsidRPr="00D725A5">
        <w:rPr>
          <w:rFonts w:ascii="Calibri" w:hAnsi="Calibri" w:cs="Calibri"/>
          <w:snapToGrid w:val="0"/>
          <w:color w:val="000000"/>
          <w:sz w:val="20"/>
          <w:szCs w:val="20"/>
        </w:rPr>
        <w:tab/>
        <w:t xml:space="preserve">“Hear then the parable of the sower. </w:t>
      </w:r>
    </w:p>
    <w:p w14:paraId="217BC349" w14:textId="77777777" w:rsidR="008420D8" w:rsidRPr="00A002D2" w:rsidRDefault="008420D8" w:rsidP="007459E1">
      <w:pPr>
        <w:numPr>
          <w:ilvl w:val="0"/>
          <w:numId w:val="11"/>
        </w:numPr>
        <w:tabs>
          <w:tab w:val="left" w:pos="720"/>
          <w:tab w:val="left" w:pos="1080"/>
          <w:tab w:val="left" w:pos="1440"/>
          <w:tab w:val="left" w:pos="1800"/>
        </w:tabs>
        <w:spacing w:line="276" w:lineRule="auto"/>
        <w:rPr>
          <w:rFonts w:ascii="Calibri" w:hAnsi="Calibri" w:cs="Calibri"/>
          <w:snapToGrid w:val="0"/>
          <w:color w:val="000000"/>
          <w:sz w:val="20"/>
          <w:szCs w:val="20"/>
        </w:rPr>
      </w:pPr>
      <w:r w:rsidRPr="00D725A5">
        <w:rPr>
          <w:rFonts w:ascii="Calibri" w:hAnsi="Calibri" w:cs="Calibri"/>
          <w:snapToGrid w:val="0"/>
          <w:color w:val="000000"/>
          <w:sz w:val="20"/>
          <w:szCs w:val="20"/>
        </w:rPr>
        <w:t xml:space="preserve">“When </w:t>
      </w:r>
      <w:r w:rsidRPr="00A002D2">
        <w:rPr>
          <w:rFonts w:ascii="Calibri" w:hAnsi="Calibri" w:cs="Calibri"/>
          <w:snapToGrid w:val="0"/>
          <w:color w:val="000000"/>
          <w:sz w:val="20"/>
          <w:szCs w:val="20"/>
        </w:rPr>
        <w:t xml:space="preserve">anyone hears the word of the kingdom and does not understand it, the evil one comes and snatches away what is sown in the heart; this is what was sown on the path. </w:t>
      </w:r>
    </w:p>
    <w:p w14:paraId="23FF9705" w14:textId="77777777" w:rsidR="008420D8" w:rsidRPr="00A002D2" w:rsidRDefault="008420D8" w:rsidP="007459E1">
      <w:pPr>
        <w:numPr>
          <w:ilvl w:val="0"/>
          <w:numId w:val="11"/>
        </w:numPr>
        <w:tabs>
          <w:tab w:val="left" w:pos="720"/>
          <w:tab w:val="left" w:pos="1080"/>
          <w:tab w:val="left" w:pos="1440"/>
          <w:tab w:val="left" w:pos="1800"/>
        </w:tabs>
        <w:spacing w:line="276" w:lineRule="auto"/>
        <w:rPr>
          <w:rFonts w:ascii="Calibri" w:hAnsi="Calibri" w:cs="Calibri"/>
          <w:snapToGrid w:val="0"/>
          <w:color w:val="000000"/>
          <w:sz w:val="20"/>
          <w:szCs w:val="20"/>
        </w:rPr>
      </w:pPr>
      <w:r w:rsidRPr="00A002D2">
        <w:rPr>
          <w:rFonts w:ascii="Calibri" w:hAnsi="Calibri" w:cs="Calibri"/>
          <w:snapToGrid w:val="0"/>
          <w:color w:val="000000"/>
          <w:sz w:val="20"/>
          <w:szCs w:val="20"/>
        </w:rPr>
        <w:t xml:space="preserve">“As for what was sown on rocky ground, this is the one who hears the word and immediately receives it with joy; yet such a person has no root, but endures only for a while, and when trouble or persecution arises on account of the word, that person immediately falls away. </w:t>
      </w:r>
    </w:p>
    <w:p w14:paraId="1F5169F1" w14:textId="77777777" w:rsidR="008420D8" w:rsidRPr="00A002D2" w:rsidRDefault="008420D8" w:rsidP="007459E1">
      <w:pPr>
        <w:numPr>
          <w:ilvl w:val="0"/>
          <w:numId w:val="11"/>
        </w:numPr>
        <w:tabs>
          <w:tab w:val="left" w:pos="720"/>
          <w:tab w:val="left" w:pos="1080"/>
          <w:tab w:val="left" w:pos="1440"/>
          <w:tab w:val="left" w:pos="1800"/>
        </w:tabs>
        <w:spacing w:line="276" w:lineRule="auto"/>
        <w:rPr>
          <w:rFonts w:ascii="Calibri" w:hAnsi="Calibri" w:cs="Calibri"/>
          <w:snapToGrid w:val="0"/>
          <w:color w:val="000000"/>
          <w:sz w:val="20"/>
          <w:szCs w:val="20"/>
        </w:rPr>
      </w:pPr>
      <w:r w:rsidRPr="00A002D2">
        <w:rPr>
          <w:rFonts w:ascii="Calibri" w:hAnsi="Calibri" w:cs="Calibri"/>
          <w:snapToGrid w:val="0"/>
          <w:color w:val="000000"/>
          <w:sz w:val="20"/>
          <w:szCs w:val="20"/>
        </w:rPr>
        <w:t xml:space="preserve">“As for what was sown among thorns, this is the one who hears the word, but the cares of the world and the lure of wealth choke the word, and it yields nothing. </w:t>
      </w:r>
    </w:p>
    <w:p w14:paraId="115A1533" w14:textId="77777777" w:rsidR="008420D8" w:rsidRPr="00D725A5" w:rsidRDefault="008420D8" w:rsidP="007459E1">
      <w:pPr>
        <w:numPr>
          <w:ilvl w:val="0"/>
          <w:numId w:val="11"/>
        </w:numPr>
        <w:tabs>
          <w:tab w:val="left" w:pos="720"/>
          <w:tab w:val="left" w:pos="1080"/>
          <w:tab w:val="left" w:pos="1440"/>
          <w:tab w:val="left" w:pos="1800"/>
        </w:tabs>
        <w:spacing w:line="276" w:lineRule="auto"/>
        <w:rPr>
          <w:rFonts w:ascii="Calibri" w:hAnsi="Calibri" w:cs="Calibri"/>
          <w:snapToGrid w:val="0"/>
          <w:color w:val="000000"/>
          <w:sz w:val="20"/>
          <w:szCs w:val="20"/>
        </w:rPr>
      </w:pPr>
      <w:r w:rsidRPr="00A002D2">
        <w:rPr>
          <w:rFonts w:ascii="Calibri" w:hAnsi="Calibri" w:cs="Calibri"/>
          <w:snapToGrid w:val="0"/>
          <w:color w:val="000000"/>
          <w:sz w:val="20"/>
          <w:szCs w:val="20"/>
        </w:rPr>
        <w:t>“But as for what was sown on good soil, this is the one who hears the word and understands it, who indeed bears fruit</w:t>
      </w:r>
      <w:r w:rsidRPr="00D725A5">
        <w:rPr>
          <w:rFonts w:ascii="Calibri" w:hAnsi="Calibri" w:cs="Calibri"/>
          <w:snapToGrid w:val="0"/>
          <w:color w:val="000000"/>
          <w:sz w:val="20"/>
          <w:szCs w:val="20"/>
        </w:rPr>
        <w:t xml:space="preserve"> and yields, in one case a hundredfold, in another sixty, and in another thirty.”</w:t>
      </w:r>
    </w:p>
    <w:p w14:paraId="47EC066A" w14:textId="77777777" w:rsidR="008420D8" w:rsidRPr="00E80171" w:rsidRDefault="008420D8" w:rsidP="00D725A5">
      <w:pPr>
        <w:tabs>
          <w:tab w:val="left" w:pos="360"/>
          <w:tab w:val="left" w:pos="720"/>
          <w:tab w:val="left" w:pos="1080"/>
          <w:tab w:val="left" w:pos="1440"/>
          <w:tab w:val="left" w:pos="1800"/>
          <w:tab w:val="left" w:pos="2160"/>
        </w:tabs>
        <w:rPr>
          <w:rFonts w:ascii="Calibri" w:hAnsi="Calibri" w:cs="Calibri"/>
          <w:snapToGrid w:val="0"/>
          <w:color w:val="000000"/>
          <w:sz w:val="10"/>
          <w:szCs w:val="10"/>
        </w:rPr>
      </w:pPr>
    </w:p>
    <w:p w14:paraId="44BEF5E3" w14:textId="5EE1504E" w:rsidR="008420D8" w:rsidRPr="00D725A5" w:rsidRDefault="008420D8" w:rsidP="00217EDA">
      <w:pPr>
        <w:tabs>
          <w:tab w:val="left" w:pos="360"/>
          <w:tab w:val="left" w:pos="720"/>
          <w:tab w:val="left" w:pos="1080"/>
          <w:tab w:val="left" w:pos="1440"/>
        </w:tabs>
        <w:rPr>
          <w:rFonts w:ascii="Calibri" w:hAnsi="Calibri" w:cs="Calibri"/>
          <w:sz w:val="20"/>
          <w:szCs w:val="20"/>
        </w:rPr>
        <w:sectPr w:rsidR="008420D8" w:rsidRPr="00D725A5" w:rsidSect="00217EDA">
          <w:footerReference w:type="default" r:id="rId10"/>
          <w:type w:val="continuous"/>
          <w:pgSz w:w="12240" w:h="15840" w:code="1"/>
          <w:pgMar w:top="576" w:right="432" w:bottom="288" w:left="432" w:header="432" w:footer="288" w:gutter="0"/>
          <w:cols w:num="2" w:sep="1" w:space="360"/>
        </w:sectPr>
      </w:pPr>
      <w:r w:rsidRPr="00D725A5">
        <w:rPr>
          <w:rFonts w:ascii="Calibri" w:hAnsi="Calibri" w:cs="Calibri"/>
          <w:snapToGrid w:val="0"/>
          <w:color w:val="000000"/>
          <w:sz w:val="20"/>
          <w:szCs w:val="20"/>
        </w:rPr>
        <w:t>The Gospel of the Lord.</w:t>
      </w:r>
      <w:r w:rsidR="0024442E">
        <w:rPr>
          <w:rFonts w:ascii="Calibri" w:hAnsi="Calibri" w:cs="Calibri"/>
          <w:snapToGrid w:val="0"/>
          <w:color w:val="000000"/>
          <w:sz w:val="20"/>
          <w:szCs w:val="20"/>
        </w:rPr>
        <w:tab/>
      </w:r>
      <w:r w:rsidRPr="00D725A5">
        <w:rPr>
          <w:rFonts w:ascii="Calibri" w:hAnsi="Calibri" w:cs="Calibri"/>
          <w:b/>
          <w:bCs/>
          <w:iCs/>
          <w:snapToGrid w:val="0"/>
          <w:color w:val="000000"/>
          <w:sz w:val="20"/>
          <w:szCs w:val="20"/>
        </w:rPr>
        <w:t>Praise to you, Lord Christ.</w:t>
      </w:r>
    </w:p>
    <w:p w14:paraId="6CEBD616" w14:textId="77777777" w:rsidR="008420D8" w:rsidRPr="00D725A5" w:rsidRDefault="008420D8" w:rsidP="00217EDA">
      <w:pPr>
        <w:tabs>
          <w:tab w:val="left" w:pos="1080"/>
        </w:tabs>
        <w:rPr>
          <w:rFonts w:ascii="Calibri" w:hAnsi="Calibri" w:cs="Calibri"/>
          <w:i/>
          <w:snapToGrid w:val="0"/>
          <w:color w:val="000000"/>
          <w:sz w:val="20"/>
          <w:szCs w:val="20"/>
        </w:rPr>
      </w:pPr>
    </w:p>
    <w:sectPr w:rsidR="008420D8" w:rsidRPr="00D725A5">
      <w:footerReference w:type="default" r:id="rId11"/>
      <w:type w:val="continuous"/>
      <w:pgSz w:w="12240" w:h="15840"/>
      <w:pgMar w:top="720" w:right="720" w:bottom="720" w:left="720" w:header="432" w:footer="720"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79BB3D" w14:textId="77777777" w:rsidR="009E3EC9" w:rsidRDefault="009E3EC9">
      <w:r>
        <w:separator/>
      </w:r>
    </w:p>
  </w:endnote>
  <w:endnote w:type="continuationSeparator" w:id="0">
    <w:p w14:paraId="4D5C5B80" w14:textId="77777777" w:rsidR="009E3EC9" w:rsidRDefault="009E3E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B655AE" w14:textId="4BA60254" w:rsidR="008420D8" w:rsidRPr="00D209C6" w:rsidRDefault="00D209C6" w:rsidP="00D209C6">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F89F0" w14:textId="429110C4" w:rsidR="008420D8" w:rsidRPr="00D209C6" w:rsidRDefault="00D209C6" w:rsidP="00D209C6">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8C18CD" w14:textId="77777777" w:rsidR="008420D8" w:rsidRDefault="008420D8">
    <w:pPr>
      <w:tabs>
        <w:tab w:val="left" w:pos="360"/>
        <w:tab w:val="left" w:pos="720"/>
        <w:tab w:val="left" w:pos="1080"/>
        <w:tab w:val="left" w:pos="1440"/>
        <w:tab w:val="left" w:pos="1800"/>
        <w:tab w:val="left" w:pos="2160"/>
      </w:tabs>
      <w:rPr>
        <w:sz w:val="16"/>
      </w:rPr>
    </w:pPr>
    <w:r>
      <w:rPr>
        <w:rStyle w:val="PageNumber"/>
        <w:b/>
        <w:sz w:val="20"/>
      </w:rPr>
      <w:t xml:space="preserve">El </w:t>
    </w:r>
    <w:proofErr w:type="spellStart"/>
    <w:r>
      <w:rPr>
        <w:rStyle w:val="PageNumber"/>
        <w:b/>
        <w:sz w:val="20"/>
      </w:rPr>
      <w:t>Buen</w:t>
    </w:r>
    <w:proofErr w:type="spellEnd"/>
    <w:r>
      <w:rPr>
        <w:rStyle w:val="PageNumber"/>
        <w:b/>
        <w:sz w:val="20"/>
      </w:rPr>
      <w:t xml:space="preserve"> Pastor, 650-245-7759</w:t>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178 Clinton St., Redwood City, CA</w:t>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ab/>
    </w:r>
    <w:r>
      <w:rPr>
        <w:rStyle w:val="PageNumber"/>
        <w:sz w:val="20"/>
      </w:rPr>
      <w:tab/>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sidR="00217EDA">
      <w:rPr>
        <w:rStyle w:val="PageNumber"/>
        <w:noProof/>
        <w:sz w:val="20"/>
      </w:rPr>
      <w:t>4</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4096A4" w14:textId="77777777" w:rsidR="009E3EC9" w:rsidRDefault="009E3EC9">
      <w:r>
        <w:separator/>
      </w:r>
    </w:p>
  </w:footnote>
  <w:footnote w:type="continuationSeparator" w:id="0">
    <w:p w14:paraId="137CEEE2" w14:textId="77777777" w:rsidR="009E3EC9" w:rsidRDefault="009E3E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CEDBF" w14:textId="791A5E90" w:rsidR="008420D8" w:rsidRPr="00D209C6" w:rsidRDefault="00D209C6">
    <w:pPr>
      <w:pStyle w:val="Header"/>
      <w:jc w:val="right"/>
      <w:rPr>
        <w:sz w:val="18"/>
        <w:szCs w:val="24"/>
      </w:rPr>
    </w:pPr>
    <w:r w:rsidRPr="00D209C6">
      <w:rPr>
        <w:sz w:val="18"/>
        <w:szCs w:val="24"/>
      </w:rPr>
      <w:t>Lectionary 15 /</w:t>
    </w:r>
    <w:r w:rsidR="00D725A5" w:rsidRPr="00D209C6">
      <w:rPr>
        <w:sz w:val="18"/>
        <w:szCs w:val="24"/>
      </w:rPr>
      <w:t xml:space="preserve"> Proper</w:t>
    </w:r>
    <w:r w:rsidRPr="00D209C6">
      <w:rPr>
        <w:sz w:val="18"/>
        <w:szCs w:val="24"/>
      </w:rPr>
      <w:t xml:space="preserve"> 10</w:t>
    </w:r>
    <w:r w:rsidR="00D725A5" w:rsidRPr="00D209C6">
      <w:rPr>
        <w:sz w:val="18"/>
        <w:szCs w:val="24"/>
      </w:rPr>
      <w:t xml:space="preserve"> A</w:t>
    </w:r>
    <w:r>
      <w:rPr>
        <w:sz w:val="18"/>
        <w:szCs w:val="24"/>
      </w:rPr>
      <w:t xml:space="preserve"> semicontinuous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644D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26677D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5232625"/>
    <w:multiLevelType w:val="hybridMultilevel"/>
    <w:tmpl w:val="19C88666"/>
    <w:lvl w:ilvl="0" w:tplc="12FCB6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1E4EA7"/>
    <w:multiLevelType w:val="hybridMultilevel"/>
    <w:tmpl w:val="8410E6E4"/>
    <w:lvl w:ilvl="0" w:tplc="7B2CC88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B120AE"/>
    <w:multiLevelType w:val="hybridMultilevel"/>
    <w:tmpl w:val="A1E8C6B6"/>
    <w:lvl w:ilvl="0" w:tplc="2AF2F7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6A1E4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390D65F5"/>
    <w:multiLevelType w:val="hybridMultilevel"/>
    <w:tmpl w:val="83224888"/>
    <w:lvl w:ilvl="0" w:tplc="827EB49E">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5F924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4B6F2526"/>
    <w:multiLevelType w:val="hybridMultilevel"/>
    <w:tmpl w:val="5A501264"/>
    <w:lvl w:ilvl="0" w:tplc="907ED2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50C1B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771E7D4C"/>
    <w:multiLevelType w:val="singleLevel"/>
    <w:tmpl w:val="0409000F"/>
    <w:lvl w:ilvl="0">
      <w:start w:val="4"/>
      <w:numFmt w:val="decimal"/>
      <w:lvlText w:val="%1."/>
      <w:lvlJc w:val="left"/>
      <w:pPr>
        <w:tabs>
          <w:tab w:val="num" w:pos="360"/>
        </w:tabs>
        <w:ind w:left="360" w:hanging="360"/>
      </w:pPr>
      <w:rPr>
        <w:rFonts w:hint="default"/>
      </w:rPr>
    </w:lvl>
  </w:abstractNum>
  <w:abstractNum w:abstractNumId="11" w15:restartNumberingAfterBreak="0">
    <w:nsid w:val="7DA90027"/>
    <w:multiLevelType w:val="singleLevel"/>
    <w:tmpl w:val="0409000F"/>
    <w:lvl w:ilvl="0">
      <w:start w:val="1"/>
      <w:numFmt w:val="decimal"/>
      <w:lvlText w:val="%1."/>
      <w:lvlJc w:val="left"/>
      <w:pPr>
        <w:tabs>
          <w:tab w:val="num" w:pos="360"/>
        </w:tabs>
        <w:ind w:left="360" w:hanging="360"/>
      </w:pPr>
      <w:rPr>
        <w:rFonts w:hint="default"/>
      </w:rPr>
    </w:lvl>
  </w:abstractNum>
  <w:num w:numId="1" w16cid:durableId="111291378">
    <w:abstractNumId w:val="10"/>
  </w:num>
  <w:num w:numId="2" w16cid:durableId="344408693">
    <w:abstractNumId w:val="11"/>
  </w:num>
  <w:num w:numId="3" w16cid:durableId="1105811483">
    <w:abstractNumId w:val="2"/>
  </w:num>
  <w:num w:numId="4" w16cid:durableId="1561133852">
    <w:abstractNumId w:val="3"/>
  </w:num>
  <w:num w:numId="5" w16cid:durableId="1711490748">
    <w:abstractNumId w:val="8"/>
  </w:num>
  <w:num w:numId="6" w16cid:durableId="1500345276">
    <w:abstractNumId w:val="6"/>
  </w:num>
  <w:num w:numId="7" w16cid:durableId="1123383859">
    <w:abstractNumId w:val="4"/>
  </w:num>
  <w:num w:numId="8" w16cid:durableId="1393238272">
    <w:abstractNumId w:val="0"/>
  </w:num>
  <w:num w:numId="9" w16cid:durableId="867181283">
    <w:abstractNumId w:val="1"/>
  </w:num>
  <w:num w:numId="10" w16cid:durableId="432289959">
    <w:abstractNumId w:val="5"/>
  </w:num>
  <w:num w:numId="11" w16cid:durableId="414522822">
    <w:abstractNumId w:val="7"/>
  </w:num>
  <w:num w:numId="12" w16cid:durableId="197487104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grammar="clean"/>
  <w:defaultTabStop w:val="360"/>
  <w:noPunctuationKerning/>
  <w:characterSpacingControl w:val="doNotCompress"/>
  <w:hdrShapeDefaults>
    <o:shapedefaults v:ext="edit" spidmax="3074"/>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5A5"/>
    <w:rsid w:val="000101AC"/>
    <w:rsid w:val="00051CEE"/>
    <w:rsid w:val="00092676"/>
    <w:rsid w:val="000A138D"/>
    <w:rsid w:val="000D522B"/>
    <w:rsid w:val="001B0EC7"/>
    <w:rsid w:val="00205D6A"/>
    <w:rsid w:val="00217EDA"/>
    <w:rsid w:val="002236FA"/>
    <w:rsid w:val="0024442E"/>
    <w:rsid w:val="00244926"/>
    <w:rsid w:val="00295D7D"/>
    <w:rsid w:val="002D344A"/>
    <w:rsid w:val="002D5344"/>
    <w:rsid w:val="00366FEC"/>
    <w:rsid w:val="00490028"/>
    <w:rsid w:val="005520B1"/>
    <w:rsid w:val="00637155"/>
    <w:rsid w:val="00681F31"/>
    <w:rsid w:val="007459E1"/>
    <w:rsid w:val="008420D8"/>
    <w:rsid w:val="00920659"/>
    <w:rsid w:val="00982F88"/>
    <w:rsid w:val="00993163"/>
    <w:rsid w:val="009E3EC9"/>
    <w:rsid w:val="00A002D2"/>
    <w:rsid w:val="00A06EA3"/>
    <w:rsid w:val="00B56B93"/>
    <w:rsid w:val="00C94649"/>
    <w:rsid w:val="00D209C6"/>
    <w:rsid w:val="00D30EBA"/>
    <w:rsid w:val="00D725A5"/>
    <w:rsid w:val="00E42EA9"/>
    <w:rsid w:val="00E73E59"/>
    <w:rsid w:val="00E80171"/>
    <w:rsid w:val="00EA7809"/>
    <w:rsid w:val="00FD1B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2C6245D2"/>
  <w15:chartTrackingRefBased/>
  <w15:docId w15:val="{B232BB82-1A1E-4CDE-A705-3E456608D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tabs>
        <w:tab w:val="left" w:pos="360"/>
        <w:tab w:val="left" w:pos="720"/>
        <w:tab w:val="left" w:pos="1080"/>
        <w:tab w:val="left" w:pos="1440"/>
        <w:tab w:val="left" w:pos="1800"/>
      </w:tabs>
      <w:outlineLvl w:val="5"/>
    </w:pPr>
    <w:rPr>
      <w:bCs/>
      <w:snapToGrid w:val="0"/>
      <w:color w:val="000000"/>
      <w:sz w:val="22"/>
      <w:szCs w:val="22"/>
      <w:u w:val="single"/>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link w:val="FooterChar"/>
    <w:uiPriority w:val="99"/>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styleId="BalloonText">
    <w:name w:val="Balloon Text"/>
    <w:basedOn w:val="Normal"/>
    <w:link w:val="BalloonTextChar"/>
    <w:uiPriority w:val="99"/>
    <w:semiHidden/>
    <w:unhideWhenUsed/>
    <w:rsid w:val="007459E1"/>
    <w:rPr>
      <w:rFonts w:ascii="Tahoma" w:hAnsi="Tahoma" w:cs="Tahoma"/>
      <w:sz w:val="16"/>
      <w:szCs w:val="16"/>
    </w:rPr>
  </w:style>
  <w:style w:type="character" w:customStyle="1" w:styleId="BalloonTextChar">
    <w:name w:val="Balloon Text Char"/>
    <w:link w:val="BalloonText"/>
    <w:uiPriority w:val="99"/>
    <w:semiHidden/>
    <w:rsid w:val="007459E1"/>
    <w:rPr>
      <w:rFonts w:ascii="Tahoma" w:hAnsi="Tahoma" w:cs="Tahoma"/>
      <w:sz w:val="16"/>
      <w:szCs w:val="16"/>
    </w:rPr>
  </w:style>
  <w:style w:type="character" w:customStyle="1" w:styleId="FooterChar">
    <w:name w:val="Footer Char"/>
    <w:link w:val="Footer"/>
    <w:uiPriority w:val="99"/>
    <w:rsid w:val="002444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E7933A-6CC7-454E-BED9-AC54C54F9F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2411</Words>
  <Characters>10450</Characters>
  <Application>Microsoft Office Word</Application>
  <DocSecurity>0</DocSecurity>
  <Lines>87</Lines>
  <Paragraphs>25</Paragraphs>
  <ScaleCrop>false</ScaleCrop>
  <HeadingPairs>
    <vt:vector size="2" baseType="variant">
      <vt:variant>
        <vt:lpstr>Title</vt:lpstr>
      </vt:variant>
      <vt:variant>
        <vt:i4>1</vt:i4>
      </vt:variant>
    </vt:vector>
  </HeadingPairs>
  <TitlesOfParts>
    <vt:vector size="1" baseType="lpstr">
      <vt:lpstr>LECTURAS / READINGS</vt:lpstr>
    </vt:vector>
  </TitlesOfParts>
  <Company/>
  <LinksUpToDate>false</LinksUpToDate>
  <CharactersWithSpaces>12836</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dc:description/>
  <cp:lastModifiedBy>Gary Cox</cp:lastModifiedBy>
  <cp:revision>3</cp:revision>
  <cp:lastPrinted>2023-07-14T14:51:00Z</cp:lastPrinted>
  <dcterms:created xsi:type="dcterms:W3CDTF">2023-07-14T14:51:00Z</dcterms:created>
  <dcterms:modified xsi:type="dcterms:W3CDTF">2023-07-14T16:16:00Z</dcterms:modified>
</cp:coreProperties>
</file>