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636A3" w14:textId="5531862C" w:rsidR="00C12945" w:rsidRPr="00814AF3" w:rsidRDefault="00C12945">
      <w:pPr>
        <w:pStyle w:val="Title"/>
        <w:tabs>
          <w:tab w:val="clear" w:pos="360"/>
          <w:tab w:val="clear" w:pos="720"/>
          <w:tab w:val="clear" w:pos="1080"/>
          <w:tab w:val="clear" w:pos="1440"/>
          <w:tab w:val="clear" w:pos="1800"/>
          <w:tab w:val="clear" w:pos="2160"/>
        </w:tabs>
        <w:outlineLvl w:val="0"/>
        <w:rPr>
          <w:b w:val="0"/>
          <w:sz w:val="22"/>
          <w:lang w:val="es-US"/>
        </w:rPr>
      </w:pPr>
      <w:r w:rsidRPr="00814AF3">
        <w:rPr>
          <w:b w:val="0"/>
          <w:sz w:val="22"/>
          <w:lang w:val="es-US"/>
        </w:rPr>
        <w:t>LECTURAS / READINGS</w:t>
      </w:r>
      <w:r w:rsidR="00481F50">
        <w:rPr>
          <w:b w:val="0"/>
          <w:sz w:val="22"/>
          <w:lang w:val="es-US"/>
        </w:rPr>
        <w:t xml:space="preserve"> ~</w:t>
      </w:r>
      <w:r w:rsidR="00814AF3" w:rsidRPr="00814AF3">
        <w:rPr>
          <w:b w:val="0"/>
          <w:sz w:val="22"/>
          <w:lang w:val="es-US"/>
        </w:rPr>
        <w:t xml:space="preserve"> </w:t>
      </w:r>
      <w:r w:rsidR="00900142">
        <w:rPr>
          <w:b w:val="0"/>
          <w:sz w:val="22"/>
          <w:lang w:val="es-US"/>
        </w:rPr>
        <w:t>5</w:t>
      </w:r>
      <w:r w:rsidR="00920023">
        <w:rPr>
          <w:b w:val="0"/>
          <w:sz w:val="22"/>
          <w:lang w:val="es-US"/>
        </w:rPr>
        <w:t xml:space="preserve"> OCT</w:t>
      </w:r>
      <w:r w:rsidR="00481F50">
        <w:rPr>
          <w:b w:val="0"/>
          <w:sz w:val="22"/>
          <w:lang w:val="es-US"/>
        </w:rPr>
        <w:t xml:space="preserve"> 20</w:t>
      </w:r>
      <w:r w:rsidR="00EB3A8F">
        <w:rPr>
          <w:b w:val="0"/>
          <w:sz w:val="22"/>
          <w:lang w:val="es-US"/>
        </w:rPr>
        <w:t>2</w:t>
      </w:r>
      <w:r w:rsidR="00E320CD">
        <w:rPr>
          <w:b w:val="0"/>
          <w:sz w:val="22"/>
          <w:lang w:val="es-US"/>
        </w:rPr>
        <w:t>5</w:t>
      </w:r>
    </w:p>
    <w:p w14:paraId="464AC822" w14:textId="77777777" w:rsidR="00C12945" w:rsidRPr="00205994" w:rsidRDefault="00C12945">
      <w:pPr>
        <w:jc w:val="center"/>
        <w:rPr>
          <w:b/>
          <w:snapToGrid w:val="0"/>
          <w:color w:val="000000"/>
          <w:sz w:val="22"/>
          <w:lang w:val="es-US"/>
        </w:rPr>
      </w:pPr>
    </w:p>
    <w:p w14:paraId="3DEC8DAE" w14:textId="77777777" w:rsidR="00C12945" w:rsidRPr="00205994" w:rsidRDefault="00C12945">
      <w:pPr>
        <w:rPr>
          <w:b/>
          <w:snapToGrid w:val="0"/>
          <w:color w:val="000000"/>
          <w:sz w:val="22"/>
          <w:lang w:val="es-US"/>
        </w:rPr>
        <w:sectPr w:rsidR="00C12945" w:rsidRPr="00205994" w:rsidSect="00E2381E">
          <w:headerReference w:type="default" r:id="rId8"/>
          <w:footerReference w:type="default" r:id="rId9"/>
          <w:type w:val="continuous"/>
          <w:pgSz w:w="12240" w:h="15840" w:code="1"/>
          <w:pgMar w:top="720" w:right="432" w:bottom="432" w:left="432" w:header="288" w:footer="288" w:gutter="0"/>
          <w:pgNumType w:start="1"/>
          <w:cols w:space="720"/>
        </w:sectPr>
      </w:pPr>
    </w:p>
    <w:p w14:paraId="37041112" w14:textId="068A6C8B" w:rsidR="00C12945" w:rsidRPr="00837F21" w:rsidRDefault="00EB3A8F" w:rsidP="00DA2848">
      <w:pPr>
        <w:outlineLvl w:val="0"/>
        <w:rPr>
          <w:rFonts w:asciiTheme="minorHAnsi" w:hAnsiTheme="minorHAnsi" w:cstheme="minorHAnsi"/>
          <w:b/>
          <w:snapToGrid w:val="0"/>
          <w:color w:val="000000"/>
          <w:w w:val="98"/>
          <w:sz w:val="22"/>
          <w:szCs w:val="22"/>
          <w:lang w:val="es-CL"/>
        </w:rPr>
      </w:pPr>
      <w:r w:rsidRPr="00837F21">
        <w:rPr>
          <w:rFonts w:asciiTheme="minorHAnsi" w:hAnsiTheme="minorHAnsi" w:cstheme="minorHAnsi"/>
          <w:snapToGrid w:val="0"/>
          <w:color w:val="000000"/>
          <w:sz w:val="22"/>
          <w:szCs w:val="22"/>
          <w:u w:val="single"/>
          <w:lang w:val="es-US"/>
        </w:rPr>
        <w:t>Decimo</w:t>
      </w:r>
      <w:r w:rsidR="007F037D">
        <w:rPr>
          <w:rFonts w:asciiTheme="minorHAnsi" w:hAnsiTheme="minorHAnsi" w:cstheme="minorHAnsi"/>
          <w:snapToGrid w:val="0"/>
          <w:color w:val="000000"/>
          <w:sz w:val="22"/>
          <w:szCs w:val="22"/>
          <w:u w:val="single"/>
          <w:lang w:val="es-US"/>
        </w:rPr>
        <w:t>séptim</w:t>
      </w:r>
      <w:r w:rsidR="000A0029" w:rsidRPr="00837F21">
        <w:rPr>
          <w:rFonts w:asciiTheme="minorHAnsi" w:hAnsiTheme="minorHAnsi" w:cstheme="minorHAnsi"/>
          <w:snapToGrid w:val="0"/>
          <w:color w:val="000000"/>
          <w:sz w:val="22"/>
          <w:szCs w:val="22"/>
          <w:u w:val="single"/>
          <w:lang w:val="es-US"/>
        </w:rPr>
        <w:t>o</w:t>
      </w:r>
      <w:r w:rsidRPr="00837F21">
        <w:rPr>
          <w:rFonts w:asciiTheme="minorHAnsi" w:hAnsiTheme="minorHAnsi" w:cstheme="minorHAnsi"/>
          <w:snapToGrid w:val="0"/>
          <w:color w:val="000000"/>
          <w:sz w:val="22"/>
          <w:szCs w:val="22"/>
          <w:u w:val="single"/>
          <w:lang w:val="es-US"/>
        </w:rPr>
        <w:t xml:space="preserve"> Domingo después de </w:t>
      </w:r>
      <w:r w:rsidRPr="00837F21">
        <w:rPr>
          <w:rFonts w:asciiTheme="minorHAnsi" w:hAnsiTheme="minorHAnsi" w:cstheme="minorHAnsi"/>
          <w:sz w:val="22"/>
          <w:szCs w:val="22"/>
          <w:u w:val="single"/>
          <w:lang w:val="es-ES"/>
        </w:rPr>
        <w:t>Pentecostés</w:t>
      </w:r>
    </w:p>
    <w:p w14:paraId="320FB69B" w14:textId="4380B339" w:rsidR="00C12945" w:rsidRPr="00837F21" w:rsidRDefault="00EB3A8F" w:rsidP="00DA2848">
      <w:pPr>
        <w:rPr>
          <w:rFonts w:asciiTheme="minorHAnsi" w:hAnsiTheme="minorHAnsi" w:cstheme="minorHAnsi"/>
          <w:snapToGrid w:val="0"/>
          <w:color w:val="000000"/>
          <w:sz w:val="22"/>
          <w:szCs w:val="22"/>
          <w:u w:val="single"/>
          <w:lang w:val="es-US"/>
        </w:rPr>
      </w:pPr>
      <w:r w:rsidRPr="00837F21">
        <w:rPr>
          <w:rFonts w:asciiTheme="minorHAnsi" w:hAnsiTheme="minorHAnsi" w:cstheme="minorHAnsi"/>
          <w:snapToGrid w:val="0"/>
          <w:color w:val="000000"/>
          <w:sz w:val="22"/>
          <w:szCs w:val="22"/>
          <w:u w:val="single"/>
          <w:lang w:val="es-US"/>
        </w:rPr>
        <w:t>Leccionario 2</w:t>
      </w:r>
      <w:r w:rsidR="0073014C">
        <w:rPr>
          <w:rFonts w:asciiTheme="minorHAnsi" w:hAnsiTheme="minorHAnsi" w:cstheme="minorHAnsi"/>
          <w:snapToGrid w:val="0"/>
          <w:color w:val="000000"/>
          <w:sz w:val="22"/>
          <w:szCs w:val="22"/>
          <w:u w:val="single"/>
          <w:lang w:val="es-US"/>
        </w:rPr>
        <w:t>7</w:t>
      </w:r>
      <w:r w:rsidRPr="00837F21">
        <w:rPr>
          <w:rFonts w:asciiTheme="minorHAnsi" w:hAnsiTheme="minorHAnsi" w:cstheme="minorHAnsi"/>
          <w:snapToGrid w:val="0"/>
          <w:color w:val="000000"/>
          <w:sz w:val="22"/>
          <w:szCs w:val="22"/>
          <w:u w:val="single"/>
          <w:lang w:val="es-US"/>
        </w:rPr>
        <w:t xml:space="preserve"> /</w:t>
      </w:r>
      <w:r w:rsidR="00481F50" w:rsidRPr="00837F21">
        <w:rPr>
          <w:rFonts w:asciiTheme="minorHAnsi" w:hAnsiTheme="minorHAnsi" w:cstheme="minorHAnsi"/>
          <w:snapToGrid w:val="0"/>
          <w:color w:val="000000"/>
          <w:sz w:val="22"/>
          <w:szCs w:val="22"/>
          <w:u w:val="single"/>
          <w:lang w:val="es-US"/>
        </w:rPr>
        <w:t xml:space="preserve">Propio </w:t>
      </w:r>
      <w:r w:rsidR="008336B0" w:rsidRPr="00837F21">
        <w:rPr>
          <w:rFonts w:asciiTheme="minorHAnsi" w:hAnsiTheme="minorHAnsi" w:cstheme="minorHAnsi"/>
          <w:snapToGrid w:val="0"/>
          <w:color w:val="000000"/>
          <w:sz w:val="22"/>
          <w:szCs w:val="22"/>
          <w:u w:val="single"/>
          <w:lang w:val="es-US"/>
        </w:rPr>
        <w:t>2</w:t>
      </w:r>
      <w:r w:rsidR="0073014C">
        <w:rPr>
          <w:rFonts w:asciiTheme="minorHAnsi" w:hAnsiTheme="minorHAnsi" w:cstheme="minorHAnsi"/>
          <w:snapToGrid w:val="0"/>
          <w:color w:val="000000"/>
          <w:sz w:val="22"/>
          <w:szCs w:val="22"/>
          <w:u w:val="single"/>
          <w:lang w:val="es-US"/>
        </w:rPr>
        <w:t>2</w:t>
      </w:r>
      <w:r w:rsidR="00837F21">
        <w:rPr>
          <w:rFonts w:asciiTheme="minorHAnsi" w:hAnsiTheme="minorHAnsi" w:cstheme="minorHAnsi"/>
          <w:snapToGrid w:val="0"/>
          <w:color w:val="000000"/>
          <w:sz w:val="22"/>
          <w:szCs w:val="22"/>
          <w:u w:val="single"/>
          <w:lang w:val="es-US"/>
        </w:rPr>
        <w:t>,</w:t>
      </w:r>
      <w:r w:rsidRPr="00837F21">
        <w:rPr>
          <w:rFonts w:asciiTheme="minorHAnsi" w:hAnsiTheme="minorHAnsi" w:cstheme="minorHAnsi"/>
          <w:snapToGrid w:val="0"/>
          <w:color w:val="000000"/>
          <w:sz w:val="22"/>
          <w:szCs w:val="22"/>
          <w:u w:val="single"/>
          <w:lang w:val="es-US"/>
        </w:rPr>
        <w:t xml:space="preserve"> </w:t>
      </w:r>
      <w:r w:rsidR="008336B0" w:rsidRPr="00837F21">
        <w:rPr>
          <w:rFonts w:asciiTheme="minorHAnsi" w:hAnsiTheme="minorHAnsi" w:cstheme="minorHAnsi"/>
          <w:snapToGrid w:val="0"/>
          <w:color w:val="000000"/>
          <w:sz w:val="22"/>
          <w:szCs w:val="22"/>
          <w:u w:val="single"/>
          <w:lang w:val="es-US"/>
        </w:rPr>
        <w:t xml:space="preserve">Año </w:t>
      </w:r>
      <w:r w:rsidRPr="00837F21">
        <w:rPr>
          <w:rFonts w:asciiTheme="minorHAnsi" w:hAnsiTheme="minorHAnsi" w:cstheme="minorHAnsi"/>
          <w:snapToGrid w:val="0"/>
          <w:color w:val="000000"/>
          <w:sz w:val="22"/>
          <w:szCs w:val="22"/>
          <w:u w:val="single"/>
          <w:lang w:val="es-US"/>
        </w:rPr>
        <w:t>C</w:t>
      </w:r>
    </w:p>
    <w:p w14:paraId="03E62FD4" w14:textId="77777777" w:rsidR="003C641A" w:rsidRPr="00B10096" w:rsidRDefault="003C641A" w:rsidP="009C7400">
      <w:pPr>
        <w:pStyle w:val="Heading1"/>
        <w:tabs>
          <w:tab w:val="clear" w:pos="360"/>
          <w:tab w:val="clear" w:pos="720"/>
          <w:tab w:val="clear" w:pos="1080"/>
          <w:tab w:val="clear" w:pos="1440"/>
          <w:tab w:val="clear" w:pos="1800"/>
          <w:tab w:val="clear" w:pos="2160"/>
        </w:tabs>
        <w:rPr>
          <w:rFonts w:asciiTheme="minorHAnsi" w:hAnsiTheme="minorHAnsi" w:cstheme="minorHAnsi"/>
          <w:b w:val="0"/>
          <w:sz w:val="12"/>
          <w:szCs w:val="12"/>
          <w:u w:val="single"/>
          <w:lang w:val="es-US"/>
        </w:rPr>
      </w:pPr>
    </w:p>
    <w:p w14:paraId="30C59143" w14:textId="154E158E" w:rsidR="009C7400" w:rsidRPr="00837F21" w:rsidRDefault="00EB3A8F" w:rsidP="009C7400">
      <w:pPr>
        <w:pStyle w:val="Heading1"/>
        <w:tabs>
          <w:tab w:val="clear" w:pos="360"/>
          <w:tab w:val="clear" w:pos="720"/>
          <w:tab w:val="clear" w:pos="1080"/>
          <w:tab w:val="clear" w:pos="1440"/>
          <w:tab w:val="clear" w:pos="1800"/>
          <w:tab w:val="clear" w:pos="2160"/>
        </w:tabs>
        <w:rPr>
          <w:rFonts w:asciiTheme="minorHAnsi" w:hAnsiTheme="minorHAnsi" w:cstheme="minorHAnsi"/>
          <w:b w:val="0"/>
          <w:szCs w:val="22"/>
          <w:u w:val="single"/>
          <w:lang w:val="es-US"/>
        </w:rPr>
      </w:pPr>
      <w:r w:rsidRPr="00837F21">
        <w:rPr>
          <w:rFonts w:asciiTheme="minorHAnsi" w:hAnsiTheme="minorHAnsi" w:cstheme="minorHAnsi"/>
          <w:b w:val="0"/>
          <w:szCs w:val="22"/>
          <w:u w:val="single"/>
          <w:lang w:val="es-US"/>
        </w:rPr>
        <w:t>Oración</w:t>
      </w:r>
      <w:r w:rsidR="00465745" w:rsidRPr="00837F21">
        <w:rPr>
          <w:rFonts w:asciiTheme="minorHAnsi" w:hAnsiTheme="minorHAnsi" w:cstheme="minorHAnsi"/>
          <w:b w:val="0"/>
          <w:szCs w:val="22"/>
          <w:u w:val="single"/>
          <w:lang w:val="es-US"/>
        </w:rPr>
        <w:t xml:space="preserve"> del Día</w:t>
      </w:r>
    </w:p>
    <w:p w14:paraId="6A1F75A7" w14:textId="10A126CB" w:rsidR="002E5BCF" w:rsidRPr="00837F21" w:rsidRDefault="00A372C1" w:rsidP="002E5BCF">
      <w:pPr>
        <w:pStyle w:val="BodyText2"/>
        <w:tabs>
          <w:tab w:val="left" w:pos="2520"/>
        </w:tabs>
        <w:rPr>
          <w:rFonts w:asciiTheme="minorHAnsi" w:hAnsiTheme="minorHAnsi" w:cstheme="minorHAnsi"/>
          <w:snapToGrid w:val="0"/>
          <w:sz w:val="20"/>
          <w:szCs w:val="20"/>
          <w:lang w:val="es-CL"/>
        </w:rPr>
      </w:pPr>
      <w:r w:rsidRPr="00A372C1">
        <w:rPr>
          <w:rFonts w:asciiTheme="minorHAnsi" w:hAnsiTheme="minorHAnsi" w:cstheme="minorHAnsi"/>
          <w:color w:val="222222"/>
          <w:sz w:val="22"/>
          <w:szCs w:val="22"/>
          <w:shd w:val="clear" w:color="auto" w:fill="FFFFFF"/>
          <w:lang w:val="es-419"/>
        </w:rPr>
        <w:t>Benevolente y misericordioso Dios: Cuando estemos vacíos, llénanos. Cuando estemos débiles en la fe, fortalécenos. Cuando estemos fríos en el amor, caliéntanos, de modo que amemos a nuestro prójimo con fervor y les sirvamos por causa de tu Hijo, Jesucristo, nuestro Señor y Salvador.</w:t>
      </w:r>
      <w:r>
        <w:rPr>
          <w:rFonts w:asciiTheme="minorHAnsi" w:hAnsiTheme="minorHAnsi" w:cstheme="minorHAnsi"/>
          <w:color w:val="222222"/>
          <w:sz w:val="22"/>
          <w:szCs w:val="22"/>
          <w:shd w:val="clear" w:color="auto" w:fill="FFFFFF"/>
          <w:lang w:val="es-419"/>
        </w:rPr>
        <w:t xml:space="preserve"> </w:t>
      </w:r>
      <w:r w:rsidR="002E5BCF" w:rsidRPr="00A372C1">
        <w:rPr>
          <w:rFonts w:asciiTheme="minorHAnsi" w:hAnsiTheme="minorHAnsi" w:cstheme="minorHAnsi"/>
          <w:b/>
          <w:bCs/>
          <w:iCs/>
          <w:snapToGrid w:val="0"/>
          <w:sz w:val="20"/>
          <w:szCs w:val="20"/>
          <w:lang w:val="es-CL"/>
        </w:rPr>
        <w:t>Amén.</w:t>
      </w:r>
    </w:p>
    <w:p w14:paraId="69DBA9FA" w14:textId="77777777" w:rsidR="00B16C97" w:rsidRPr="00A372C1" w:rsidRDefault="00B16C97" w:rsidP="00DA2848">
      <w:pPr>
        <w:pStyle w:val="Heading2"/>
        <w:tabs>
          <w:tab w:val="clear" w:pos="360"/>
          <w:tab w:val="clear" w:pos="720"/>
          <w:tab w:val="clear" w:pos="1080"/>
          <w:tab w:val="clear" w:pos="1440"/>
          <w:tab w:val="clear" w:pos="1800"/>
          <w:tab w:val="clear" w:pos="2160"/>
        </w:tabs>
        <w:rPr>
          <w:rFonts w:asciiTheme="minorHAnsi" w:hAnsiTheme="minorHAnsi" w:cstheme="minorHAnsi"/>
          <w:b w:val="0"/>
          <w:w w:val="100"/>
          <w:sz w:val="12"/>
          <w:szCs w:val="12"/>
          <w:u w:val="single"/>
          <w:lang w:val="es-US"/>
        </w:rPr>
      </w:pPr>
    </w:p>
    <w:p w14:paraId="12B46E09" w14:textId="77777777" w:rsidR="006F4A24" w:rsidRPr="006F4A24" w:rsidRDefault="006F4A24" w:rsidP="006F4A24">
      <w:pPr>
        <w:spacing w:line="276" w:lineRule="auto"/>
        <w:rPr>
          <w:rFonts w:ascii="Calibri" w:hAnsi="Calibri" w:cs="Calibri"/>
          <w:sz w:val="22"/>
          <w:szCs w:val="22"/>
          <w:u w:val="single"/>
          <w:lang w:val="es-US"/>
        </w:rPr>
      </w:pPr>
      <w:r w:rsidRPr="006F4A24">
        <w:rPr>
          <w:rFonts w:ascii="Calibri" w:hAnsi="Calibri" w:cs="Calibri"/>
          <w:sz w:val="22"/>
          <w:szCs w:val="22"/>
          <w:u w:val="single"/>
          <w:lang w:val="es-US"/>
        </w:rPr>
        <w:t>PRIMERA LECTURA</w:t>
      </w:r>
      <w:r w:rsidRPr="006F4A24">
        <w:rPr>
          <w:rFonts w:ascii="Calibri" w:hAnsi="Calibri" w:cs="Calibri"/>
          <w:i/>
          <w:sz w:val="22"/>
          <w:szCs w:val="22"/>
          <w:lang w:val="es-US"/>
        </w:rPr>
        <w:t xml:space="preserve"> </w:t>
      </w:r>
      <w:r w:rsidRPr="006F4A24">
        <w:rPr>
          <w:rFonts w:ascii="Calibri" w:hAnsi="Calibri" w:cs="Calibri"/>
          <w:i/>
          <w:sz w:val="22"/>
          <w:szCs w:val="22"/>
          <w:lang w:val="es-US"/>
        </w:rPr>
        <w:tab/>
        <w:t>Lamentaciones 1:1-6</w:t>
      </w:r>
    </w:p>
    <w:p w14:paraId="2EEE1627" w14:textId="77777777" w:rsidR="006F4A24" w:rsidRPr="006F4A24" w:rsidRDefault="006F4A24" w:rsidP="006F4A24">
      <w:pPr>
        <w:keepNext/>
        <w:outlineLvl w:val="0"/>
        <w:rPr>
          <w:rFonts w:ascii="Calibri" w:hAnsi="Calibri" w:cs="Calibri"/>
          <w:snapToGrid w:val="0"/>
          <w:color w:val="000000"/>
          <w:sz w:val="22"/>
          <w:szCs w:val="22"/>
          <w:lang w:val="es-US"/>
        </w:rPr>
      </w:pPr>
      <w:r w:rsidRPr="006F4A24">
        <w:rPr>
          <w:rFonts w:ascii="Calibri" w:hAnsi="Calibri" w:cs="Calibri"/>
          <w:snapToGrid w:val="0"/>
          <w:color w:val="000000"/>
          <w:sz w:val="22"/>
          <w:szCs w:val="22"/>
          <w:lang w:val="es-US"/>
        </w:rPr>
        <w:t>Lectura del Libro de Lamentaciones:</w:t>
      </w:r>
    </w:p>
    <w:p w14:paraId="3F79D985" w14:textId="77777777" w:rsidR="006F4A24" w:rsidRPr="006F4A24" w:rsidRDefault="006F4A24" w:rsidP="006F4A24">
      <w:pPr>
        <w:rPr>
          <w:rFonts w:ascii="Calibri" w:hAnsi="Calibri" w:cs="Calibri"/>
          <w:sz w:val="22"/>
          <w:szCs w:val="22"/>
          <w:lang w:val="es-US"/>
        </w:rPr>
      </w:pPr>
      <w:r w:rsidRPr="006F4A24">
        <w:rPr>
          <w:rFonts w:ascii="Calibri" w:hAnsi="Calibri" w:cs="Calibri"/>
          <w:sz w:val="22"/>
          <w:szCs w:val="22"/>
          <w:lang w:val="es-US"/>
        </w:rPr>
        <w:t xml:space="preserve">¡Cuán solitaria ha quedado </w:t>
      </w:r>
      <w:r w:rsidRPr="006F4A24">
        <w:rPr>
          <w:rFonts w:ascii="Calibri" w:hAnsi="Calibri" w:cs="Calibri"/>
          <w:sz w:val="22"/>
          <w:szCs w:val="22"/>
          <w:lang w:val="es-US"/>
        </w:rPr>
        <w:br/>
        <w:t>       la ciudad antes llena de gente!</w:t>
      </w:r>
    </w:p>
    <w:p w14:paraId="409AA5D9" w14:textId="77777777" w:rsidR="006F4A24" w:rsidRPr="006F4A24" w:rsidRDefault="006F4A24" w:rsidP="006F4A24">
      <w:pPr>
        <w:rPr>
          <w:rFonts w:ascii="Calibri" w:hAnsi="Calibri" w:cs="Calibri"/>
          <w:sz w:val="22"/>
          <w:szCs w:val="22"/>
          <w:lang w:val="es-US"/>
        </w:rPr>
      </w:pPr>
      <w:r w:rsidRPr="006F4A24">
        <w:rPr>
          <w:rFonts w:ascii="Calibri" w:hAnsi="Calibri" w:cs="Calibri"/>
          <w:sz w:val="22"/>
          <w:szCs w:val="22"/>
          <w:lang w:val="es-US"/>
        </w:rPr>
        <w:t xml:space="preserve">¡Tiene apariencia de viuda </w:t>
      </w:r>
    </w:p>
    <w:p w14:paraId="07D94A34" w14:textId="77777777" w:rsidR="006F4A24" w:rsidRPr="006F4A24" w:rsidRDefault="006F4A24" w:rsidP="006F4A24">
      <w:pPr>
        <w:rPr>
          <w:rFonts w:ascii="Calibri" w:hAnsi="Calibri" w:cs="Calibri"/>
          <w:sz w:val="22"/>
          <w:szCs w:val="22"/>
          <w:lang w:val="es-US"/>
        </w:rPr>
      </w:pPr>
      <w:r w:rsidRPr="006F4A24">
        <w:rPr>
          <w:rFonts w:ascii="Calibri" w:hAnsi="Calibri" w:cs="Calibri"/>
          <w:sz w:val="22"/>
          <w:szCs w:val="22"/>
          <w:lang w:val="es-US"/>
        </w:rPr>
        <w:tab/>
        <w:t xml:space="preserve">la ciudad capital de los pueblos! </w:t>
      </w:r>
      <w:r w:rsidRPr="006F4A24">
        <w:rPr>
          <w:rFonts w:ascii="Calibri" w:hAnsi="Calibri" w:cs="Calibri"/>
          <w:sz w:val="22"/>
          <w:szCs w:val="22"/>
          <w:lang w:val="es-US"/>
        </w:rPr>
        <w:br/>
        <w:t xml:space="preserve">¡Sometida está a trabajos forzados </w:t>
      </w:r>
    </w:p>
    <w:p w14:paraId="36007499" w14:textId="77777777" w:rsidR="006F4A24" w:rsidRPr="006F4A24" w:rsidRDefault="006F4A24" w:rsidP="006F4A24">
      <w:pPr>
        <w:rPr>
          <w:rFonts w:ascii="Calibri" w:hAnsi="Calibri" w:cs="Calibri"/>
          <w:sz w:val="22"/>
          <w:szCs w:val="22"/>
          <w:lang w:val="es-US"/>
        </w:rPr>
      </w:pPr>
      <w:r w:rsidRPr="006F4A24">
        <w:rPr>
          <w:rFonts w:ascii="Calibri" w:hAnsi="Calibri" w:cs="Calibri"/>
          <w:sz w:val="22"/>
          <w:szCs w:val="22"/>
          <w:lang w:val="es-US"/>
        </w:rPr>
        <w:tab/>
        <w:t xml:space="preserve">la princesa de los reinos! </w:t>
      </w:r>
      <w:r w:rsidRPr="006F4A24">
        <w:rPr>
          <w:rFonts w:ascii="Calibri" w:hAnsi="Calibri" w:cs="Calibri"/>
          <w:sz w:val="22"/>
          <w:szCs w:val="22"/>
          <w:lang w:val="es-US"/>
        </w:rPr>
        <w:br/>
        <w:t xml:space="preserve">Se ahoga en llanto por las noches; </w:t>
      </w:r>
      <w:r w:rsidRPr="006F4A24">
        <w:rPr>
          <w:rFonts w:ascii="Calibri" w:hAnsi="Calibri" w:cs="Calibri"/>
          <w:sz w:val="22"/>
          <w:szCs w:val="22"/>
          <w:lang w:val="es-US"/>
        </w:rPr>
        <w:br/>
        <w:t xml:space="preserve">       lágrimas corren por sus mejillas. </w:t>
      </w:r>
      <w:r w:rsidRPr="006F4A24">
        <w:rPr>
          <w:rFonts w:ascii="Calibri" w:hAnsi="Calibri" w:cs="Calibri"/>
          <w:sz w:val="22"/>
          <w:szCs w:val="22"/>
          <w:lang w:val="es-US"/>
        </w:rPr>
        <w:br/>
        <w:t xml:space="preserve">De entre todos sus amantes no hay uno que la consuele. </w:t>
      </w:r>
      <w:r w:rsidRPr="006F4A24">
        <w:rPr>
          <w:rFonts w:ascii="Calibri" w:hAnsi="Calibri" w:cs="Calibri"/>
          <w:sz w:val="22"/>
          <w:szCs w:val="22"/>
          <w:lang w:val="es-US"/>
        </w:rPr>
        <w:br/>
      </w:r>
      <w:r w:rsidRPr="006F4A24">
        <w:rPr>
          <w:rFonts w:ascii="Calibri" w:hAnsi="Calibri" w:cs="Calibri"/>
          <w:sz w:val="22"/>
          <w:szCs w:val="22"/>
          <w:lang w:val="es-US"/>
        </w:rPr>
        <w:tab/>
        <w:t xml:space="preserve">Todos sus amigos la han traicionado; </w:t>
      </w:r>
      <w:r w:rsidRPr="006F4A24">
        <w:rPr>
          <w:rFonts w:ascii="Calibri" w:hAnsi="Calibri" w:cs="Calibri"/>
          <w:sz w:val="22"/>
          <w:szCs w:val="22"/>
          <w:lang w:val="es-US"/>
        </w:rPr>
        <w:br/>
        <w:t>       se han vuelto sus enemigos.</w:t>
      </w:r>
    </w:p>
    <w:p w14:paraId="4A85E4E7" w14:textId="77777777" w:rsidR="006F4A24" w:rsidRPr="006F4A24" w:rsidRDefault="006F4A24" w:rsidP="006F4A24">
      <w:pPr>
        <w:rPr>
          <w:rFonts w:ascii="Calibri" w:hAnsi="Calibri" w:cs="Calibri"/>
          <w:sz w:val="22"/>
          <w:szCs w:val="22"/>
          <w:lang w:val="es-US"/>
        </w:rPr>
      </w:pPr>
      <w:r w:rsidRPr="006F4A24">
        <w:rPr>
          <w:rFonts w:ascii="Calibri" w:hAnsi="Calibri" w:cs="Calibri"/>
          <w:sz w:val="22"/>
          <w:szCs w:val="22"/>
          <w:lang w:val="es-US"/>
        </w:rPr>
        <w:t xml:space="preserve">A más de sufrimientos y duros trabajos, </w:t>
      </w:r>
      <w:r w:rsidRPr="006F4A24">
        <w:rPr>
          <w:rFonts w:ascii="Calibri" w:hAnsi="Calibri" w:cs="Calibri"/>
          <w:sz w:val="22"/>
          <w:szCs w:val="22"/>
          <w:lang w:val="es-US"/>
        </w:rPr>
        <w:br/>
      </w:r>
      <w:r w:rsidRPr="006F4A24">
        <w:rPr>
          <w:rFonts w:ascii="Calibri" w:hAnsi="Calibri" w:cs="Calibri"/>
          <w:sz w:val="22"/>
          <w:szCs w:val="22"/>
          <w:lang w:val="es-US"/>
        </w:rPr>
        <w:tab/>
        <w:t xml:space="preserve">Judá sufre ahora el cautiverio. </w:t>
      </w:r>
      <w:r w:rsidRPr="006F4A24">
        <w:rPr>
          <w:rFonts w:ascii="Calibri" w:hAnsi="Calibri" w:cs="Calibri"/>
          <w:sz w:val="22"/>
          <w:szCs w:val="22"/>
          <w:lang w:val="es-US"/>
        </w:rPr>
        <w:br/>
        <w:t xml:space="preserve">La que antes reinaba entre los pueblos, </w:t>
      </w:r>
      <w:r w:rsidRPr="006F4A24">
        <w:rPr>
          <w:rFonts w:ascii="Calibri" w:hAnsi="Calibri" w:cs="Calibri"/>
          <w:sz w:val="22"/>
          <w:szCs w:val="22"/>
          <w:lang w:val="es-US"/>
        </w:rPr>
        <w:br/>
      </w:r>
      <w:r w:rsidRPr="006F4A24">
        <w:rPr>
          <w:rFonts w:ascii="Calibri" w:hAnsi="Calibri" w:cs="Calibri"/>
          <w:sz w:val="22"/>
          <w:szCs w:val="22"/>
          <w:lang w:val="es-US"/>
        </w:rPr>
        <w:tab/>
        <w:t xml:space="preserve">ahora no encuentra reposo. </w:t>
      </w:r>
      <w:r w:rsidRPr="006F4A24">
        <w:rPr>
          <w:rFonts w:ascii="Calibri" w:hAnsi="Calibri" w:cs="Calibri"/>
          <w:sz w:val="22"/>
          <w:szCs w:val="22"/>
          <w:lang w:val="es-US"/>
        </w:rPr>
        <w:br/>
        <w:t xml:space="preserve">Los que la perseguían, la alcanzaron </w:t>
      </w:r>
      <w:r w:rsidRPr="006F4A24">
        <w:rPr>
          <w:rFonts w:ascii="Calibri" w:hAnsi="Calibri" w:cs="Calibri"/>
          <w:sz w:val="22"/>
          <w:szCs w:val="22"/>
          <w:lang w:val="es-US"/>
        </w:rPr>
        <w:br/>
      </w:r>
      <w:r w:rsidRPr="006F4A24">
        <w:rPr>
          <w:rFonts w:ascii="Calibri" w:hAnsi="Calibri" w:cs="Calibri"/>
          <w:sz w:val="22"/>
          <w:szCs w:val="22"/>
          <w:lang w:val="es-US"/>
        </w:rPr>
        <w:tab/>
        <w:t xml:space="preserve">y la pusieron en aprietos. </w:t>
      </w:r>
    </w:p>
    <w:p w14:paraId="0DAB4B29" w14:textId="77777777" w:rsidR="006F4A24" w:rsidRPr="006F4A24" w:rsidRDefault="006F4A24" w:rsidP="006F4A24">
      <w:pPr>
        <w:rPr>
          <w:rFonts w:ascii="Calibri" w:hAnsi="Calibri" w:cs="Calibri"/>
          <w:sz w:val="22"/>
          <w:szCs w:val="22"/>
          <w:lang w:val="es-US"/>
        </w:rPr>
      </w:pPr>
      <w:r w:rsidRPr="006F4A24">
        <w:rPr>
          <w:rFonts w:ascii="Calibri" w:hAnsi="Calibri" w:cs="Calibri"/>
          <w:sz w:val="22"/>
          <w:szCs w:val="22"/>
          <w:lang w:val="es-US"/>
        </w:rPr>
        <w:t xml:space="preserve">¡Qué tristes están los caminos de </w:t>
      </w:r>
      <w:proofErr w:type="spellStart"/>
      <w:r w:rsidRPr="006F4A24">
        <w:rPr>
          <w:rFonts w:ascii="Calibri" w:hAnsi="Calibri" w:cs="Calibri"/>
          <w:sz w:val="22"/>
          <w:szCs w:val="22"/>
          <w:lang w:val="es-US"/>
        </w:rPr>
        <w:t>Sión</w:t>
      </w:r>
      <w:proofErr w:type="spellEnd"/>
      <w:r w:rsidRPr="006F4A24">
        <w:rPr>
          <w:rFonts w:ascii="Calibri" w:hAnsi="Calibri" w:cs="Calibri"/>
          <w:sz w:val="22"/>
          <w:szCs w:val="22"/>
          <w:lang w:val="es-US"/>
        </w:rPr>
        <w:t xml:space="preserve">! </w:t>
      </w:r>
      <w:r w:rsidRPr="006F4A24">
        <w:rPr>
          <w:rFonts w:ascii="Calibri" w:hAnsi="Calibri" w:cs="Calibri"/>
          <w:sz w:val="22"/>
          <w:szCs w:val="22"/>
          <w:lang w:val="es-US"/>
        </w:rPr>
        <w:br/>
        <w:t xml:space="preserve">¡No hay nadie que venga a las fiestas! </w:t>
      </w:r>
      <w:r w:rsidRPr="006F4A24">
        <w:rPr>
          <w:rFonts w:ascii="Calibri" w:hAnsi="Calibri" w:cs="Calibri"/>
          <w:sz w:val="22"/>
          <w:szCs w:val="22"/>
          <w:lang w:val="es-US"/>
        </w:rPr>
        <w:br/>
      </w:r>
      <w:r w:rsidRPr="006F4A24">
        <w:rPr>
          <w:rFonts w:ascii="Calibri" w:hAnsi="Calibri" w:cs="Calibri"/>
          <w:sz w:val="22"/>
          <w:szCs w:val="22"/>
          <w:lang w:val="es-US"/>
        </w:rPr>
        <w:tab/>
        <w:t xml:space="preserve">Las puertas de la ciudad están desiertas, </w:t>
      </w:r>
    </w:p>
    <w:p w14:paraId="7F6F242E" w14:textId="77777777" w:rsidR="006F4A24" w:rsidRPr="006F4A24" w:rsidRDefault="006F4A24" w:rsidP="006F4A24">
      <w:pPr>
        <w:rPr>
          <w:rFonts w:ascii="Calibri" w:hAnsi="Calibri" w:cs="Calibri"/>
          <w:snapToGrid w:val="0"/>
          <w:sz w:val="22"/>
          <w:szCs w:val="22"/>
          <w:lang w:val="es-US"/>
        </w:rPr>
      </w:pPr>
      <w:r w:rsidRPr="006F4A24">
        <w:rPr>
          <w:rFonts w:ascii="Calibri" w:hAnsi="Calibri" w:cs="Calibri"/>
          <w:snapToGrid w:val="0"/>
          <w:sz w:val="22"/>
          <w:szCs w:val="22"/>
          <w:lang w:val="es-US"/>
        </w:rPr>
        <w:t xml:space="preserve">       los sacerdotes lloran, </w:t>
      </w:r>
      <w:r w:rsidRPr="006F4A24">
        <w:rPr>
          <w:rFonts w:ascii="Calibri" w:hAnsi="Calibri" w:cs="Calibri"/>
          <w:snapToGrid w:val="0"/>
          <w:sz w:val="22"/>
          <w:szCs w:val="22"/>
          <w:lang w:val="es-US"/>
        </w:rPr>
        <w:br/>
      </w:r>
      <w:r w:rsidRPr="006F4A24">
        <w:rPr>
          <w:rFonts w:ascii="Calibri" w:hAnsi="Calibri" w:cs="Calibri"/>
          <w:snapToGrid w:val="0"/>
          <w:sz w:val="22"/>
          <w:szCs w:val="22"/>
          <w:lang w:val="es-US"/>
        </w:rPr>
        <w:tab/>
        <w:t xml:space="preserve">las jóvenes se afligen y Jerusalén pasa amarguras. </w:t>
      </w:r>
      <w:r w:rsidRPr="006F4A24">
        <w:rPr>
          <w:rFonts w:ascii="Calibri" w:hAnsi="Calibri" w:cs="Calibri"/>
          <w:snapToGrid w:val="0"/>
          <w:sz w:val="22"/>
          <w:szCs w:val="22"/>
          <w:lang w:val="es-US"/>
        </w:rPr>
        <w:br/>
        <w:t xml:space="preserve">Sus enemigos dominan, sus adversarios prosperan. </w:t>
      </w:r>
      <w:r w:rsidRPr="006F4A24">
        <w:rPr>
          <w:rFonts w:ascii="Calibri" w:hAnsi="Calibri" w:cs="Calibri"/>
          <w:snapToGrid w:val="0"/>
          <w:sz w:val="22"/>
          <w:szCs w:val="22"/>
          <w:lang w:val="es-US"/>
        </w:rPr>
        <w:br/>
        <w:t xml:space="preserve">Es que el Señor la ha afligido </w:t>
      </w:r>
    </w:p>
    <w:p w14:paraId="5C38C4D7" w14:textId="5DE0C620" w:rsidR="006F4A24" w:rsidRDefault="006F4A24" w:rsidP="006F4A24">
      <w:pPr>
        <w:rPr>
          <w:rFonts w:ascii="Calibri" w:hAnsi="Calibri" w:cs="Calibri"/>
          <w:snapToGrid w:val="0"/>
          <w:sz w:val="22"/>
          <w:szCs w:val="22"/>
          <w:lang w:val="es-US"/>
        </w:rPr>
      </w:pPr>
      <w:r w:rsidRPr="006F4A24">
        <w:rPr>
          <w:rFonts w:ascii="Calibri" w:hAnsi="Calibri" w:cs="Calibri"/>
          <w:snapToGrid w:val="0"/>
          <w:sz w:val="22"/>
          <w:szCs w:val="22"/>
          <w:lang w:val="es-US"/>
        </w:rPr>
        <w:tab/>
        <w:t xml:space="preserve">por lo mucho que ha pecado. </w:t>
      </w:r>
      <w:r w:rsidRPr="006F4A24">
        <w:rPr>
          <w:rFonts w:ascii="Calibri" w:hAnsi="Calibri" w:cs="Calibri"/>
          <w:snapToGrid w:val="0"/>
          <w:sz w:val="22"/>
          <w:szCs w:val="22"/>
          <w:lang w:val="es-US"/>
        </w:rPr>
        <w:br/>
        <w:t xml:space="preserve">Sus hijos fueron al destierro llevados por el enemigo. </w:t>
      </w:r>
      <w:r w:rsidRPr="006F4A24">
        <w:rPr>
          <w:rFonts w:ascii="Calibri" w:hAnsi="Calibri" w:cs="Calibri"/>
          <w:snapToGrid w:val="0"/>
          <w:sz w:val="22"/>
          <w:szCs w:val="22"/>
          <w:lang w:val="es-US"/>
        </w:rPr>
        <w:br/>
        <w:t xml:space="preserve">Desapareció de la bella </w:t>
      </w:r>
      <w:proofErr w:type="spellStart"/>
      <w:r w:rsidRPr="006F4A24">
        <w:rPr>
          <w:rFonts w:ascii="Calibri" w:hAnsi="Calibri" w:cs="Calibri"/>
          <w:snapToGrid w:val="0"/>
          <w:sz w:val="22"/>
          <w:szCs w:val="22"/>
          <w:lang w:val="es-US"/>
        </w:rPr>
        <w:t>Sión</w:t>
      </w:r>
      <w:proofErr w:type="spellEnd"/>
      <w:r w:rsidRPr="006F4A24">
        <w:rPr>
          <w:rFonts w:ascii="Calibri" w:hAnsi="Calibri" w:cs="Calibri"/>
          <w:snapToGrid w:val="0"/>
          <w:sz w:val="22"/>
          <w:szCs w:val="22"/>
          <w:lang w:val="es-US"/>
        </w:rPr>
        <w:t xml:space="preserve"> toda su hermosura; </w:t>
      </w:r>
      <w:r w:rsidRPr="006F4A24">
        <w:rPr>
          <w:rFonts w:ascii="Calibri" w:hAnsi="Calibri" w:cs="Calibri"/>
          <w:snapToGrid w:val="0"/>
          <w:sz w:val="22"/>
          <w:szCs w:val="22"/>
          <w:lang w:val="es-US"/>
        </w:rPr>
        <w:br/>
      </w:r>
      <w:r w:rsidRPr="006F4A24">
        <w:rPr>
          <w:rFonts w:ascii="Calibri" w:hAnsi="Calibri" w:cs="Calibri"/>
          <w:snapToGrid w:val="0"/>
          <w:sz w:val="22"/>
          <w:szCs w:val="22"/>
          <w:lang w:val="es-US"/>
        </w:rPr>
        <w:tab/>
        <w:t xml:space="preserve">sus jefes, como venados, andan en busca de pastos; </w:t>
      </w:r>
      <w:r w:rsidRPr="006F4A24">
        <w:rPr>
          <w:rFonts w:ascii="Calibri" w:hAnsi="Calibri" w:cs="Calibri"/>
          <w:snapToGrid w:val="0"/>
          <w:sz w:val="22"/>
          <w:szCs w:val="22"/>
          <w:lang w:val="es-US"/>
        </w:rPr>
        <w:br/>
      </w:r>
      <w:r w:rsidRPr="006F4A24">
        <w:rPr>
          <w:rFonts w:ascii="Calibri" w:hAnsi="Calibri" w:cs="Calibri"/>
          <w:snapToGrid w:val="0"/>
          <w:sz w:val="22"/>
          <w:szCs w:val="22"/>
          <w:lang w:val="es-US"/>
        </w:rPr>
        <w:tab/>
        <w:t>arrastrando los pies, avanzan delante de sus cazadores.</w:t>
      </w:r>
    </w:p>
    <w:p w14:paraId="73F0A865" w14:textId="77777777" w:rsidR="00F446FF" w:rsidRPr="006F4A24" w:rsidRDefault="00F446FF" w:rsidP="006F4A24">
      <w:pPr>
        <w:rPr>
          <w:rFonts w:ascii="Calibri" w:hAnsi="Calibri" w:cs="Calibri"/>
          <w:snapToGrid w:val="0"/>
          <w:sz w:val="22"/>
          <w:szCs w:val="22"/>
          <w:lang w:val="es-US"/>
        </w:rPr>
      </w:pPr>
    </w:p>
    <w:p w14:paraId="3B83E23F" w14:textId="77777777" w:rsidR="006F4A24" w:rsidRDefault="006F4A24" w:rsidP="006F4A24">
      <w:pPr>
        <w:jc w:val="center"/>
        <w:rPr>
          <w:rFonts w:ascii="Calibri" w:hAnsi="Calibri" w:cs="Calibri"/>
          <w:b/>
          <w:snapToGrid w:val="0"/>
          <w:color w:val="000000"/>
          <w:sz w:val="22"/>
          <w:szCs w:val="22"/>
          <w:lang w:val="es-US"/>
        </w:rPr>
      </w:pPr>
      <w:r w:rsidRPr="006F4A24">
        <w:rPr>
          <w:rFonts w:ascii="Calibri" w:hAnsi="Calibri" w:cs="Calibri"/>
          <w:snapToGrid w:val="0"/>
          <w:color w:val="000000"/>
          <w:sz w:val="22"/>
          <w:szCs w:val="22"/>
          <w:lang w:val="es-US"/>
        </w:rPr>
        <w:t xml:space="preserve">Palabra del Señor. </w:t>
      </w:r>
      <w:r w:rsidRPr="006F4A24">
        <w:rPr>
          <w:rFonts w:ascii="Calibri" w:hAnsi="Calibri" w:cs="Calibri"/>
          <w:snapToGrid w:val="0"/>
          <w:color w:val="000000"/>
          <w:sz w:val="22"/>
          <w:szCs w:val="22"/>
          <w:lang w:val="es-US"/>
        </w:rPr>
        <w:tab/>
      </w:r>
      <w:r w:rsidRPr="006F4A24">
        <w:rPr>
          <w:rFonts w:ascii="Calibri" w:hAnsi="Calibri" w:cs="Calibri"/>
          <w:snapToGrid w:val="0"/>
          <w:color w:val="000000"/>
          <w:sz w:val="22"/>
          <w:szCs w:val="22"/>
          <w:lang w:val="es-US"/>
        </w:rPr>
        <w:tab/>
      </w:r>
      <w:r w:rsidRPr="006F4A24">
        <w:rPr>
          <w:rFonts w:ascii="Calibri" w:hAnsi="Calibri" w:cs="Calibri"/>
          <w:snapToGrid w:val="0"/>
          <w:color w:val="000000"/>
          <w:sz w:val="22"/>
          <w:szCs w:val="22"/>
          <w:lang w:val="es-US"/>
        </w:rPr>
        <w:tab/>
      </w:r>
      <w:r w:rsidRPr="006F4A24">
        <w:rPr>
          <w:rFonts w:ascii="Calibri" w:hAnsi="Calibri" w:cs="Calibri"/>
          <w:snapToGrid w:val="0"/>
          <w:color w:val="000000"/>
          <w:sz w:val="22"/>
          <w:szCs w:val="22"/>
          <w:lang w:val="es-US"/>
        </w:rPr>
        <w:tab/>
      </w:r>
      <w:r w:rsidRPr="006F4A24">
        <w:rPr>
          <w:rFonts w:ascii="Calibri" w:hAnsi="Calibri" w:cs="Calibri"/>
          <w:b/>
          <w:snapToGrid w:val="0"/>
          <w:color w:val="000000"/>
          <w:sz w:val="22"/>
          <w:szCs w:val="22"/>
          <w:lang w:val="es-US"/>
        </w:rPr>
        <w:t>Demos gracias a Dios.</w:t>
      </w:r>
    </w:p>
    <w:p w14:paraId="670D37E5" w14:textId="77777777" w:rsidR="0093124C" w:rsidRDefault="0093124C" w:rsidP="006F4A24">
      <w:pPr>
        <w:jc w:val="center"/>
        <w:rPr>
          <w:rFonts w:ascii="Calibri" w:hAnsi="Calibri" w:cs="Calibri"/>
          <w:b/>
          <w:snapToGrid w:val="0"/>
          <w:color w:val="000000"/>
          <w:sz w:val="22"/>
          <w:szCs w:val="22"/>
          <w:lang w:val="es-US"/>
        </w:rPr>
      </w:pPr>
    </w:p>
    <w:p w14:paraId="29394B40" w14:textId="77777777" w:rsidR="0093124C" w:rsidRPr="00E84645" w:rsidRDefault="0093124C" w:rsidP="0093124C">
      <w:pPr>
        <w:pStyle w:val="DefinitionList"/>
        <w:spacing w:line="276" w:lineRule="auto"/>
        <w:ind w:left="0"/>
        <w:rPr>
          <w:rFonts w:ascii="Calibri" w:hAnsi="Calibri" w:cs="Calibri"/>
          <w:sz w:val="22"/>
          <w:szCs w:val="22"/>
          <w:u w:val="single"/>
          <w:lang w:val="es-US"/>
        </w:rPr>
      </w:pPr>
      <w:r w:rsidRPr="00E84645">
        <w:rPr>
          <w:rFonts w:ascii="Calibri" w:hAnsi="Calibri" w:cs="Calibri"/>
          <w:iCs/>
          <w:sz w:val="22"/>
          <w:szCs w:val="22"/>
          <w:u w:val="single"/>
          <w:lang w:val="es-US"/>
        </w:rPr>
        <w:t>UN CÁNTICO DE LA ESPERA</w:t>
      </w:r>
      <w:r w:rsidRPr="00E84645">
        <w:rPr>
          <w:rFonts w:ascii="Calibri" w:hAnsi="Calibri" w:cs="Calibri"/>
          <w:sz w:val="22"/>
          <w:szCs w:val="22"/>
          <w:lang w:val="es-US"/>
        </w:rPr>
        <w:t xml:space="preserve"> </w:t>
      </w:r>
      <w:r w:rsidRPr="00E84645">
        <w:rPr>
          <w:rFonts w:ascii="Calibri" w:hAnsi="Calibri" w:cs="Calibri"/>
          <w:sz w:val="22"/>
          <w:szCs w:val="22"/>
          <w:lang w:val="es-US"/>
        </w:rPr>
        <w:tab/>
      </w:r>
      <w:r w:rsidRPr="00E84645">
        <w:rPr>
          <w:rFonts w:ascii="Calibri" w:hAnsi="Calibri" w:cs="Calibri"/>
          <w:i/>
          <w:sz w:val="22"/>
          <w:szCs w:val="22"/>
          <w:lang w:val="es-US"/>
        </w:rPr>
        <w:t>Lamentaciones</w:t>
      </w:r>
      <w:r w:rsidRPr="00E84645">
        <w:rPr>
          <w:rFonts w:ascii="Calibri" w:hAnsi="Calibri" w:cs="Calibri"/>
          <w:sz w:val="22"/>
          <w:szCs w:val="22"/>
          <w:lang w:val="es-US"/>
        </w:rPr>
        <w:t xml:space="preserve"> 3:19-26</w:t>
      </w:r>
    </w:p>
    <w:p w14:paraId="16089F45" w14:textId="77777777" w:rsidR="0093124C" w:rsidRPr="00E84645" w:rsidRDefault="0093124C" w:rsidP="0093124C">
      <w:pPr>
        <w:rPr>
          <w:rFonts w:ascii="Calibri" w:hAnsi="Calibri" w:cs="Calibri"/>
          <w:sz w:val="22"/>
          <w:szCs w:val="22"/>
          <w:lang w:val="es-US"/>
        </w:rPr>
      </w:pPr>
      <w:r w:rsidRPr="00E84645">
        <w:rPr>
          <w:rFonts w:ascii="Calibri" w:hAnsi="Calibri" w:cs="Calibri"/>
          <w:sz w:val="22"/>
          <w:szCs w:val="22"/>
          <w:lang w:val="es-US"/>
        </w:rPr>
        <w:t xml:space="preserve">Recuerdo mi tristeza y soledad, </w:t>
      </w:r>
    </w:p>
    <w:p w14:paraId="63D2E10F" w14:textId="77777777" w:rsidR="0093124C" w:rsidRPr="00E84645" w:rsidRDefault="0093124C" w:rsidP="0093124C">
      <w:pPr>
        <w:rPr>
          <w:rFonts w:ascii="Calibri" w:hAnsi="Calibri" w:cs="Calibri"/>
          <w:sz w:val="22"/>
          <w:szCs w:val="22"/>
          <w:lang w:val="es-US"/>
        </w:rPr>
      </w:pPr>
      <w:r w:rsidRPr="00E84645">
        <w:rPr>
          <w:rFonts w:ascii="Calibri" w:hAnsi="Calibri" w:cs="Calibri"/>
          <w:sz w:val="22"/>
          <w:szCs w:val="22"/>
          <w:lang w:val="es-US"/>
        </w:rPr>
        <w:tab/>
        <w:t xml:space="preserve">mi amargura y sufrimiento; </w:t>
      </w:r>
    </w:p>
    <w:p w14:paraId="2C10ED7B" w14:textId="77777777" w:rsidR="0093124C" w:rsidRPr="00E84645" w:rsidRDefault="0093124C" w:rsidP="0093124C">
      <w:pPr>
        <w:rPr>
          <w:rFonts w:ascii="Calibri" w:hAnsi="Calibri" w:cs="Calibri"/>
          <w:b/>
          <w:sz w:val="22"/>
          <w:szCs w:val="22"/>
          <w:lang w:val="es-US"/>
        </w:rPr>
      </w:pPr>
      <w:r w:rsidRPr="00E84645">
        <w:rPr>
          <w:rFonts w:ascii="Calibri" w:hAnsi="Calibri" w:cs="Calibri"/>
          <w:b/>
          <w:sz w:val="22"/>
          <w:szCs w:val="22"/>
          <w:lang w:val="es-US"/>
        </w:rPr>
        <w:t xml:space="preserve">me pongo a pensar en ello </w:t>
      </w:r>
    </w:p>
    <w:p w14:paraId="20734E91" w14:textId="77777777" w:rsidR="0093124C" w:rsidRPr="00E84645" w:rsidRDefault="0093124C" w:rsidP="0093124C">
      <w:pPr>
        <w:rPr>
          <w:rFonts w:ascii="Calibri" w:hAnsi="Calibri" w:cs="Calibri"/>
          <w:sz w:val="22"/>
          <w:szCs w:val="22"/>
          <w:lang w:val="es-US"/>
        </w:rPr>
      </w:pPr>
      <w:r w:rsidRPr="00E84645">
        <w:rPr>
          <w:rFonts w:ascii="Calibri" w:hAnsi="Calibri" w:cs="Calibri"/>
          <w:b/>
          <w:sz w:val="22"/>
          <w:szCs w:val="22"/>
          <w:lang w:val="es-US"/>
        </w:rPr>
        <w:tab/>
        <w:t>y el ánimo se me viene abajo</w:t>
      </w:r>
      <w:r w:rsidRPr="00E84645">
        <w:rPr>
          <w:rFonts w:ascii="Calibri" w:hAnsi="Calibri" w:cs="Calibri"/>
          <w:sz w:val="22"/>
          <w:szCs w:val="22"/>
          <w:lang w:val="es-US"/>
        </w:rPr>
        <w:t xml:space="preserve">. </w:t>
      </w:r>
    </w:p>
    <w:p w14:paraId="0299E413" w14:textId="77777777" w:rsidR="0093124C" w:rsidRPr="00E84645" w:rsidRDefault="0093124C" w:rsidP="0093124C">
      <w:pPr>
        <w:rPr>
          <w:rFonts w:ascii="Calibri" w:hAnsi="Calibri" w:cs="Calibri"/>
          <w:sz w:val="22"/>
          <w:szCs w:val="22"/>
          <w:lang w:val="es-US"/>
        </w:rPr>
      </w:pPr>
      <w:r w:rsidRPr="00E84645">
        <w:rPr>
          <w:rFonts w:ascii="Calibri" w:hAnsi="Calibri" w:cs="Calibri"/>
          <w:sz w:val="22"/>
          <w:szCs w:val="22"/>
          <w:lang w:val="es-US"/>
        </w:rPr>
        <w:t xml:space="preserve">Pero una cosa quiero tener presente </w:t>
      </w:r>
    </w:p>
    <w:p w14:paraId="64CF66BF" w14:textId="77777777" w:rsidR="0093124C" w:rsidRPr="00E84645" w:rsidRDefault="0093124C" w:rsidP="0093124C">
      <w:pPr>
        <w:ind w:firstLine="360"/>
        <w:rPr>
          <w:rFonts w:ascii="Calibri" w:hAnsi="Calibri" w:cs="Calibri"/>
          <w:sz w:val="22"/>
          <w:szCs w:val="22"/>
          <w:lang w:val="es-US"/>
        </w:rPr>
      </w:pPr>
      <w:r w:rsidRPr="00E84645">
        <w:rPr>
          <w:rFonts w:ascii="Calibri" w:hAnsi="Calibri" w:cs="Calibri"/>
          <w:sz w:val="22"/>
          <w:szCs w:val="22"/>
          <w:lang w:val="es-US"/>
        </w:rPr>
        <w:t xml:space="preserve">y poner en ella mi esperanza: </w:t>
      </w:r>
    </w:p>
    <w:p w14:paraId="03A58FEC" w14:textId="77777777" w:rsidR="0093124C" w:rsidRPr="00E84645" w:rsidRDefault="0093124C" w:rsidP="0093124C">
      <w:pPr>
        <w:rPr>
          <w:rFonts w:ascii="Calibri" w:hAnsi="Calibri" w:cs="Calibri"/>
          <w:b/>
          <w:sz w:val="22"/>
          <w:szCs w:val="22"/>
          <w:lang w:val="es-US"/>
        </w:rPr>
      </w:pPr>
      <w:r w:rsidRPr="00E84645">
        <w:rPr>
          <w:rFonts w:ascii="Calibri" w:hAnsi="Calibri" w:cs="Calibri"/>
          <w:b/>
          <w:sz w:val="22"/>
          <w:szCs w:val="22"/>
          <w:lang w:val="es-US"/>
        </w:rPr>
        <w:t xml:space="preserve">El amor del Señor no tiene fin, </w:t>
      </w:r>
    </w:p>
    <w:p w14:paraId="33A70360" w14:textId="0D53AB56" w:rsidR="0093124C" w:rsidRPr="006F4A24" w:rsidRDefault="0093124C" w:rsidP="00F446FF">
      <w:pPr>
        <w:pStyle w:val="BodyTextIndent"/>
        <w:rPr>
          <w:lang w:val="es-US"/>
        </w:rPr>
      </w:pPr>
      <w:r w:rsidRPr="00E84645">
        <w:rPr>
          <w:rFonts w:ascii="Calibri" w:hAnsi="Calibri" w:cs="Calibri"/>
          <w:b/>
          <w:szCs w:val="22"/>
          <w:lang w:val="es-US"/>
        </w:rPr>
        <w:t xml:space="preserve">ni se han agotado sus bondades. </w:t>
      </w:r>
    </w:p>
    <w:p w14:paraId="74386AEA" w14:textId="1BB01DFE" w:rsidR="00837F21" w:rsidRPr="00837F21" w:rsidRDefault="00687C4A" w:rsidP="00920023">
      <w:pPr>
        <w:rPr>
          <w:rFonts w:asciiTheme="minorHAnsi" w:hAnsiTheme="minorHAnsi" w:cstheme="minorHAnsi"/>
          <w:w w:val="98"/>
          <w:sz w:val="22"/>
          <w:szCs w:val="22"/>
          <w:u w:val="single"/>
        </w:rPr>
      </w:pPr>
      <w:r w:rsidRPr="0002381B">
        <w:rPr>
          <w:rFonts w:asciiTheme="minorHAnsi" w:hAnsiTheme="minorHAnsi" w:cstheme="minorHAnsi"/>
          <w:sz w:val="22"/>
          <w:szCs w:val="22"/>
          <w:u w:val="single"/>
          <w:lang w:val="es-419"/>
        </w:rPr>
        <w:br w:type="column"/>
      </w:r>
      <w:r w:rsidR="00837F21" w:rsidRPr="00837F21">
        <w:rPr>
          <w:rFonts w:asciiTheme="minorHAnsi" w:hAnsiTheme="minorHAnsi" w:cstheme="minorHAnsi"/>
          <w:sz w:val="22"/>
          <w:szCs w:val="22"/>
          <w:u w:val="single"/>
        </w:rPr>
        <w:t>S</w:t>
      </w:r>
      <w:r w:rsidR="0073014C">
        <w:rPr>
          <w:rFonts w:asciiTheme="minorHAnsi" w:hAnsiTheme="minorHAnsi" w:cstheme="minorHAnsi"/>
          <w:sz w:val="22"/>
          <w:szCs w:val="22"/>
          <w:u w:val="single"/>
        </w:rPr>
        <w:t>even</w:t>
      </w:r>
      <w:r w:rsidR="00837F21" w:rsidRPr="00837F21">
        <w:rPr>
          <w:rFonts w:asciiTheme="minorHAnsi" w:hAnsiTheme="minorHAnsi" w:cstheme="minorHAnsi"/>
          <w:sz w:val="22"/>
          <w:szCs w:val="22"/>
          <w:u w:val="single"/>
        </w:rPr>
        <w:t>teenth Sunday after Pentecost</w:t>
      </w:r>
    </w:p>
    <w:p w14:paraId="336A9888" w14:textId="39F2A96F" w:rsidR="00837F21" w:rsidRPr="00837F21" w:rsidRDefault="00837F21" w:rsidP="00837F21">
      <w:pPr>
        <w:pStyle w:val="Heading1"/>
        <w:tabs>
          <w:tab w:val="clear" w:pos="360"/>
          <w:tab w:val="clear" w:pos="720"/>
          <w:tab w:val="clear" w:pos="1080"/>
          <w:tab w:val="clear" w:pos="1440"/>
          <w:tab w:val="clear" w:pos="1800"/>
          <w:tab w:val="clear" w:pos="2160"/>
        </w:tabs>
        <w:ind w:right="-324"/>
        <w:rPr>
          <w:rFonts w:asciiTheme="minorHAnsi" w:hAnsiTheme="minorHAnsi" w:cstheme="minorHAnsi"/>
          <w:b w:val="0"/>
          <w:szCs w:val="22"/>
          <w:u w:val="single"/>
        </w:rPr>
      </w:pPr>
      <w:r w:rsidRPr="00837F21">
        <w:rPr>
          <w:rFonts w:asciiTheme="minorHAnsi" w:hAnsiTheme="minorHAnsi" w:cstheme="minorHAnsi"/>
          <w:b w:val="0"/>
          <w:szCs w:val="22"/>
          <w:u w:val="single"/>
        </w:rPr>
        <w:t>Lectionary 2</w:t>
      </w:r>
      <w:r w:rsidR="0073014C">
        <w:rPr>
          <w:rFonts w:asciiTheme="minorHAnsi" w:hAnsiTheme="minorHAnsi" w:cstheme="minorHAnsi"/>
          <w:b w:val="0"/>
          <w:szCs w:val="22"/>
          <w:u w:val="single"/>
        </w:rPr>
        <w:t>7</w:t>
      </w:r>
      <w:r w:rsidR="0002381B">
        <w:rPr>
          <w:rFonts w:asciiTheme="minorHAnsi" w:hAnsiTheme="minorHAnsi" w:cstheme="minorHAnsi"/>
          <w:b w:val="0"/>
          <w:szCs w:val="22"/>
          <w:u w:val="single"/>
        </w:rPr>
        <w:t xml:space="preserve"> / </w:t>
      </w:r>
      <w:r w:rsidR="0002381B" w:rsidRPr="00837F21">
        <w:rPr>
          <w:rFonts w:asciiTheme="minorHAnsi" w:hAnsiTheme="minorHAnsi" w:cstheme="minorHAnsi"/>
          <w:b w:val="0"/>
          <w:szCs w:val="22"/>
          <w:u w:val="single"/>
        </w:rPr>
        <w:t>Proper 2</w:t>
      </w:r>
      <w:r w:rsidR="0002381B">
        <w:rPr>
          <w:rFonts w:asciiTheme="minorHAnsi" w:hAnsiTheme="minorHAnsi" w:cstheme="minorHAnsi"/>
          <w:b w:val="0"/>
          <w:szCs w:val="22"/>
          <w:u w:val="single"/>
        </w:rPr>
        <w:t>2</w:t>
      </w:r>
      <w:r>
        <w:rPr>
          <w:rFonts w:asciiTheme="minorHAnsi" w:hAnsiTheme="minorHAnsi" w:cstheme="minorHAnsi"/>
          <w:b w:val="0"/>
          <w:szCs w:val="22"/>
          <w:u w:val="single"/>
        </w:rPr>
        <w:t>,</w:t>
      </w:r>
      <w:r w:rsidRPr="00837F21">
        <w:rPr>
          <w:rFonts w:asciiTheme="minorHAnsi" w:hAnsiTheme="minorHAnsi" w:cstheme="minorHAnsi"/>
          <w:b w:val="0"/>
          <w:szCs w:val="22"/>
          <w:u w:val="single"/>
        </w:rPr>
        <w:t xml:space="preserve"> Year C</w:t>
      </w:r>
    </w:p>
    <w:p w14:paraId="1B6A6742" w14:textId="77777777" w:rsidR="00837F21" w:rsidRPr="00B10096" w:rsidRDefault="00837F21" w:rsidP="00837F21">
      <w:pPr>
        <w:rPr>
          <w:rFonts w:asciiTheme="minorHAnsi" w:hAnsiTheme="minorHAnsi" w:cstheme="minorHAnsi"/>
          <w:snapToGrid w:val="0"/>
          <w:color w:val="000000"/>
          <w:sz w:val="12"/>
          <w:szCs w:val="12"/>
        </w:rPr>
      </w:pPr>
    </w:p>
    <w:p w14:paraId="5C081E40" w14:textId="77777777" w:rsidR="00837F21" w:rsidRPr="00837F21" w:rsidRDefault="00837F21" w:rsidP="00837F21">
      <w:pPr>
        <w:pStyle w:val="Heading1"/>
        <w:tabs>
          <w:tab w:val="clear" w:pos="360"/>
          <w:tab w:val="clear" w:pos="720"/>
          <w:tab w:val="clear" w:pos="1080"/>
          <w:tab w:val="clear" w:pos="1440"/>
          <w:tab w:val="clear" w:pos="1800"/>
          <w:tab w:val="clear" w:pos="2160"/>
        </w:tabs>
        <w:rPr>
          <w:rFonts w:asciiTheme="minorHAnsi" w:hAnsiTheme="minorHAnsi" w:cstheme="minorHAnsi"/>
          <w:b w:val="0"/>
          <w:szCs w:val="22"/>
          <w:u w:val="single"/>
        </w:rPr>
      </w:pPr>
      <w:r w:rsidRPr="00837F21">
        <w:rPr>
          <w:rFonts w:asciiTheme="minorHAnsi" w:hAnsiTheme="minorHAnsi" w:cstheme="minorHAnsi"/>
          <w:b w:val="0"/>
          <w:szCs w:val="22"/>
          <w:u w:val="single"/>
        </w:rPr>
        <w:t>Prayer of the Day</w:t>
      </w:r>
    </w:p>
    <w:p w14:paraId="6A859363" w14:textId="23CFCC1C" w:rsidR="00837F21" w:rsidRPr="00837F21" w:rsidRDefault="00A372C1" w:rsidP="00837F21">
      <w:pPr>
        <w:rPr>
          <w:rFonts w:asciiTheme="minorHAnsi" w:hAnsiTheme="minorHAnsi" w:cstheme="minorHAnsi"/>
          <w:sz w:val="20"/>
          <w:szCs w:val="20"/>
        </w:rPr>
      </w:pPr>
      <w:r w:rsidRPr="00A372C1">
        <w:rPr>
          <w:rFonts w:asciiTheme="minorHAnsi" w:hAnsiTheme="minorHAnsi" w:cstheme="minorHAnsi"/>
          <w:color w:val="222222"/>
          <w:sz w:val="22"/>
          <w:szCs w:val="22"/>
          <w:shd w:val="clear" w:color="auto" w:fill="FFFFFF"/>
        </w:rPr>
        <w:t>Benevolent, merciful God: When we are empty, fill us. When we are weak in faith, strengthen us. When we are cold in love, warm us, that with fervor we may love our neighbors and serve them for the sake of your Son, Jesus Christ, our Savior and Lord.</w:t>
      </w:r>
      <w:r>
        <w:rPr>
          <w:rFonts w:asciiTheme="minorHAnsi" w:hAnsiTheme="minorHAnsi" w:cstheme="minorHAnsi"/>
          <w:color w:val="222222"/>
          <w:sz w:val="22"/>
          <w:szCs w:val="22"/>
          <w:shd w:val="clear" w:color="auto" w:fill="FFFFFF"/>
        </w:rPr>
        <w:t xml:space="preserve"> </w:t>
      </w:r>
      <w:r w:rsidR="00837F21" w:rsidRPr="00A372C1">
        <w:rPr>
          <w:rFonts w:asciiTheme="minorHAnsi" w:hAnsiTheme="minorHAnsi" w:cstheme="minorHAnsi"/>
          <w:b/>
          <w:bCs/>
          <w:iCs/>
          <w:snapToGrid w:val="0"/>
          <w:sz w:val="20"/>
          <w:szCs w:val="20"/>
        </w:rPr>
        <w:t>Amen.</w:t>
      </w:r>
    </w:p>
    <w:p w14:paraId="21742318" w14:textId="77777777" w:rsidR="00837F21" w:rsidRPr="00A372C1" w:rsidRDefault="00837F21" w:rsidP="00837F21">
      <w:pPr>
        <w:rPr>
          <w:rFonts w:asciiTheme="minorHAnsi" w:hAnsiTheme="minorHAnsi" w:cstheme="minorHAnsi"/>
          <w:snapToGrid w:val="0"/>
          <w:color w:val="000000"/>
          <w:sz w:val="12"/>
          <w:szCs w:val="12"/>
        </w:rPr>
      </w:pPr>
    </w:p>
    <w:p w14:paraId="419D1786" w14:textId="77777777" w:rsidR="00C87E54" w:rsidRPr="00C87E54" w:rsidRDefault="00C87E54" w:rsidP="00C87E54">
      <w:pPr>
        <w:pStyle w:val="Heading2"/>
        <w:tabs>
          <w:tab w:val="clear" w:pos="360"/>
          <w:tab w:val="clear" w:pos="720"/>
          <w:tab w:val="clear" w:pos="1080"/>
          <w:tab w:val="clear" w:pos="1440"/>
          <w:tab w:val="clear" w:pos="1800"/>
          <w:tab w:val="clear" w:pos="2160"/>
        </w:tabs>
        <w:spacing w:line="276" w:lineRule="auto"/>
        <w:rPr>
          <w:rFonts w:ascii="Calibri" w:hAnsi="Calibri" w:cs="Calibri"/>
          <w:b w:val="0"/>
          <w:w w:val="100"/>
          <w:szCs w:val="22"/>
          <w:u w:val="single"/>
        </w:rPr>
      </w:pPr>
      <w:r w:rsidRPr="00C87E54">
        <w:rPr>
          <w:rFonts w:ascii="Calibri" w:hAnsi="Calibri" w:cs="Calibri"/>
          <w:b w:val="0"/>
          <w:w w:val="100"/>
          <w:szCs w:val="22"/>
          <w:u w:val="single"/>
        </w:rPr>
        <w:t>FIRST READING</w:t>
      </w:r>
      <w:r w:rsidRPr="00C87E54">
        <w:rPr>
          <w:rFonts w:ascii="Calibri" w:hAnsi="Calibri" w:cs="Calibri"/>
          <w:b w:val="0"/>
          <w:i/>
          <w:w w:val="100"/>
          <w:szCs w:val="22"/>
        </w:rPr>
        <w:t xml:space="preserve"> </w:t>
      </w:r>
      <w:r w:rsidRPr="00C87E54">
        <w:rPr>
          <w:rFonts w:ascii="Calibri" w:hAnsi="Calibri" w:cs="Calibri"/>
          <w:b w:val="0"/>
          <w:i/>
          <w:w w:val="100"/>
          <w:szCs w:val="22"/>
        </w:rPr>
        <w:tab/>
      </w:r>
      <w:r w:rsidRPr="00C87E54">
        <w:rPr>
          <w:rFonts w:ascii="Calibri" w:hAnsi="Calibri" w:cs="Calibri"/>
          <w:b w:val="0"/>
          <w:i/>
          <w:w w:val="100"/>
          <w:szCs w:val="22"/>
        </w:rPr>
        <w:tab/>
        <w:t>Lamentations 1:1-6</w:t>
      </w:r>
    </w:p>
    <w:p w14:paraId="429C5A01" w14:textId="77777777" w:rsidR="00C87E54" w:rsidRPr="00C87E54" w:rsidRDefault="00C87E54" w:rsidP="00C87E54">
      <w:pPr>
        <w:pStyle w:val="Heading2"/>
        <w:tabs>
          <w:tab w:val="clear" w:pos="360"/>
          <w:tab w:val="clear" w:pos="720"/>
          <w:tab w:val="clear" w:pos="1080"/>
          <w:tab w:val="clear" w:pos="1440"/>
          <w:tab w:val="clear" w:pos="1800"/>
          <w:tab w:val="clear" w:pos="2160"/>
        </w:tabs>
        <w:rPr>
          <w:rFonts w:ascii="Calibri" w:hAnsi="Calibri" w:cs="Calibri"/>
          <w:b w:val="0"/>
          <w:w w:val="100"/>
          <w:szCs w:val="22"/>
        </w:rPr>
      </w:pPr>
      <w:r w:rsidRPr="00C87E54">
        <w:rPr>
          <w:rFonts w:ascii="Calibri" w:hAnsi="Calibri" w:cs="Calibri"/>
          <w:b w:val="0"/>
          <w:w w:val="100"/>
          <w:szCs w:val="22"/>
        </w:rPr>
        <w:t>A Reading from the Book of Lamentations:</w:t>
      </w:r>
    </w:p>
    <w:p w14:paraId="0335A88A" w14:textId="77777777" w:rsidR="00C87E54" w:rsidRPr="00C87E54" w:rsidRDefault="00C87E54" w:rsidP="00C87E54">
      <w:pPr>
        <w:rPr>
          <w:rFonts w:ascii="Calibri" w:hAnsi="Calibri" w:cs="Calibri"/>
          <w:sz w:val="8"/>
          <w:szCs w:val="8"/>
        </w:rPr>
      </w:pPr>
    </w:p>
    <w:p w14:paraId="3C8F773F" w14:textId="77777777" w:rsidR="00C87E54" w:rsidRPr="00C87E54" w:rsidRDefault="00C87E54" w:rsidP="00C87E54">
      <w:pPr>
        <w:pStyle w:val="DefinitionTerm"/>
        <w:spacing w:line="276" w:lineRule="auto"/>
        <w:rPr>
          <w:rFonts w:ascii="Calibri" w:hAnsi="Calibri" w:cs="Calibri"/>
          <w:sz w:val="22"/>
          <w:szCs w:val="22"/>
        </w:rPr>
      </w:pPr>
      <w:r w:rsidRPr="00C87E54">
        <w:rPr>
          <w:rFonts w:ascii="Calibri" w:hAnsi="Calibri" w:cs="Calibri"/>
          <w:sz w:val="22"/>
          <w:szCs w:val="22"/>
        </w:rPr>
        <w:t xml:space="preserve">How lonely sits the city that once was full of people! </w:t>
      </w:r>
    </w:p>
    <w:p w14:paraId="66DE7FCF" w14:textId="77777777" w:rsidR="00C87E54" w:rsidRPr="00C87E54" w:rsidRDefault="00C87E54" w:rsidP="00C87E54">
      <w:pPr>
        <w:pStyle w:val="DefinitionTerm"/>
        <w:spacing w:line="276" w:lineRule="auto"/>
        <w:rPr>
          <w:rFonts w:ascii="Calibri" w:hAnsi="Calibri" w:cs="Calibri"/>
          <w:sz w:val="22"/>
          <w:szCs w:val="22"/>
        </w:rPr>
      </w:pPr>
      <w:r w:rsidRPr="00C87E54">
        <w:rPr>
          <w:rFonts w:ascii="Calibri" w:hAnsi="Calibri" w:cs="Calibri"/>
          <w:sz w:val="22"/>
          <w:szCs w:val="22"/>
        </w:rPr>
        <w:t xml:space="preserve">How like a widow she has become, </w:t>
      </w:r>
    </w:p>
    <w:p w14:paraId="00DA0377" w14:textId="77777777" w:rsidR="00C87E54" w:rsidRPr="00C87E54" w:rsidRDefault="00C87E54" w:rsidP="00C87E54">
      <w:pPr>
        <w:pStyle w:val="DefinitionTerm"/>
        <w:spacing w:line="276" w:lineRule="auto"/>
        <w:rPr>
          <w:rFonts w:ascii="Calibri" w:hAnsi="Calibri" w:cs="Calibri"/>
          <w:sz w:val="22"/>
          <w:szCs w:val="22"/>
        </w:rPr>
      </w:pPr>
      <w:r w:rsidRPr="00C87E54">
        <w:rPr>
          <w:rFonts w:ascii="Calibri" w:hAnsi="Calibri" w:cs="Calibri"/>
          <w:sz w:val="22"/>
          <w:szCs w:val="22"/>
        </w:rPr>
        <w:tab/>
        <w:t xml:space="preserve">she that was great among the nations! </w:t>
      </w:r>
    </w:p>
    <w:p w14:paraId="46C3A8D9" w14:textId="77777777" w:rsidR="00C87E54" w:rsidRPr="00C87E54" w:rsidRDefault="00C87E54" w:rsidP="00C87E54">
      <w:pPr>
        <w:pStyle w:val="DefinitionTerm"/>
        <w:spacing w:line="276" w:lineRule="auto"/>
        <w:rPr>
          <w:rFonts w:ascii="Calibri" w:hAnsi="Calibri" w:cs="Calibri"/>
          <w:sz w:val="22"/>
          <w:szCs w:val="22"/>
        </w:rPr>
      </w:pPr>
      <w:r w:rsidRPr="00C87E54">
        <w:rPr>
          <w:rFonts w:ascii="Calibri" w:hAnsi="Calibri" w:cs="Calibri"/>
          <w:sz w:val="22"/>
          <w:szCs w:val="22"/>
        </w:rPr>
        <w:t xml:space="preserve">She that was a princess among the provinces </w:t>
      </w:r>
    </w:p>
    <w:p w14:paraId="5B3164A6" w14:textId="77777777" w:rsidR="00C87E54" w:rsidRPr="00C87E54" w:rsidRDefault="00C87E54" w:rsidP="00C87E54">
      <w:pPr>
        <w:pStyle w:val="DefinitionTerm"/>
        <w:spacing w:line="276" w:lineRule="auto"/>
        <w:rPr>
          <w:rFonts w:ascii="Calibri" w:hAnsi="Calibri" w:cs="Calibri"/>
          <w:sz w:val="22"/>
          <w:szCs w:val="22"/>
        </w:rPr>
      </w:pPr>
      <w:r w:rsidRPr="00C87E54">
        <w:rPr>
          <w:rFonts w:ascii="Calibri" w:hAnsi="Calibri" w:cs="Calibri"/>
          <w:sz w:val="22"/>
          <w:szCs w:val="22"/>
        </w:rPr>
        <w:tab/>
        <w:t xml:space="preserve">has become a vassal. </w:t>
      </w:r>
    </w:p>
    <w:p w14:paraId="10EF151E" w14:textId="77777777" w:rsidR="00C87E54" w:rsidRPr="00C87E54" w:rsidRDefault="00C87E54" w:rsidP="00C87E54">
      <w:pPr>
        <w:pStyle w:val="DefinitionTerm"/>
        <w:spacing w:line="276" w:lineRule="auto"/>
        <w:rPr>
          <w:rFonts w:ascii="Calibri" w:hAnsi="Calibri" w:cs="Calibri"/>
          <w:sz w:val="22"/>
          <w:szCs w:val="22"/>
        </w:rPr>
      </w:pPr>
      <w:r w:rsidRPr="00C87E54">
        <w:rPr>
          <w:rFonts w:ascii="Calibri" w:hAnsi="Calibri" w:cs="Calibri"/>
          <w:sz w:val="22"/>
          <w:szCs w:val="22"/>
        </w:rPr>
        <w:t xml:space="preserve">She weeps bitterly in the night, </w:t>
      </w:r>
    </w:p>
    <w:p w14:paraId="3F09C716" w14:textId="77777777" w:rsidR="00C87E54" w:rsidRPr="00C87E54" w:rsidRDefault="00C87E54" w:rsidP="00C87E54">
      <w:pPr>
        <w:pStyle w:val="DefinitionTerm"/>
        <w:spacing w:line="276" w:lineRule="auto"/>
        <w:rPr>
          <w:rFonts w:ascii="Calibri" w:hAnsi="Calibri" w:cs="Calibri"/>
          <w:sz w:val="22"/>
          <w:szCs w:val="22"/>
        </w:rPr>
      </w:pPr>
      <w:r w:rsidRPr="00C87E54">
        <w:rPr>
          <w:rFonts w:ascii="Calibri" w:hAnsi="Calibri" w:cs="Calibri"/>
          <w:sz w:val="22"/>
          <w:szCs w:val="22"/>
        </w:rPr>
        <w:tab/>
        <w:t>with tears on her cheeks;</w:t>
      </w:r>
    </w:p>
    <w:p w14:paraId="752770C1" w14:textId="77777777" w:rsidR="00C87E54" w:rsidRPr="00C87E54" w:rsidRDefault="00C87E54" w:rsidP="00C87E54">
      <w:pPr>
        <w:pStyle w:val="DefinitionTerm"/>
        <w:spacing w:line="276" w:lineRule="auto"/>
        <w:rPr>
          <w:rFonts w:ascii="Calibri" w:hAnsi="Calibri" w:cs="Calibri"/>
          <w:sz w:val="22"/>
          <w:szCs w:val="22"/>
        </w:rPr>
      </w:pPr>
      <w:r w:rsidRPr="00C87E54">
        <w:rPr>
          <w:rFonts w:ascii="Calibri" w:hAnsi="Calibri" w:cs="Calibri"/>
          <w:sz w:val="22"/>
          <w:szCs w:val="22"/>
        </w:rPr>
        <w:t xml:space="preserve">among all her lovers she has no one to comfort her; </w:t>
      </w:r>
    </w:p>
    <w:p w14:paraId="051D8D2F" w14:textId="77777777" w:rsidR="00C87E54" w:rsidRPr="00C87E54" w:rsidRDefault="00C87E54" w:rsidP="00C87E54">
      <w:pPr>
        <w:pStyle w:val="DefinitionTerm"/>
        <w:spacing w:line="276" w:lineRule="auto"/>
        <w:rPr>
          <w:rFonts w:ascii="Calibri" w:hAnsi="Calibri" w:cs="Calibri"/>
          <w:sz w:val="22"/>
          <w:szCs w:val="22"/>
        </w:rPr>
      </w:pPr>
      <w:r w:rsidRPr="00C87E54">
        <w:rPr>
          <w:rFonts w:ascii="Calibri" w:hAnsi="Calibri" w:cs="Calibri"/>
          <w:sz w:val="22"/>
          <w:szCs w:val="22"/>
        </w:rPr>
        <w:tab/>
        <w:t xml:space="preserve">all her friends have dealt treacherously with her, </w:t>
      </w:r>
    </w:p>
    <w:p w14:paraId="59BDFB4C" w14:textId="77777777" w:rsidR="00C87E54" w:rsidRPr="00C87E54" w:rsidRDefault="00C87E54" w:rsidP="00C87E54">
      <w:pPr>
        <w:pStyle w:val="DefinitionList"/>
        <w:spacing w:line="276" w:lineRule="auto"/>
        <w:rPr>
          <w:rFonts w:ascii="Calibri" w:hAnsi="Calibri" w:cs="Calibri"/>
          <w:sz w:val="22"/>
          <w:szCs w:val="22"/>
        </w:rPr>
      </w:pPr>
      <w:r w:rsidRPr="00C87E54">
        <w:rPr>
          <w:rFonts w:ascii="Calibri" w:hAnsi="Calibri" w:cs="Calibri"/>
          <w:sz w:val="22"/>
          <w:szCs w:val="22"/>
        </w:rPr>
        <w:t xml:space="preserve">they have become her enemies. </w:t>
      </w:r>
    </w:p>
    <w:p w14:paraId="685E676D" w14:textId="77777777" w:rsidR="00C87E54" w:rsidRPr="00C87E54" w:rsidRDefault="00C87E54" w:rsidP="00C87E54">
      <w:pPr>
        <w:pStyle w:val="DefinitionTerm"/>
        <w:spacing w:line="276" w:lineRule="auto"/>
        <w:ind w:right="-324"/>
        <w:rPr>
          <w:rFonts w:ascii="Calibri" w:hAnsi="Calibri" w:cs="Calibri"/>
          <w:sz w:val="22"/>
          <w:szCs w:val="22"/>
        </w:rPr>
      </w:pPr>
      <w:r w:rsidRPr="00C87E54">
        <w:rPr>
          <w:rFonts w:ascii="Calibri" w:hAnsi="Calibri" w:cs="Calibri"/>
          <w:sz w:val="22"/>
          <w:szCs w:val="22"/>
        </w:rPr>
        <w:t xml:space="preserve">Judah has gone into exile with suffering and hard servitude; </w:t>
      </w:r>
    </w:p>
    <w:p w14:paraId="08B2B21E" w14:textId="77777777" w:rsidR="00C87E54" w:rsidRPr="00C87E54" w:rsidRDefault="00C87E54" w:rsidP="00C87E54">
      <w:pPr>
        <w:pStyle w:val="DefinitionTerm"/>
        <w:spacing w:line="276" w:lineRule="auto"/>
        <w:rPr>
          <w:rFonts w:ascii="Calibri" w:hAnsi="Calibri" w:cs="Calibri"/>
          <w:sz w:val="22"/>
          <w:szCs w:val="22"/>
        </w:rPr>
      </w:pPr>
      <w:r w:rsidRPr="00C87E54">
        <w:rPr>
          <w:rFonts w:ascii="Calibri" w:hAnsi="Calibri" w:cs="Calibri"/>
          <w:sz w:val="22"/>
          <w:szCs w:val="22"/>
        </w:rPr>
        <w:tab/>
        <w:t xml:space="preserve">she lives now among the nations, </w:t>
      </w:r>
    </w:p>
    <w:p w14:paraId="4A67E37E" w14:textId="77777777" w:rsidR="00C87E54" w:rsidRPr="00C87E54" w:rsidRDefault="00C87E54" w:rsidP="00C87E54">
      <w:pPr>
        <w:pStyle w:val="DefinitionTerm"/>
        <w:spacing w:line="276" w:lineRule="auto"/>
        <w:rPr>
          <w:rFonts w:ascii="Calibri" w:hAnsi="Calibri" w:cs="Calibri"/>
          <w:sz w:val="22"/>
          <w:szCs w:val="22"/>
        </w:rPr>
      </w:pPr>
      <w:r w:rsidRPr="00C87E54">
        <w:rPr>
          <w:rFonts w:ascii="Calibri" w:hAnsi="Calibri" w:cs="Calibri"/>
          <w:sz w:val="22"/>
          <w:szCs w:val="22"/>
        </w:rPr>
        <w:tab/>
        <w:t xml:space="preserve">and finds no resting place; </w:t>
      </w:r>
    </w:p>
    <w:p w14:paraId="0E8F3444" w14:textId="77777777" w:rsidR="00C87E54" w:rsidRPr="00C87E54" w:rsidRDefault="00C87E54" w:rsidP="00C87E54">
      <w:pPr>
        <w:pStyle w:val="DefinitionTerm"/>
        <w:spacing w:line="276" w:lineRule="auto"/>
        <w:rPr>
          <w:rFonts w:ascii="Calibri" w:hAnsi="Calibri" w:cs="Calibri"/>
          <w:sz w:val="22"/>
          <w:szCs w:val="22"/>
        </w:rPr>
      </w:pPr>
      <w:r w:rsidRPr="00C87E54">
        <w:rPr>
          <w:rFonts w:ascii="Calibri" w:hAnsi="Calibri" w:cs="Calibri"/>
          <w:sz w:val="22"/>
          <w:szCs w:val="22"/>
        </w:rPr>
        <w:tab/>
        <w:t xml:space="preserve">her pursuers have all overtaken her </w:t>
      </w:r>
    </w:p>
    <w:p w14:paraId="26D4BFDD" w14:textId="77777777" w:rsidR="00C87E54" w:rsidRPr="00C87E54" w:rsidRDefault="00C87E54" w:rsidP="00C87E54">
      <w:pPr>
        <w:pStyle w:val="DefinitionTerm"/>
        <w:spacing w:line="276" w:lineRule="auto"/>
        <w:ind w:firstLine="360"/>
        <w:rPr>
          <w:rFonts w:ascii="Calibri" w:hAnsi="Calibri" w:cs="Calibri"/>
          <w:sz w:val="22"/>
          <w:szCs w:val="22"/>
        </w:rPr>
      </w:pPr>
      <w:proofErr w:type="gramStart"/>
      <w:r w:rsidRPr="00C87E54">
        <w:rPr>
          <w:rFonts w:ascii="Calibri" w:hAnsi="Calibri" w:cs="Calibri"/>
          <w:sz w:val="22"/>
          <w:szCs w:val="22"/>
        </w:rPr>
        <w:t>in the midst of</w:t>
      </w:r>
      <w:proofErr w:type="gramEnd"/>
      <w:r w:rsidRPr="00C87E54">
        <w:rPr>
          <w:rFonts w:ascii="Calibri" w:hAnsi="Calibri" w:cs="Calibri"/>
          <w:sz w:val="22"/>
          <w:szCs w:val="22"/>
        </w:rPr>
        <w:t xml:space="preserve"> her distress. </w:t>
      </w:r>
    </w:p>
    <w:p w14:paraId="5A79C520" w14:textId="344C1769" w:rsidR="00C87E54" w:rsidRPr="00C87E54" w:rsidRDefault="00C87E54" w:rsidP="00E84645">
      <w:pPr>
        <w:pStyle w:val="DefinitionTerm"/>
        <w:spacing w:line="276" w:lineRule="auto"/>
        <w:rPr>
          <w:rFonts w:ascii="Calibri" w:hAnsi="Calibri" w:cs="Calibri"/>
          <w:sz w:val="22"/>
          <w:szCs w:val="22"/>
        </w:rPr>
      </w:pPr>
      <w:r w:rsidRPr="00C87E54">
        <w:rPr>
          <w:rFonts w:ascii="Calibri" w:hAnsi="Calibri" w:cs="Calibri"/>
          <w:sz w:val="22"/>
          <w:szCs w:val="22"/>
        </w:rPr>
        <w:t xml:space="preserve">The roads to Zion mourn, for no one comes to the festivals; </w:t>
      </w:r>
    </w:p>
    <w:p w14:paraId="0C8C4DFF" w14:textId="77777777" w:rsidR="00C87E54" w:rsidRPr="00C87E54" w:rsidRDefault="00C87E54" w:rsidP="00C87E54">
      <w:pPr>
        <w:pStyle w:val="DefinitionTerm"/>
        <w:spacing w:line="276" w:lineRule="auto"/>
        <w:rPr>
          <w:rFonts w:ascii="Calibri" w:hAnsi="Calibri" w:cs="Calibri"/>
          <w:sz w:val="22"/>
          <w:szCs w:val="22"/>
        </w:rPr>
      </w:pPr>
      <w:r w:rsidRPr="00C87E54">
        <w:rPr>
          <w:rFonts w:ascii="Calibri" w:hAnsi="Calibri" w:cs="Calibri"/>
          <w:sz w:val="22"/>
          <w:szCs w:val="22"/>
        </w:rPr>
        <w:tab/>
        <w:t xml:space="preserve">all her gates are desolate, her priests groan; </w:t>
      </w:r>
    </w:p>
    <w:p w14:paraId="7D98DC4A" w14:textId="77777777" w:rsidR="00C87E54" w:rsidRPr="00C87E54" w:rsidRDefault="00C87E54" w:rsidP="00C87E54">
      <w:pPr>
        <w:pStyle w:val="DefinitionTerm"/>
        <w:spacing w:line="276" w:lineRule="auto"/>
        <w:rPr>
          <w:rFonts w:ascii="Calibri" w:hAnsi="Calibri" w:cs="Calibri"/>
          <w:sz w:val="22"/>
          <w:szCs w:val="22"/>
        </w:rPr>
      </w:pPr>
      <w:r w:rsidRPr="00C87E54">
        <w:rPr>
          <w:rFonts w:ascii="Calibri" w:hAnsi="Calibri" w:cs="Calibri"/>
          <w:sz w:val="22"/>
          <w:szCs w:val="22"/>
        </w:rPr>
        <w:tab/>
        <w:t xml:space="preserve">her young girls grieve, and her lot is bitter. </w:t>
      </w:r>
    </w:p>
    <w:p w14:paraId="6C480CF9" w14:textId="77777777" w:rsidR="00C87E54" w:rsidRPr="00C87E54" w:rsidRDefault="00C87E54" w:rsidP="00C87E54">
      <w:pPr>
        <w:pStyle w:val="DefinitionTerm"/>
        <w:spacing w:line="276" w:lineRule="auto"/>
        <w:ind w:right="-234"/>
        <w:rPr>
          <w:rFonts w:ascii="Calibri" w:hAnsi="Calibri" w:cs="Calibri"/>
          <w:sz w:val="22"/>
          <w:szCs w:val="22"/>
        </w:rPr>
      </w:pPr>
      <w:r w:rsidRPr="00C87E54">
        <w:rPr>
          <w:rFonts w:ascii="Calibri" w:hAnsi="Calibri" w:cs="Calibri"/>
          <w:sz w:val="22"/>
          <w:szCs w:val="22"/>
        </w:rPr>
        <w:t>Her foes have become the masters, her enemies prosper,</w:t>
      </w:r>
    </w:p>
    <w:p w14:paraId="2326A3AC" w14:textId="77777777" w:rsidR="00C87E54" w:rsidRPr="00C87E54" w:rsidRDefault="00C87E54" w:rsidP="00C87E54">
      <w:pPr>
        <w:pStyle w:val="DefinitionTerm"/>
        <w:spacing w:line="276" w:lineRule="auto"/>
        <w:rPr>
          <w:rFonts w:ascii="Calibri" w:hAnsi="Calibri" w:cs="Calibri"/>
          <w:sz w:val="22"/>
          <w:szCs w:val="22"/>
        </w:rPr>
      </w:pPr>
      <w:r w:rsidRPr="00C87E54">
        <w:rPr>
          <w:rFonts w:ascii="Calibri" w:hAnsi="Calibri" w:cs="Calibri"/>
          <w:sz w:val="22"/>
          <w:szCs w:val="22"/>
        </w:rPr>
        <w:tab/>
        <w:t xml:space="preserve">because the LORD has made her suffer </w:t>
      </w:r>
    </w:p>
    <w:p w14:paraId="1C61B0AA" w14:textId="77777777" w:rsidR="00C87E54" w:rsidRPr="00C87E54" w:rsidRDefault="00C87E54" w:rsidP="00C87E54">
      <w:pPr>
        <w:pStyle w:val="DefinitionList"/>
        <w:spacing w:line="276" w:lineRule="auto"/>
        <w:rPr>
          <w:rFonts w:ascii="Calibri" w:hAnsi="Calibri" w:cs="Calibri"/>
          <w:sz w:val="22"/>
          <w:szCs w:val="22"/>
        </w:rPr>
      </w:pPr>
      <w:r w:rsidRPr="00C87E54">
        <w:rPr>
          <w:rFonts w:ascii="Calibri" w:hAnsi="Calibri" w:cs="Calibri"/>
          <w:sz w:val="22"/>
          <w:szCs w:val="22"/>
        </w:rPr>
        <w:t xml:space="preserve">for the multitude of her transgressions; </w:t>
      </w:r>
    </w:p>
    <w:p w14:paraId="6AC31F8E" w14:textId="77777777" w:rsidR="00C87E54" w:rsidRPr="00C87E54" w:rsidRDefault="00C87E54" w:rsidP="00C87E54">
      <w:pPr>
        <w:pStyle w:val="DefinitionTerm"/>
        <w:spacing w:line="276" w:lineRule="auto"/>
        <w:jc w:val="right"/>
        <w:rPr>
          <w:rFonts w:ascii="Calibri" w:hAnsi="Calibri" w:cs="Calibri"/>
          <w:sz w:val="22"/>
          <w:szCs w:val="22"/>
        </w:rPr>
      </w:pPr>
      <w:r w:rsidRPr="00C87E54">
        <w:rPr>
          <w:rFonts w:ascii="Calibri" w:hAnsi="Calibri" w:cs="Calibri"/>
          <w:sz w:val="22"/>
          <w:szCs w:val="22"/>
        </w:rPr>
        <w:t xml:space="preserve">her children have gone away, captives before the foe. </w:t>
      </w:r>
    </w:p>
    <w:p w14:paraId="5A9E7475" w14:textId="77777777" w:rsidR="00C87E54" w:rsidRPr="00C87E54" w:rsidRDefault="00C87E54" w:rsidP="00C87E54">
      <w:pPr>
        <w:pStyle w:val="DefinitionTerm"/>
        <w:spacing w:line="276" w:lineRule="auto"/>
        <w:rPr>
          <w:rFonts w:ascii="Calibri" w:hAnsi="Calibri" w:cs="Calibri"/>
          <w:sz w:val="22"/>
          <w:szCs w:val="22"/>
        </w:rPr>
      </w:pPr>
      <w:r w:rsidRPr="00C87E54">
        <w:rPr>
          <w:rFonts w:ascii="Calibri" w:hAnsi="Calibri" w:cs="Calibri"/>
          <w:sz w:val="22"/>
          <w:szCs w:val="22"/>
        </w:rPr>
        <w:t xml:space="preserve">From daughter Zion has departed all her majesty. </w:t>
      </w:r>
    </w:p>
    <w:p w14:paraId="2985640F" w14:textId="72CEA54F" w:rsidR="00C87E54" w:rsidRPr="00C87E54" w:rsidRDefault="00C87E54" w:rsidP="00C87E54">
      <w:pPr>
        <w:pStyle w:val="DefinitionTerm"/>
        <w:spacing w:line="276" w:lineRule="auto"/>
        <w:rPr>
          <w:rFonts w:ascii="Calibri" w:hAnsi="Calibri" w:cs="Calibri"/>
          <w:sz w:val="22"/>
          <w:szCs w:val="22"/>
        </w:rPr>
      </w:pPr>
      <w:r w:rsidRPr="00C87E54">
        <w:rPr>
          <w:rFonts w:ascii="Calibri" w:hAnsi="Calibri" w:cs="Calibri"/>
          <w:sz w:val="22"/>
          <w:szCs w:val="22"/>
        </w:rPr>
        <w:t xml:space="preserve">Her princes have become like stags that find no pasture; </w:t>
      </w:r>
    </w:p>
    <w:p w14:paraId="7D5C651E" w14:textId="77777777" w:rsidR="00C87E54" w:rsidRPr="00C87E54" w:rsidRDefault="00C87E54" w:rsidP="00C87E54">
      <w:pPr>
        <w:pStyle w:val="DefinitionTerm"/>
        <w:rPr>
          <w:rFonts w:ascii="Calibri" w:hAnsi="Calibri" w:cs="Calibri"/>
          <w:sz w:val="22"/>
          <w:szCs w:val="22"/>
        </w:rPr>
      </w:pPr>
      <w:r w:rsidRPr="00C87E54">
        <w:rPr>
          <w:rFonts w:ascii="Calibri" w:hAnsi="Calibri" w:cs="Calibri"/>
          <w:sz w:val="22"/>
          <w:szCs w:val="22"/>
        </w:rPr>
        <w:tab/>
        <w:t xml:space="preserve">they fled without strength before the pursuer. </w:t>
      </w:r>
    </w:p>
    <w:p w14:paraId="5CA02FA6" w14:textId="77777777" w:rsidR="00C87E54" w:rsidRPr="00C87E54" w:rsidRDefault="00C87E54" w:rsidP="00C87E54">
      <w:pPr>
        <w:pStyle w:val="DefinitionList"/>
        <w:rPr>
          <w:rFonts w:ascii="Calibri" w:hAnsi="Calibri" w:cs="Calibri"/>
          <w:sz w:val="12"/>
          <w:szCs w:val="22"/>
        </w:rPr>
      </w:pPr>
    </w:p>
    <w:p w14:paraId="0850E7F9" w14:textId="77777777" w:rsidR="00C87E54" w:rsidRDefault="00C87E54" w:rsidP="00C87E54">
      <w:pPr>
        <w:pStyle w:val="BodyText"/>
        <w:tabs>
          <w:tab w:val="clear" w:pos="360"/>
          <w:tab w:val="clear" w:pos="720"/>
          <w:tab w:val="clear" w:pos="1080"/>
          <w:tab w:val="clear" w:pos="1440"/>
          <w:tab w:val="clear" w:pos="1800"/>
        </w:tabs>
        <w:jc w:val="center"/>
        <w:rPr>
          <w:rFonts w:ascii="Calibri" w:hAnsi="Calibri" w:cs="Calibri"/>
          <w:b/>
          <w:szCs w:val="22"/>
        </w:rPr>
      </w:pPr>
      <w:r w:rsidRPr="00C87E54">
        <w:rPr>
          <w:rFonts w:ascii="Calibri" w:hAnsi="Calibri" w:cs="Calibri"/>
          <w:szCs w:val="22"/>
        </w:rPr>
        <w:t>The Word of the Lord.</w:t>
      </w:r>
      <w:r w:rsidRPr="00C87E54">
        <w:rPr>
          <w:rFonts w:ascii="Calibri" w:hAnsi="Calibri" w:cs="Calibri"/>
          <w:i/>
          <w:szCs w:val="22"/>
        </w:rPr>
        <w:tab/>
      </w:r>
      <w:r w:rsidRPr="00C87E54">
        <w:rPr>
          <w:rFonts w:ascii="Calibri" w:hAnsi="Calibri" w:cs="Calibri"/>
          <w:i/>
          <w:szCs w:val="22"/>
        </w:rPr>
        <w:tab/>
      </w:r>
      <w:r w:rsidRPr="00C87E54">
        <w:rPr>
          <w:rFonts w:ascii="Calibri" w:hAnsi="Calibri" w:cs="Calibri"/>
          <w:i/>
          <w:szCs w:val="22"/>
        </w:rPr>
        <w:tab/>
      </w:r>
      <w:r w:rsidRPr="00C87E54">
        <w:rPr>
          <w:rFonts w:ascii="Calibri" w:hAnsi="Calibri" w:cs="Calibri"/>
          <w:i/>
          <w:szCs w:val="22"/>
        </w:rPr>
        <w:tab/>
      </w:r>
      <w:r w:rsidRPr="00C87E54">
        <w:rPr>
          <w:rFonts w:ascii="Calibri" w:hAnsi="Calibri" w:cs="Calibri"/>
          <w:b/>
          <w:szCs w:val="22"/>
        </w:rPr>
        <w:t>Thanks be to God.</w:t>
      </w:r>
    </w:p>
    <w:p w14:paraId="63FCE1A0" w14:textId="77777777" w:rsidR="0093124C" w:rsidRDefault="0093124C" w:rsidP="00C87E54">
      <w:pPr>
        <w:pStyle w:val="BodyText"/>
        <w:tabs>
          <w:tab w:val="clear" w:pos="360"/>
          <w:tab w:val="clear" w:pos="720"/>
          <w:tab w:val="clear" w:pos="1080"/>
          <w:tab w:val="clear" w:pos="1440"/>
          <w:tab w:val="clear" w:pos="1800"/>
        </w:tabs>
        <w:jc w:val="center"/>
        <w:rPr>
          <w:rFonts w:ascii="Calibri" w:hAnsi="Calibri" w:cs="Calibri"/>
          <w:b/>
          <w:szCs w:val="22"/>
        </w:rPr>
      </w:pPr>
    </w:p>
    <w:p w14:paraId="3BC550AD" w14:textId="77777777" w:rsidR="00E84645" w:rsidRPr="0093124C" w:rsidRDefault="00E84645" w:rsidP="00E84645">
      <w:pPr>
        <w:pStyle w:val="H3"/>
        <w:spacing w:before="0" w:after="0" w:line="276" w:lineRule="auto"/>
        <w:rPr>
          <w:rFonts w:ascii="Calibri" w:hAnsi="Calibri" w:cs="Calibri"/>
          <w:b w:val="0"/>
          <w:sz w:val="22"/>
          <w:szCs w:val="22"/>
          <w:u w:val="single"/>
        </w:rPr>
      </w:pPr>
      <w:r w:rsidRPr="0093124C">
        <w:rPr>
          <w:rFonts w:ascii="Calibri" w:hAnsi="Calibri" w:cs="Calibri"/>
          <w:b w:val="0"/>
          <w:sz w:val="22"/>
          <w:szCs w:val="22"/>
          <w:u w:val="single"/>
        </w:rPr>
        <w:t>CANTICLE</w:t>
      </w:r>
      <w:r w:rsidRPr="0093124C">
        <w:rPr>
          <w:rFonts w:ascii="Calibri" w:hAnsi="Calibri" w:cs="Calibri"/>
          <w:b w:val="0"/>
          <w:iCs/>
          <w:sz w:val="22"/>
          <w:szCs w:val="22"/>
          <w:u w:val="single"/>
        </w:rPr>
        <w:t>: SONG OF WAITING</w:t>
      </w:r>
      <w:r w:rsidRPr="0093124C">
        <w:rPr>
          <w:rFonts w:ascii="Calibri" w:hAnsi="Calibri" w:cs="Calibri"/>
          <w:b w:val="0"/>
          <w:i/>
          <w:sz w:val="22"/>
          <w:szCs w:val="22"/>
        </w:rPr>
        <w:t xml:space="preserve">   Lamentations</w:t>
      </w:r>
      <w:r w:rsidRPr="0093124C">
        <w:rPr>
          <w:rFonts w:ascii="Calibri" w:hAnsi="Calibri" w:cs="Calibri"/>
          <w:b w:val="0"/>
          <w:sz w:val="22"/>
          <w:szCs w:val="22"/>
        </w:rPr>
        <w:t xml:space="preserve"> 3:19-26</w:t>
      </w:r>
    </w:p>
    <w:p w14:paraId="1BB4D424" w14:textId="77777777" w:rsidR="00E84645" w:rsidRPr="00F446FF" w:rsidRDefault="00E84645" w:rsidP="00E84645">
      <w:pPr>
        <w:pStyle w:val="DefinitionTerm"/>
        <w:rPr>
          <w:rFonts w:ascii="Calibri" w:hAnsi="Calibri" w:cs="Calibri"/>
          <w:bCs/>
          <w:sz w:val="22"/>
          <w:szCs w:val="22"/>
        </w:rPr>
      </w:pPr>
      <w:r w:rsidRPr="00F446FF">
        <w:rPr>
          <w:rFonts w:ascii="Calibri" w:hAnsi="Calibri" w:cs="Calibri"/>
          <w:bCs/>
          <w:sz w:val="22"/>
          <w:szCs w:val="22"/>
        </w:rPr>
        <w:t xml:space="preserve">The thought of my affliction and my homelessness </w:t>
      </w:r>
    </w:p>
    <w:p w14:paraId="033B3403" w14:textId="77777777" w:rsidR="00E84645" w:rsidRPr="00F446FF" w:rsidRDefault="00E84645" w:rsidP="00E84645">
      <w:pPr>
        <w:pStyle w:val="DefinitionList"/>
        <w:rPr>
          <w:rFonts w:ascii="Calibri" w:hAnsi="Calibri" w:cs="Calibri"/>
          <w:bCs/>
          <w:sz w:val="22"/>
          <w:szCs w:val="22"/>
        </w:rPr>
      </w:pPr>
      <w:proofErr w:type="gramStart"/>
      <w:r w:rsidRPr="00F446FF">
        <w:rPr>
          <w:rFonts w:ascii="Calibri" w:hAnsi="Calibri" w:cs="Calibri"/>
          <w:bCs/>
          <w:sz w:val="22"/>
          <w:szCs w:val="22"/>
        </w:rPr>
        <w:t>is</w:t>
      </w:r>
      <w:proofErr w:type="gramEnd"/>
      <w:r w:rsidRPr="00F446FF">
        <w:rPr>
          <w:rFonts w:ascii="Calibri" w:hAnsi="Calibri" w:cs="Calibri"/>
          <w:bCs/>
          <w:sz w:val="22"/>
          <w:szCs w:val="22"/>
        </w:rPr>
        <w:t xml:space="preserve"> wormwood and gall! </w:t>
      </w:r>
    </w:p>
    <w:p w14:paraId="1146FCC8" w14:textId="77777777" w:rsidR="00E84645" w:rsidRPr="00F446FF" w:rsidRDefault="00E84645" w:rsidP="00E84645">
      <w:pPr>
        <w:pStyle w:val="DefinitionTerm"/>
        <w:rPr>
          <w:rFonts w:ascii="Calibri" w:hAnsi="Calibri" w:cs="Calibri"/>
          <w:b/>
          <w:sz w:val="22"/>
          <w:szCs w:val="22"/>
        </w:rPr>
      </w:pPr>
      <w:r w:rsidRPr="00F446FF">
        <w:rPr>
          <w:rFonts w:ascii="Calibri" w:hAnsi="Calibri" w:cs="Calibri"/>
          <w:b/>
          <w:sz w:val="22"/>
          <w:szCs w:val="22"/>
        </w:rPr>
        <w:t xml:space="preserve">My soul continually thinks of it </w:t>
      </w:r>
    </w:p>
    <w:p w14:paraId="6B5C4625" w14:textId="77777777" w:rsidR="00E84645" w:rsidRPr="00F446FF" w:rsidRDefault="00E84645" w:rsidP="00E84645">
      <w:pPr>
        <w:pStyle w:val="DefinitionList"/>
        <w:rPr>
          <w:rFonts w:ascii="Calibri" w:hAnsi="Calibri" w:cs="Calibri"/>
          <w:b/>
          <w:sz w:val="22"/>
          <w:szCs w:val="22"/>
        </w:rPr>
      </w:pPr>
      <w:r w:rsidRPr="00F446FF">
        <w:rPr>
          <w:rFonts w:ascii="Calibri" w:hAnsi="Calibri" w:cs="Calibri"/>
          <w:b/>
          <w:sz w:val="22"/>
          <w:szCs w:val="22"/>
        </w:rPr>
        <w:t xml:space="preserve">and is bowed down within me. </w:t>
      </w:r>
    </w:p>
    <w:p w14:paraId="4DFBE0D8" w14:textId="77777777" w:rsidR="00E84645" w:rsidRPr="00F446FF" w:rsidRDefault="00E84645" w:rsidP="00E84645">
      <w:pPr>
        <w:pStyle w:val="DefinitionTerm"/>
        <w:rPr>
          <w:rFonts w:ascii="Calibri" w:hAnsi="Calibri" w:cs="Calibri"/>
          <w:bCs/>
          <w:sz w:val="22"/>
          <w:szCs w:val="22"/>
        </w:rPr>
      </w:pPr>
      <w:r w:rsidRPr="00F446FF">
        <w:rPr>
          <w:rFonts w:ascii="Calibri" w:hAnsi="Calibri" w:cs="Calibri"/>
          <w:bCs/>
          <w:sz w:val="22"/>
          <w:szCs w:val="22"/>
        </w:rPr>
        <w:t xml:space="preserve">But this I call to mind, </w:t>
      </w:r>
    </w:p>
    <w:p w14:paraId="52ED8B6B" w14:textId="77777777" w:rsidR="00E84645" w:rsidRPr="00F446FF" w:rsidRDefault="00E84645" w:rsidP="00E84645">
      <w:pPr>
        <w:pStyle w:val="DefinitionTerm"/>
        <w:ind w:firstLine="360"/>
        <w:rPr>
          <w:rFonts w:ascii="Calibri" w:hAnsi="Calibri" w:cs="Calibri"/>
          <w:bCs/>
          <w:sz w:val="22"/>
          <w:szCs w:val="22"/>
        </w:rPr>
      </w:pPr>
      <w:r w:rsidRPr="00F446FF">
        <w:rPr>
          <w:rFonts w:ascii="Calibri" w:hAnsi="Calibri" w:cs="Calibri"/>
          <w:bCs/>
          <w:sz w:val="22"/>
          <w:szCs w:val="22"/>
        </w:rPr>
        <w:t xml:space="preserve">and </w:t>
      </w:r>
      <w:proofErr w:type="gramStart"/>
      <w:r w:rsidRPr="00F446FF">
        <w:rPr>
          <w:rFonts w:ascii="Calibri" w:hAnsi="Calibri" w:cs="Calibri"/>
          <w:bCs/>
          <w:sz w:val="22"/>
          <w:szCs w:val="22"/>
        </w:rPr>
        <w:t>therefore</w:t>
      </w:r>
      <w:proofErr w:type="gramEnd"/>
      <w:r w:rsidRPr="00F446FF">
        <w:rPr>
          <w:rFonts w:ascii="Calibri" w:hAnsi="Calibri" w:cs="Calibri"/>
          <w:bCs/>
          <w:sz w:val="22"/>
          <w:szCs w:val="22"/>
        </w:rPr>
        <w:t xml:space="preserve"> I have hope:</w:t>
      </w:r>
    </w:p>
    <w:p w14:paraId="7E0A769D" w14:textId="77777777" w:rsidR="00E84645" w:rsidRPr="00F446FF" w:rsidRDefault="00E84645" w:rsidP="00E84645">
      <w:pPr>
        <w:rPr>
          <w:rFonts w:ascii="Calibri" w:hAnsi="Calibri" w:cs="Calibri"/>
          <w:b/>
          <w:sz w:val="22"/>
          <w:szCs w:val="22"/>
        </w:rPr>
      </w:pPr>
      <w:r w:rsidRPr="00F446FF">
        <w:rPr>
          <w:rFonts w:ascii="Calibri" w:hAnsi="Calibri" w:cs="Calibri"/>
          <w:b/>
          <w:sz w:val="22"/>
          <w:szCs w:val="22"/>
        </w:rPr>
        <w:t>The steadfast love of the LORD never ceases,</w:t>
      </w:r>
    </w:p>
    <w:p w14:paraId="727550B4" w14:textId="77777777" w:rsidR="00E84645" w:rsidRPr="00F446FF" w:rsidRDefault="00E84645" w:rsidP="00E84645">
      <w:pPr>
        <w:ind w:firstLine="360"/>
        <w:rPr>
          <w:rFonts w:ascii="Calibri" w:hAnsi="Calibri" w:cs="Calibri"/>
          <w:b/>
          <w:sz w:val="22"/>
          <w:szCs w:val="22"/>
        </w:rPr>
      </w:pPr>
      <w:r w:rsidRPr="00F446FF">
        <w:rPr>
          <w:rFonts w:ascii="Calibri" w:hAnsi="Calibri" w:cs="Calibri"/>
          <w:b/>
          <w:sz w:val="22"/>
          <w:szCs w:val="22"/>
        </w:rPr>
        <w:t>his mercies never come to an end;</w:t>
      </w:r>
    </w:p>
    <w:p w14:paraId="21F7AB3E" w14:textId="77777777" w:rsidR="00F446FF" w:rsidRPr="0054790B" w:rsidRDefault="00F446FF" w:rsidP="00F446FF">
      <w:pPr>
        <w:rPr>
          <w:rFonts w:ascii="Calibri" w:hAnsi="Calibri" w:cs="Calibri"/>
          <w:sz w:val="22"/>
          <w:szCs w:val="22"/>
          <w:lang w:val="es-US"/>
        </w:rPr>
      </w:pPr>
      <w:r w:rsidRPr="0054790B">
        <w:rPr>
          <w:rFonts w:ascii="Calibri" w:hAnsi="Calibri" w:cs="Calibri"/>
          <w:sz w:val="22"/>
          <w:szCs w:val="22"/>
          <w:lang w:val="es-US"/>
        </w:rPr>
        <w:lastRenderedPageBreak/>
        <w:t xml:space="preserve">Cada mañana se renuevan; </w:t>
      </w:r>
    </w:p>
    <w:p w14:paraId="35713F18" w14:textId="77777777" w:rsidR="00F446FF" w:rsidRPr="0054790B" w:rsidRDefault="00F446FF" w:rsidP="00F446FF">
      <w:pPr>
        <w:rPr>
          <w:rFonts w:ascii="Calibri" w:hAnsi="Calibri" w:cs="Calibri"/>
          <w:sz w:val="22"/>
          <w:szCs w:val="22"/>
          <w:lang w:val="es-US"/>
        </w:rPr>
      </w:pPr>
      <w:r w:rsidRPr="0054790B">
        <w:rPr>
          <w:rFonts w:ascii="Calibri" w:hAnsi="Calibri" w:cs="Calibri"/>
          <w:sz w:val="22"/>
          <w:szCs w:val="22"/>
          <w:lang w:val="es-US"/>
        </w:rPr>
        <w:tab/>
        <w:t xml:space="preserve">¡qué grande es su fidelidad! </w:t>
      </w:r>
    </w:p>
    <w:p w14:paraId="548E3FD4" w14:textId="77777777" w:rsidR="00F446FF" w:rsidRPr="0054790B" w:rsidRDefault="00F446FF" w:rsidP="00F446FF">
      <w:pPr>
        <w:rPr>
          <w:rFonts w:ascii="Calibri" w:hAnsi="Calibri" w:cs="Calibri"/>
          <w:b/>
          <w:sz w:val="22"/>
          <w:szCs w:val="22"/>
          <w:lang w:val="es-US"/>
        </w:rPr>
      </w:pPr>
      <w:r w:rsidRPr="0054790B">
        <w:rPr>
          <w:rFonts w:ascii="Calibri" w:hAnsi="Calibri" w:cs="Calibri"/>
          <w:b/>
          <w:sz w:val="22"/>
          <w:szCs w:val="22"/>
          <w:lang w:val="es-US"/>
        </w:rPr>
        <w:t>Y me digo: ¡El Señor lo es todo para mí;</w:t>
      </w:r>
    </w:p>
    <w:p w14:paraId="7033861F" w14:textId="77777777" w:rsidR="00F446FF" w:rsidRPr="0054790B" w:rsidRDefault="00F446FF" w:rsidP="00F446FF">
      <w:pPr>
        <w:rPr>
          <w:rFonts w:ascii="Calibri" w:hAnsi="Calibri" w:cs="Calibri"/>
          <w:b/>
          <w:sz w:val="22"/>
          <w:szCs w:val="22"/>
          <w:lang w:val="es-US"/>
        </w:rPr>
      </w:pPr>
      <w:r w:rsidRPr="0054790B">
        <w:rPr>
          <w:rFonts w:ascii="Calibri" w:hAnsi="Calibri" w:cs="Calibri"/>
          <w:b/>
          <w:sz w:val="22"/>
          <w:szCs w:val="22"/>
          <w:lang w:val="es-US"/>
        </w:rPr>
        <w:tab/>
        <w:t xml:space="preserve">por eso en él confío! </w:t>
      </w:r>
    </w:p>
    <w:p w14:paraId="3DD3708A" w14:textId="77777777" w:rsidR="00F446FF" w:rsidRPr="0054790B" w:rsidRDefault="00F446FF" w:rsidP="00F446FF">
      <w:pPr>
        <w:rPr>
          <w:rFonts w:ascii="Calibri" w:hAnsi="Calibri" w:cs="Calibri"/>
          <w:sz w:val="22"/>
          <w:szCs w:val="22"/>
          <w:lang w:val="es-US"/>
        </w:rPr>
      </w:pPr>
      <w:r w:rsidRPr="0054790B">
        <w:rPr>
          <w:rFonts w:ascii="Calibri" w:hAnsi="Calibri" w:cs="Calibri"/>
          <w:sz w:val="22"/>
          <w:szCs w:val="22"/>
          <w:lang w:val="es-US"/>
        </w:rPr>
        <w:t xml:space="preserve">El Señor es bueno con los que en él confían, </w:t>
      </w:r>
    </w:p>
    <w:p w14:paraId="73913E90" w14:textId="77777777" w:rsidR="00F446FF" w:rsidRPr="0054790B" w:rsidRDefault="00F446FF" w:rsidP="00F446FF">
      <w:pPr>
        <w:ind w:firstLine="360"/>
        <w:rPr>
          <w:rFonts w:ascii="Calibri" w:hAnsi="Calibri" w:cs="Calibri"/>
          <w:sz w:val="22"/>
          <w:szCs w:val="22"/>
          <w:lang w:val="es-US"/>
        </w:rPr>
      </w:pPr>
      <w:r w:rsidRPr="0054790B">
        <w:rPr>
          <w:rFonts w:ascii="Calibri" w:hAnsi="Calibri" w:cs="Calibri"/>
          <w:sz w:val="22"/>
          <w:szCs w:val="22"/>
          <w:lang w:val="es-US"/>
        </w:rPr>
        <w:t xml:space="preserve">con los que a él recurren. </w:t>
      </w:r>
    </w:p>
    <w:p w14:paraId="261A11C0" w14:textId="77777777" w:rsidR="00F446FF" w:rsidRPr="0054790B" w:rsidRDefault="00F446FF" w:rsidP="00F446FF">
      <w:pPr>
        <w:rPr>
          <w:rFonts w:ascii="Calibri" w:hAnsi="Calibri" w:cs="Calibri"/>
          <w:b/>
          <w:sz w:val="22"/>
          <w:szCs w:val="22"/>
          <w:lang w:val="es-US"/>
        </w:rPr>
      </w:pPr>
      <w:r w:rsidRPr="0054790B">
        <w:rPr>
          <w:rFonts w:ascii="Calibri" w:hAnsi="Calibri" w:cs="Calibri"/>
          <w:b/>
          <w:sz w:val="22"/>
          <w:szCs w:val="22"/>
          <w:lang w:val="es-US"/>
        </w:rPr>
        <w:t xml:space="preserve">Es mejor esperar en silencio </w:t>
      </w:r>
    </w:p>
    <w:p w14:paraId="5127BAE8" w14:textId="77777777" w:rsidR="00F446FF" w:rsidRPr="0054790B" w:rsidRDefault="00F446FF" w:rsidP="00F446FF">
      <w:pPr>
        <w:rPr>
          <w:rFonts w:ascii="Calibri" w:hAnsi="Calibri" w:cs="Calibri"/>
          <w:b/>
          <w:sz w:val="22"/>
          <w:szCs w:val="22"/>
          <w:lang w:val="es-US"/>
        </w:rPr>
      </w:pPr>
      <w:r w:rsidRPr="0054790B">
        <w:rPr>
          <w:rFonts w:ascii="Calibri" w:hAnsi="Calibri" w:cs="Calibri"/>
          <w:b/>
          <w:sz w:val="22"/>
          <w:szCs w:val="22"/>
          <w:lang w:val="es-US"/>
        </w:rPr>
        <w:tab/>
        <w:t xml:space="preserve">a que el Señor nos ayude. </w:t>
      </w:r>
    </w:p>
    <w:p w14:paraId="6A8C431D" w14:textId="77777777" w:rsidR="00F446FF" w:rsidRPr="00F446FF" w:rsidRDefault="00F446FF" w:rsidP="00CB1807">
      <w:pPr>
        <w:pStyle w:val="Heading2"/>
        <w:tabs>
          <w:tab w:val="clear" w:pos="360"/>
          <w:tab w:val="clear" w:pos="720"/>
          <w:tab w:val="clear" w:pos="1080"/>
          <w:tab w:val="clear" w:pos="1440"/>
          <w:tab w:val="clear" w:pos="1800"/>
          <w:tab w:val="clear" w:pos="2160"/>
        </w:tabs>
        <w:rPr>
          <w:szCs w:val="22"/>
          <w:u w:val="single"/>
          <w:lang w:val="es-419"/>
        </w:rPr>
      </w:pPr>
    </w:p>
    <w:p w14:paraId="443AFB3B" w14:textId="5A4029B1" w:rsidR="00CB1807" w:rsidRPr="00C87E54" w:rsidRDefault="00921D99" w:rsidP="00CB1807">
      <w:pPr>
        <w:pStyle w:val="Heading2"/>
        <w:tabs>
          <w:tab w:val="clear" w:pos="360"/>
          <w:tab w:val="clear" w:pos="720"/>
          <w:tab w:val="clear" w:pos="1080"/>
          <w:tab w:val="clear" w:pos="1440"/>
          <w:tab w:val="clear" w:pos="1800"/>
          <w:tab w:val="clear" w:pos="2160"/>
        </w:tabs>
        <w:rPr>
          <w:b w:val="0"/>
          <w:i/>
          <w:w w:val="100"/>
        </w:rPr>
      </w:pPr>
      <w:r w:rsidRPr="00C87E54">
        <w:rPr>
          <w:szCs w:val="22"/>
          <w:u w:val="single"/>
        </w:rPr>
        <w:t>EPÍSTOLA</w:t>
      </w:r>
      <w:r w:rsidRPr="00C87E54">
        <w:rPr>
          <w:i/>
          <w:szCs w:val="22"/>
        </w:rPr>
        <w:t xml:space="preserve"> </w:t>
      </w:r>
      <w:r w:rsidR="00CB1807" w:rsidRPr="00C87E54">
        <w:rPr>
          <w:b w:val="0"/>
          <w:i/>
          <w:w w:val="100"/>
        </w:rPr>
        <w:t>2 Timoteo 1:1-14</w:t>
      </w:r>
    </w:p>
    <w:p w14:paraId="25C4CD9E" w14:textId="77777777" w:rsidR="00CB1807" w:rsidRPr="00E2660B" w:rsidRDefault="00CB1807" w:rsidP="00CB1807">
      <w:pPr>
        <w:pStyle w:val="Heading2"/>
        <w:tabs>
          <w:tab w:val="clear" w:pos="360"/>
          <w:tab w:val="clear" w:pos="720"/>
          <w:tab w:val="clear" w:pos="1080"/>
          <w:tab w:val="clear" w:pos="1440"/>
          <w:tab w:val="clear" w:pos="1800"/>
          <w:tab w:val="clear" w:pos="2160"/>
        </w:tabs>
        <w:rPr>
          <w:rFonts w:asciiTheme="minorHAnsi" w:hAnsiTheme="minorHAnsi" w:cstheme="minorHAnsi"/>
          <w:b w:val="0"/>
          <w:w w:val="100"/>
          <w:lang w:val="es-US"/>
        </w:rPr>
      </w:pPr>
      <w:r w:rsidRPr="00E2660B">
        <w:rPr>
          <w:rFonts w:asciiTheme="minorHAnsi" w:hAnsiTheme="minorHAnsi" w:cstheme="minorHAnsi"/>
          <w:b w:val="0"/>
          <w:w w:val="100"/>
          <w:lang w:val="es-US"/>
        </w:rPr>
        <w:t>Lectura de la Segunda Carta de San Pablo a Timoteo:</w:t>
      </w:r>
    </w:p>
    <w:p w14:paraId="0A10EF4F" w14:textId="77777777" w:rsidR="00CB1807" w:rsidRPr="00E2660B" w:rsidRDefault="00CB1807" w:rsidP="00CB1807">
      <w:pPr>
        <w:rPr>
          <w:rFonts w:asciiTheme="minorHAnsi" w:hAnsiTheme="minorHAnsi" w:cstheme="minorHAnsi"/>
          <w:b/>
          <w:sz w:val="8"/>
          <w:lang w:val="es-US"/>
        </w:rPr>
      </w:pPr>
    </w:p>
    <w:p w14:paraId="46B9530F" w14:textId="77777777" w:rsidR="00CB1807" w:rsidRPr="00E2660B" w:rsidRDefault="00CB1807" w:rsidP="00E2660B">
      <w:pPr>
        <w:ind w:firstLine="360"/>
        <w:rPr>
          <w:rFonts w:asciiTheme="minorHAnsi" w:hAnsiTheme="minorHAnsi" w:cstheme="minorHAnsi"/>
          <w:sz w:val="22"/>
          <w:lang w:val="es-US"/>
        </w:rPr>
      </w:pPr>
      <w:r w:rsidRPr="00E2660B">
        <w:rPr>
          <w:rFonts w:asciiTheme="minorHAnsi" w:hAnsiTheme="minorHAnsi" w:cstheme="minorHAnsi"/>
          <w:sz w:val="22"/>
          <w:lang w:val="es-US"/>
        </w:rPr>
        <w:t xml:space="preserve">Pablo, apóstol de Cristo Jesús, enviado por voluntad de Dios de acuerdo con la promesa de vida que se obtiene por medio de Cristo Jesús, saluda al querido hijo Timoteo. Que Dios Padre y Cristo Jesús nuestro Señor derramen su gracia, su misericordia y su paz sobre ti. </w:t>
      </w:r>
    </w:p>
    <w:p w14:paraId="4EB44A7A" w14:textId="77777777" w:rsidR="00CB1807" w:rsidRPr="00E2660B" w:rsidRDefault="00CB1807" w:rsidP="00CB1807">
      <w:pPr>
        <w:ind w:firstLine="360"/>
        <w:rPr>
          <w:rFonts w:asciiTheme="minorHAnsi" w:hAnsiTheme="minorHAnsi" w:cstheme="minorHAnsi"/>
          <w:sz w:val="22"/>
          <w:lang w:val="es-US"/>
        </w:rPr>
      </w:pPr>
      <w:r w:rsidRPr="00E2660B">
        <w:rPr>
          <w:rFonts w:asciiTheme="minorHAnsi" w:hAnsiTheme="minorHAnsi" w:cstheme="minorHAnsi"/>
          <w:sz w:val="22"/>
          <w:lang w:val="es-US"/>
        </w:rPr>
        <w:t xml:space="preserve">Al recordarte siempre en mis oraciones de día y de noche, doy gracias a Dios, a quien sirvo con una conciencia limpia, como sirvieron también mis antepasados. Me acuerdo siempre de tus lágrimas, y quisiera verte para llenarme de alegría. Porque me acuerdo de la fe sincera que tienes. Primero la tuvieron tu abuela Loida y tu madre Eunice, y estoy seguro de que también tú la tienes. </w:t>
      </w:r>
    </w:p>
    <w:p w14:paraId="2142BFB8" w14:textId="77777777" w:rsidR="00CB1807" w:rsidRPr="00E2660B" w:rsidRDefault="00CB1807" w:rsidP="00CB1807">
      <w:pPr>
        <w:spacing w:line="276" w:lineRule="auto"/>
        <w:ind w:firstLine="360"/>
        <w:rPr>
          <w:rFonts w:asciiTheme="minorHAnsi" w:hAnsiTheme="minorHAnsi" w:cstheme="minorHAnsi"/>
          <w:sz w:val="22"/>
          <w:lang w:val="es-US"/>
        </w:rPr>
      </w:pPr>
      <w:r w:rsidRPr="00E2660B">
        <w:rPr>
          <w:rFonts w:asciiTheme="minorHAnsi" w:hAnsiTheme="minorHAnsi" w:cstheme="minorHAnsi"/>
          <w:sz w:val="22"/>
          <w:lang w:val="es-US"/>
        </w:rPr>
        <w:t xml:space="preserve">Por eso te recomiendo que avives el fuego del don que Dios te dio cuando te impuse las manos. Pues Dios no nos ha dado un espíritu de temor, sino un espíritu de poder, de amor y de buen juicio. No te avergüences, pues, de dar testimonio a favor de nuestro Señor; ni tampoco te avergüences de mí, preso por causa suya. Antes bien, con las fuerzas que Dios te da, acepta tu parte en los sufrimientos que vienen por causa del evangelio. Dios </w:t>
      </w:r>
      <w:r w:rsidRPr="00E2660B">
        <w:rPr>
          <w:rFonts w:asciiTheme="minorHAnsi" w:hAnsiTheme="minorHAnsi" w:cstheme="minorHAnsi"/>
          <w:sz w:val="22"/>
          <w:lang w:val="es-ES"/>
        </w:rPr>
        <w:t xml:space="preserve">nos </w:t>
      </w:r>
      <w:r w:rsidRPr="00E2660B">
        <w:rPr>
          <w:rFonts w:asciiTheme="minorHAnsi" w:hAnsiTheme="minorHAnsi" w:cstheme="minorHAnsi"/>
          <w:sz w:val="22"/>
          <w:lang w:val="es-US"/>
        </w:rPr>
        <w:t xml:space="preserve">salvó y nos ha llamado a formar un pueblo santo, no por lo que nosotros hayamos hecho, sino porque ese fue su propósito y por la bondad que ha tenido con nosotros desde la eternidad, por Cristo Jesús. Esa bondad se ha mostrado gloriosamente ahora en Cristo Jesús nuestro Salvador, que destruyó el poder de la muerte y que, por el evangelio, sacó a la luz la vida inmortal. </w:t>
      </w:r>
    </w:p>
    <w:p w14:paraId="18C1A8CC" w14:textId="77777777" w:rsidR="00CB1807" w:rsidRPr="00E2660B" w:rsidRDefault="00CB1807" w:rsidP="00CB1807">
      <w:pPr>
        <w:pStyle w:val="NormalWeb"/>
        <w:spacing w:before="0" w:after="0"/>
        <w:ind w:firstLine="360"/>
        <w:rPr>
          <w:rFonts w:asciiTheme="minorHAnsi" w:hAnsiTheme="minorHAnsi" w:cstheme="minorHAnsi"/>
          <w:sz w:val="22"/>
          <w:lang w:val="es-US"/>
        </w:rPr>
      </w:pPr>
      <w:r w:rsidRPr="00E2660B">
        <w:rPr>
          <w:rFonts w:asciiTheme="minorHAnsi" w:hAnsiTheme="minorHAnsi" w:cstheme="minorHAnsi"/>
          <w:sz w:val="22"/>
          <w:lang w:val="es-US"/>
        </w:rPr>
        <w:t xml:space="preserve">Dios me ha encargado de anunciar este mensaje, y me ha enviado como apóstol y maestro. Precisamente por eso sufro todas estas cosas. Pero no me avergüenzo de ello, porque yo sé en quién he puesto mi confianza; y estoy seguro de que él tiene poder para guardar hasta aquel día lo que me ha encomendado. </w:t>
      </w:r>
    </w:p>
    <w:p w14:paraId="5875615D" w14:textId="77777777" w:rsidR="00CB1807" w:rsidRPr="00E2660B" w:rsidRDefault="00CB1807" w:rsidP="00CB1807">
      <w:pPr>
        <w:pStyle w:val="BodyTextIndent"/>
        <w:rPr>
          <w:rFonts w:asciiTheme="minorHAnsi" w:hAnsiTheme="minorHAnsi" w:cstheme="minorHAnsi"/>
          <w:lang w:val="es-US"/>
        </w:rPr>
      </w:pPr>
      <w:r w:rsidRPr="00E2660B">
        <w:rPr>
          <w:rFonts w:asciiTheme="minorHAnsi" w:hAnsiTheme="minorHAnsi" w:cstheme="minorHAnsi"/>
          <w:lang w:val="es-US"/>
        </w:rPr>
        <w:t>Sigue el modelo de la sana enseñanza que de mí has recibido, y vive en la fe y el amor que tenemos gracias a Cristo Jesús. Con la ayuda del Espíritu Santo que vive en nosotros, cuida de la buena doctrina que se te ha encomendado.</w:t>
      </w:r>
    </w:p>
    <w:p w14:paraId="53B5AAD2" w14:textId="77777777" w:rsidR="00EC6AF8" w:rsidRDefault="00EC6AF8" w:rsidP="00EC6AF8">
      <w:pPr>
        <w:rPr>
          <w:b/>
          <w:color w:val="000000"/>
          <w:sz w:val="22"/>
          <w:szCs w:val="22"/>
          <w:lang w:val="es-US"/>
        </w:rPr>
      </w:pPr>
      <w:r w:rsidRPr="0008690C">
        <w:rPr>
          <w:color w:val="000000"/>
          <w:sz w:val="22"/>
          <w:szCs w:val="22"/>
          <w:lang w:val="es-US"/>
        </w:rPr>
        <w:t xml:space="preserve">Palabra del Señor. </w:t>
      </w:r>
      <w:r w:rsidRPr="0008690C">
        <w:rPr>
          <w:color w:val="000000"/>
          <w:sz w:val="22"/>
          <w:szCs w:val="22"/>
          <w:lang w:val="es-US"/>
        </w:rPr>
        <w:tab/>
      </w:r>
      <w:r w:rsidRPr="0008690C">
        <w:rPr>
          <w:color w:val="000000"/>
          <w:sz w:val="22"/>
          <w:szCs w:val="22"/>
          <w:lang w:val="es-US"/>
        </w:rPr>
        <w:tab/>
      </w:r>
      <w:r w:rsidRPr="0008690C">
        <w:rPr>
          <w:i/>
          <w:color w:val="000000"/>
          <w:sz w:val="22"/>
          <w:szCs w:val="22"/>
          <w:lang w:val="es-US"/>
        </w:rPr>
        <w:t xml:space="preserve">Pueblo: </w:t>
      </w:r>
      <w:r w:rsidRPr="0008690C">
        <w:rPr>
          <w:b/>
          <w:color w:val="000000"/>
          <w:sz w:val="22"/>
          <w:szCs w:val="22"/>
          <w:lang w:val="es-US"/>
        </w:rPr>
        <w:t>Demos gracias a Dios.</w:t>
      </w:r>
    </w:p>
    <w:p w14:paraId="6A372A1F" w14:textId="77777777" w:rsidR="00E84645" w:rsidRDefault="00E84645" w:rsidP="00EC6AF8">
      <w:pPr>
        <w:rPr>
          <w:b/>
          <w:color w:val="000000"/>
          <w:sz w:val="22"/>
          <w:szCs w:val="22"/>
          <w:lang w:val="es-US"/>
        </w:rPr>
      </w:pPr>
    </w:p>
    <w:p w14:paraId="1BA71A2C" w14:textId="77777777" w:rsidR="00F446FF" w:rsidRPr="0054790B" w:rsidRDefault="0008690C" w:rsidP="00F446FF">
      <w:pPr>
        <w:rPr>
          <w:rFonts w:ascii="Calibri" w:hAnsi="Calibri" w:cs="Calibri"/>
          <w:bCs/>
          <w:sz w:val="22"/>
          <w:szCs w:val="22"/>
        </w:rPr>
      </w:pPr>
      <w:r w:rsidRPr="00F446FF">
        <w:rPr>
          <w:sz w:val="22"/>
          <w:szCs w:val="22"/>
          <w:u w:val="single"/>
        </w:rPr>
        <w:br w:type="column"/>
      </w:r>
      <w:bookmarkStart w:id="0" w:name="_Hlk113013545"/>
      <w:r w:rsidR="00F446FF" w:rsidRPr="0054790B">
        <w:rPr>
          <w:rFonts w:ascii="Calibri" w:hAnsi="Calibri" w:cs="Calibri"/>
          <w:bCs/>
          <w:sz w:val="22"/>
          <w:szCs w:val="22"/>
        </w:rPr>
        <w:t xml:space="preserve">they are new every morning; </w:t>
      </w:r>
    </w:p>
    <w:p w14:paraId="74A3BA63" w14:textId="77777777" w:rsidR="00F446FF" w:rsidRPr="0054790B" w:rsidRDefault="00F446FF" w:rsidP="00F446FF">
      <w:pPr>
        <w:rPr>
          <w:rFonts w:ascii="Calibri" w:hAnsi="Calibri" w:cs="Calibri"/>
          <w:bCs/>
          <w:sz w:val="22"/>
          <w:szCs w:val="22"/>
        </w:rPr>
      </w:pPr>
      <w:r w:rsidRPr="0054790B">
        <w:rPr>
          <w:rFonts w:ascii="Calibri" w:hAnsi="Calibri" w:cs="Calibri"/>
          <w:bCs/>
          <w:sz w:val="22"/>
          <w:szCs w:val="22"/>
        </w:rPr>
        <w:tab/>
        <w:t>great is your faithfulness.</w:t>
      </w:r>
    </w:p>
    <w:p w14:paraId="48324ED7" w14:textId="77777777" w:rsidR="00F446FF" w:rsidRPr="0054790B" w:rsidRDefault="00F446FF" w:rsidP="00F446FF">
      <w:pPr>
        <w:pStyle w:val="DefinitionList"/>
        <w:ind w:left="0"/>
        <w:rPr>
          <w:rFonts w:ascii="Calibri" w:hAnsi="Calibri" w:cs="Calibri"/>
          <w:b/>
          <w:sz w:val="22"/>
          <w:szCs w:val="22"/>
        </w:rPr>
      </w:pPr>
      <w:r w:rsidRPr="0054790B">
        <w:rPr>
          <w:rFonts w:ascii="Calibri" w:hAnsi="Calibri" w:cs="Calibri"/>
          <w:b/>
          <w:sz w:val="22"/>
          <w:szCs w:val="22"/>
        </w:rPr>
        <w:t xml:space="preserve">"The LORD is my portion," says my soul, </w:t>
      </w:r>
    </w:p>
    <w:p w14:paraId="4D077714" w14:textId="77777777" w:rsidR="00F446FF" w:rsidRPr="0054790B" w:rsidRDefault="00F446FF" w:rsidP="00F446FF">
      <w:pPr>
        <w:pStyle w:val="DefinitionList"/>
        <w:rPr>
          <w:rFonts w:ascii="Calibri" w:hAnsi="Calibri" w:cs="Calibri"/>
          <w:b/>
          <w:sz w:val="22"/>
          <w:szCs w:val="22"/>
        </w:rPr>
      </w:pPr>
      <w:r w:rsidRPr="0054790B">
        <w:rPr>
          <w:rFonts w:ascii="Calibri" w:hAnsi="Calibri" w:cs="Calibri"/>
          <w:b/>
          <w:sz w:val="22"/>
          <w:szCs w:val="22"/>
        </w:rPr>
        <w:t>"</w:t>
      </w:r>
      <w:proofErr w:type="gramStart"/>
      <w:r w:rsidRPr="0054790B">
        <w:rPr>
          <w:rFonts w:ascii="Calibri" w:hAnsi="Calibri" w:cs="Calibri"/>
          <w:b/>
          <w:sz w:val="22"/>
          <w:szCs w:val="22"/>
        </w:rPr>
        <w:t>therefore</w:t>
      </w:r>
      <w:proofErr w:type="gramEnd"/>
      <w:r w:rsidRPr="0054790B">
        <w:rPr>
          <w:rFonts w:ascii="Calibri" w:hAnsi="Calibri" w:cs="Calibri"/>
          <w:b/>
          <w:sz w:val="22"/>
          <w:szCs w:val="22"/>
        </w:rPr>
        <w:t xml:space="preserve"> I will hope in him." </w:t>
      </w:r>
    </w:p>
    <w:p w14:paraId="02345CFD" w14:textId="77777777" w:rsidR="00F446FF" w:rsidRPr="0054790B" w:rsidRDefault="00F446FF" w:rsidP="00F446FF">
      <w:pPr>
        <w:pStyle w:val="DefinitionTerm"/>
        <w:rPr>
          <w:rFonts w:ascii="Calibri" w:hAnsi="Calibri" w:cs="Calibri"/>
          <w:bCs/>
          <w:sz w:val="22"/>
          <w:szCs w:val="22"/>
        </w:rPr>
      </w:pPr>
      <w:r w:rsidRPr="0054790B">
        <w:rPr>
          <w:rFonts w:ascii="Calibri" w:hAnsi="Calibri" w:cs="Calibri"/>
          <w:bCs/>
          <w:sz w:val="22"/>
          <w:szCs w:val="22"/>
        </w:rPr>
        <w:t xml:space="preserve">The LORD is good to those who wait for him, </w:t>
      </w:r>
    </w:p>
    <w:p w14:paraId="2DE00797" w14:textId="77777777" w:rsidR="00F446FF" w:rsidRPr="0054790B" w:rsidRDefault="00F446FF" w:rsidP="00F446FF">
      <w:pPr>
        <w:pStyle w:val="DefinitionList"/>
        <w:rPr>
          <w:rFonts w:ascii="Calibri" w:hAnsi="Calibri" w:cs="Calibri"/>
          <w:bCs/>
          <w:sz w:val="22"/>
          <w:szCs w:val="22"/>
        </w:rPr>
      </w:pPr>
      <w:r w:rsidRPr="0054790B">
        <w:rPr>
          <w:rFonts w:ascii="Calibri" w:hAnsi="Calibri" w:cs="Calibri"/>
          <w:bCs/>
          <w:sz w:val="22"/>
          <w:szCs w:val="22"/>
        </w:rPr>
        <w:t xml:space="preserve">to the soul that seeks him. </w:t>
      </w:r>
    </w:p>
    <w:p w14:paraId="068FEFBF" w14:textId="77777777" w:rsidR="00F446FF" w:rsidRPr="0054790B" w:rsidRDefault="00F446FF" w:rsidP="00F446FF">
      <w:pPr>
        <w:pStyle w:val="DefinitionTerm"/>
        <w:rPr>
          <w:rFonts w:ascii="Calibri" w:hAnsi="Calibri" w:cs="Calibri"/>
          <w:b/>
          <w:sz w:val="22"/>
          <w:szCs w:val="22"/>
        </w:rPr>
      </w:pPr>
      <w:r w:rsidRPr="0054790B">
        <w:rPr>
          <w:rFonts w:ascii="Calibri" w:hAnsi="Calibri" w:cs="Calibri"/>
          <w:b/>
          <w:sz w:val="22"/>
          <w:szCs w:val="22"/>
        </w:rPr>
        <w:t xml:space="preserve">It is good that one should wait quietly </w:t>
      </w:r>
    </w:p>
    <w:p w14:paraId="5AED2C3B" w14:textId="77777777" w:rsidR="00F446FF" w:rsidRPr="0054790B" w:rsidRDefault="00F446FF" w:rsidP="00F446FF">
      <w:pPr>
        <w:pStyle w:val="DefinitionTerm"/>
        <w:ind w:firstLine="360"/>
        <w:rPr>
          <w:rFonts w:ascii="Calibri" w:hAnsi="Calibri" w:cs="Calibri"/>
          <w:b/>
          <w:sz w:val="22"/>
          <w:szCs w:val="22"/>
        </w:rPr>
      </w:pPr>
      <w:r w:rsidRPr="0054790B">
        <w:rPr>
          <w:rFonts w:ascii="Calibri" w:hAnsi="Calibri" w:cs="Calibri"/>
          <w:b/>
          <w:sz w:val="22"/>
          <w:szCs w:val="22"/>
        </w:rPr>
        <w:t>for the salvation of the LORD.</w:t>
      </w:r>
    </w:p>
    <w:p w14:paraId="5A2013DE" w14:textId="77777777" w:rsidR="00F446FF" w:rsidRPr="00F446FF" w:rsidRDefault="00F446FF" w:rsidP="00CB1807">
      <w:pPr>
        <w:rPr>
          <w:sz w:val="22"/>
          <w:szCs w:val="22"/>
          <w:u w:val="single"/>
        </w:rPr>
      </w:pPr>
    </w:p>
    <w:p w14:paraId="4EFA8BD6" w14:textId="1DB8EB1A" w:rsidR="00CB1807" w:rsidRPr="00C97893" w:rsidRDefault="00921D99" w:rsidP="00CB1807">
      <w:pPr>
        <w:rPr>
          <w:i/>
          <w:sz w:val="22"/>
        </w:rPr>
      </w:pPr>
      <w:r w:rsidRPr="00CB1807">
        <w:rPr>
          <w:sz w:val="22"/>
          <w:szCs w:val="22"/>
          <w:u w:val="single"/>
        </w:rPr>
        <w:t>EPISTLE</w:t>
      </w:r>
      <w:r w:rsidRPr="00CB1807">
        <w:rPr>
          <w:i/>
          <w:sz w:val="22"/>
          <w:szCs w:val="22"/>
        </w:rPr>
        <w:t xml:space="preserve"> </w:t>
      </w:r>
      <w:r w:rsidR="00CB1807" w:rsidRPr="00C97893">
        <w:rPr>
          <w:i/>
          <w:sz w:val="22"/>
        </w:rPr>
        <w:t>2 Timothy 1:1-14</w:t>
      </w:r>
    </w:p>
    <w:p w14:paraId="7CD3627C" w14:textId="77777777" w:rsidR="00CB1807" w:rsidRPr="00E2660B" w:rsidRDefault="00CB1807" w:rsidP="00CB1807">
      <w:pPr>
        <w:rPr>
          <w:rFonts w:asciiTheme="minorHAnsi" w:hAnsiTheme="minorHAnsi" w:cstheme="minorHAnsi"/>
          <w:sz w:val="22"/>
          <w:szCs w:val="22"/>
        </w:rPr>
      </w:pPr>
      <w:r w:rsidRPr="00E2660B">
        <w:rPr>
          <w:rFonts w:asciiTheme="minorHAnsi" w:hAnsiTheme="minorHAnsi" w:cstheme="minorHAnsi"/>
          <w:w w:val="98"/>
          <w:sz w:val="22"/>
          <w:szCs w:val="22"/>
        </w:rPr>
        <w:t>A Reading from the Second Letter of St. Paul to Timothy:</w:t>
      </w:r>
      <w:r w:rsidRPr="00E2660B">
        <w:rPr>
          <w:rFonts w:asciiTheme="minorHAnsi" w:hAnsiTheme="minorHAnsi" w:cstheme="minorHAnsi"/>
          <w:sz w:val="22"/>
          <w:szCs w:val="22"/>
        </w:rPr>
        <w:t xml:space="preserve"> </w:t>
      </w:r>
    </w:p>
    <w:p w14:paraId="547635C4" w14:textId="77777777" w:rsidR="00CB1807" w:rsidRPr="00E2660B" w:rsidRDefault="00CB1807" w:rsidP="00CB1807">
      <w:pPr>
        <w:rPr>
          <w:rFonts w:asciiTheme="minorHAnsi" w:hAnsiTheme="minorHAnsi" w:cstheme="minorHAnsi"/>
          <w:sz w:val="22"/>
          <w:szCs w:val="22"/>
        </w:rPr>
      </w:pPr>
    </w:p>
    <w:p w14:paraId="55F990D2" w14:textId="77777777" w:rsidR="00CB1807" w:rsidRPr="00E2660B" w:rsidRDefault="00CB1807" w:rsidP="00E2660B">
      <w:pPr>
        <w:pStyle w:val="Heading1"/>
        <w:tabs>
          <w:tab w:val="clear" w:pos="360"/>
          <w:tab w:val="clear" w:pos="720"/>
          <w:tab w:val="clear" w:pos="1080"/>
          <w:tab w:val="clear" w:pos="1440"/>
          <w:tab w:val="clear" w:pos="1800"/>
          <w:tab w:val="clear" w:pos="2160"/>
        </w:tabs>
        <w:ind w:firstLine="360"/>
        <w:rPr>
          <w:rFonts w:asciiTheme="minorHAnsi" w:hAnsiTheme="minorHAnsi" w:cstheme="minorHAnsi"/>
          <w:b w:val="0"/>
          <w:szCs w:val="22"/>
        </w:rPr>
      </w:pPr>
      <w:r w:rsidRPr="00E2660B">
        <w:rPr>
          <w:rFonts w:asciiTheme="minorHAnsi" w:hAnsiTheme="minorHAnsi" w:cstheme="minorHAnsi"/>
          <w:b w:val="0"/>
          <w:szCs w:val="22"/>
        </w:rPr>
        <w:t>Paul, an apostle of Christ Jesus by the will of God, for the sake of the promise of life that is in Christ Jesus,</w:t>
      </w:r>
    </w:p>
    <w:p w14:paraId="6235A25A" w14:textId="77777777" w:rsidR="00CB1807" w:rsidRPr="00E2660B" w:rsidRDefault="00CB1807" w:rsidP="00CB1807">
      <w:pPr>
        <w:rPr>
          <w:rFonts w:asciiTheme="minorHAnsi" w:hAnsiTheme="minorHAnsi" w:cstheme="minorHAnsi"/>
          <w:sz w:val="22"/>
          <w:szCs w:val="22"/>
        </w:rPr>
      </w:pPr>
      <w:r w:rsidRPr="00E2660B">
        <w:rPr>
          <w:rFonts w:asciiTheme="minorHAnsi" w:hAnsiTheme="minorHAnsi" w:cstheme="minorHAnsi"/>
          <w:sz w:val="22"/>
          <w:szCs w:val="22"/>
        </w:rPr>
        <w:t>To Timothy, my beloved child: Grace, mercy, and peace from God the Father and Christ Jesus our Lord.</w:t>
      </w:r>
    </w:p>
    <w:p w14:paraId="3EA23D46" w14:textId="77777777" w:rsidR="00CB1807" w:rsidRPr="00E2660B" w:rsidRDefault="00CB1807" w:rsidP="00CB1807">
      <w:pPr>
        <w:pStyle w:val="BodyTextIndent"/>
        <w:rPr>
          <w:rFonts w:asciiTheme="minorHAnsi" w:hAnsiTheme="minorHAnsi" w:cstheme="minorHAnsi"/>
          <w:szCs w:val="22"/>
        </w:rPr>
      </w:pPr>
      <w:r w:rsidRPr="00E2660B">
        <w:rPr>
          <w:rFonts w:asciiTheme="minorHAnsi" w:hAnsiTheme="minorHAnsi" w:cstheme="minorHAnsi"/>
          <w:szCs w:val="22"/>
        </w:rPr>
        <w:t xml:space="preserve">I am grateful to God – whom I worship with a clear conscience, as my ancestors did – when I remember you constantly in my </w:t>
      </w:r>
      <w:proofErr w:type="gramStart"/>
      <w:r w:rsidRPr="00E2660B">
        <w:rPr>
          <w:rFonts w:asciiTheme="minorHAnsi" w:hAnsiTheme="minorHAnsi" w:cstheme="minorHAnsi"/>
          <w:szCs w:val="22"/>
        </w:rPr>
        <w:t>prayers</w:t>
      </w:r>
      <w:proofErr w:type="gramEnd"/>
      <w:r w:rsidRPr="00E2660B">
        <w:rPr>
          <w:rFonts w:asciiTheme="minorHAnsi" w:hAnsiTheme="minorHAnsi" w:cstheme="minorHAnsi"/>
          <w:szCs w:val="22"/>
        </w:rPr>
        <w:t xml:space="preserve"> night and day. Recalling your tears, I long to see you so that I may be filled with joy. I am reminded of your sincere faith, a faith that lived first in your grandmother Lois and your mother Eunice and now, I am sure, lives in you. </w:t>
      </w:r>
    </w:p>
    <w:p w14:paraId="634342FA" w14:textId="71157374" w:rsidR="00CB1807" w:rsidRPr="00E2660B" w:rsidRDefault="00CB1807" w:rsidP="00CB1807">
      <w:pPr>
        <w:rPr>
          <w:rFonts w:asciiTheme="minorHAnsi" w:hAnsiTheme="minorHAnsi" w:cstheme="minorHAnsi"/>
          <w:sz w:val="22"/>
          <w:szCs w:val="22"/>
        </w:rPr>
      </w:pPr>
    </w:p>
    <w:p w14:paraId="0F53F452" w14:textId="77777777" w:rsidR="00CB1807" w:rsidRPr="00E2660B" w:rsidRDefault="00CB1807" w:rsidP="00CB1807">
      <w:pPr>
        <w:spacing w:line="276" w:lineRule="auto"/>
        <w:ind w:firstLine="360"/>
        <w:rPr>
          <w:rFonts w:asciiTheme="minorHAnsi" w:hAnsiTheme="minorHAnsi" w:cstheme="minorHAnsi"/>
          <w:sz w:val="22"/>
          <w:szCs w:val="22"/>
        </w:rPr>
      </w:pPr>
      <w:r w:rsidRPr="00E2660B">
        <w:rPr>
          <w:rFonts w:asciiTheme="minorHAnsi" w:hAnsiTheme="minorHAnsi" w:cstheme="minorHAnsi"/>
          <w:sz w:val="22"/>
          <w:szCs w:val="22"/>
        </w:rPr>
        <w:t xml:space="preserve">For this </w:t>
      </w:r>
      <w:proofErr w:type="gramStart"/>
      <w:r w:rsidRPr="00E2660B">
        <w:rPr>
          <w:rFonts w:asciiTheme="minorHAnsi" w:hAnsiTheme="minorHAnsi" w:cstheme="minorHAnsi"/>
          <w:sz w:val="22"/>
          <w:szCs w:val="22"/>
        </w:rPr>
        <w:t>reason</w:t>
      </w:r>
      <w:proofErr w:type="gramEnd"/>
      <w:r w:rsidRPr="00E2660B">
        <w:rPr>
          <w:rFonts w:asciiTheme="minorHAnsi" w:hAnsiTheme="minorHAnsi" w:cstheme="minorHAnsi"/>
          <w:sz w:val="22"/>
          <w:szCs w:val="22"/>
        </w:rPr>
        <w:t xml:space="preserve"> I remind you to rekindle the gift of God that is within you through the laying on of my hands; for God did not give us a spirit of cowardice, but rather a spirit of power and of love and of self-discipline. Do not be ashamed, then, of the testimony about our Lord or of me his prisoner, but join with me in suffering for the gospel, relying on the power of God, who saved us and called us with a holy calling, not according to our works but according to his own purpose and grace.</w:t>
      </w:r>
    </w:p>
    <w:p w14:paraId="22D097AD" w14:textId="77777777" w:rsidR="00CB1807" w:rsidRPr="00E2660B" w:rsidRDefault="00CB1807" w:rsidP="00CB1807">
      <w:pPr>
        <w:spacing w:line="276" w:lineRule="auto"/>
        <w:rPr>
          <w:rFonts w:asciiTheme="minorHAnsi" w:hAnsiTheme="minorHAnsi" w:cstheme="minorHAnsi"/>
          <w:sz w:val="22"/>
          <w:szCs w:val="22"/>
        </w:rPr>
      </w:pPr>
      <w:r w:rsidRPr="00E2660B">
        <w:rPr>
          <w:rFonts w:asciiTheme="minorHAnsi" w:hAnsiTheme="minorHAnsi" w:cstheme="minorHAnsi"/>
          <w:sz w:val="22"/>
          <w:szCs w:val="22"/>
        </w:rPr>
        <w:t xml:space="preserve">This grace was given to us in Christ Jesus before the ages began, but it has now been revealed through the appearing of our Savior Christ Jesus, who abolished death and brought life and immortality to light through the gospel. </w:t>
      </w:r>
    </w:p>
    <w:p w14:paraId="37578FEE" w14:textId="77777777" w:rsidR="00CB1807" w:rsidRPr="00E2660B" w:rsidRDefault="00CB1807" w:rsidP="00CB1807">
      <w:pPr>
        <w:ind w:firstLine="360"/>
        <w:rPr>
          <w:rFonts w:asciiTheme="minorHAnsi" w:hAnsiTheme="minorHAnsi" w:cstheme="minorHAnsi"/>
          <w:sz w:val="22"/>
          <w:szCs w:val="22"/>
        </w:rPr>
      </w:pPr>
      <w:r w:rsidRPr="00E2660B">
        <w:rPr>
          <w:rFonts w:asciiTheme="minorHAnsi" w:hAnsiTheme="minorHAnsi" w:cstheme="minorHAnsi"/>
          <w:sz w:val="22"/>
          <w:szCs w:val="22"/>
        </w:rPr>
        <w:t xml:space="preserve">For this gospel I was appointed a herald and an apostle and a teacher, and for this reason I suffer as I do. But I am not ashamed, for I know the one in whom I have put my trust, and I am sure that he is able to guard until that day what I have entrusted to him. </w:t>
      </w:r>
    </w:p>
    <w:p w14:paraId="35396D43" w14:textId="77777777" w:rsidR="00CB1807" w:rsidRPr="00E2660B" w:rsidRDefault="00CB1807" w:rsidP="00CB1807">
      <w:pPr>
        <w:ind w:firstLine="360"/>
        <w:rPr>
          <w:rFonts w:asciiTheme="minorHAnsi" w:hAnsiTheme="minorHAnsi" w:cstheme="minorHAnsi"/>
          <w:b/>
          <w:i/>
          <w:color w:val="000000"/>
          <w:sz w:val="22"/>
          <w:szCs w:val="22"/>
        </w:rPr>
      </w:pPr>
      <w:r w:rsidRPr="00E2660B">
        <w:rPr>
          <w:rFonts w:asciiTheme="minorHAnsi" w:hAnsiTheme="minorHAnsi" w:cstheme="minorHAnsi"/>
          <w:sz w:val="22"/>
          <w:szCs w:val="22"/>
        </w:rPr>
        <w:t>Hold to the standard of sound teaching that you have heard from me, in the faith and love that are in Christ Jesus. Guard the good treasure entrusted to you, with the help of the Holy Spirit living in us.</w:t>
      </w:r>
    </w:p>
    <w:p w14:paraId="241F513A" w14:textId="77777777" w:rsidR="00EC6AF8" w:rsidRPr="00EC6AF8" w:rsidRDefault="00EC6AF8" w:rsidP="00EC6AF8">
      <w:pPr>
        <w:spacing w:line="276" w:lineRule="auto"/>
        <w:ind w:firstLine="360"/>
        <w:rPr>
          <w:sz w:val="22"/>
          <w:szCs w:val="22"/>
        </w:rPr>
      </w:pPr>
    </w:p>
    <w:p w14:paraId="3BAF7218" w14:textId="27DFE4C1" w:rsidR="00EC6AF8" w:rsidRDefault="00EC6AF8" w:rsidP="00EC6AF8">
      <w:pPr>
        <w:spacing w:line="276" w:lineRule="auto"/>
        <w:ind w:firstLine="360"/>
        <w:rPr>
          <w:b/>
          <w:sz w:val="22"/>
          <w:szCs w:val="22"/>
        </w:rPr>
      </w:pPr>
      <w:r w:rsidRPr="00EC6AF8">
        <w:rPr>
          <w:sz w:val="22"/>
          <w:szCs w:val="22"/>
        </w:rPr>
        <w:t>The Word of the Lord.</w:t>
      </w:r>
      <w:r w:rsidRPr="00EC6AF8">
        <w:rPr>
          <w:i/>
          <w:sz w:val="22"/>
          <w:szCs w:val="22"/>
        </w:rPr>
        <w:tab/>
      </w:r>
      <w:r w:rsidRPr="00EC6AF8">
        <w:rPr>
          <w:i/>
          <w:sz w:val="22"/>
          <w:szCs w:val="22"/>
        </w:rPr>
        <w:tab/>
        <w:t xml:space="preserve">People: </w:t>
      </w:r>
      <w:r w:rsidRPr="00EC6AF8">
        <w:rPr>
          <w:b/>
          <w:sz w:val="22"/>
          <w:szCs w:val="22"/>
        </w:rPr>
        <w:t>Thanks be to God</w:t>
      </w:r>
      <w:r w:rsidR="00E84645">
        <w:rPr>
          <w:b/>
          <w:sz w:val="22"/>
          <w:szCs w:val="22"/>
        </w:rPr>
        <w:t>.</w:t>
      </w:r>
    </w:p>
    <w:p w14:paraId="5F0561FD" w14:textId="77777777" w:rsidR="00E84645" w:rsidRDefault="00E84645" w:rsidP="00EC6AF8">
      <w:pPr>
        <w:spacing w:line="276" w:lineRule="auto"/>
        <w:ind w:firstLine="360"/>
        <w:rPr>
          <w:b/>
          <w:sz w:val="22"/>
          <w:szCs w:val="22"/>
        </w:rPr>
      </w:pPr>
    </w:p>
    <w:p w14:paraId="7AE67A73" w14:textId="77777777" w:rsidR="00E84645" w:rsidRPr="00EC6AF8" w:rsidRDefault="00E84645" w:rsidP="00EC6AF8">
      <w:pPr>
        <w:spacing w:line="276" w:lineRule="auto"/>
        <w:ind w:firstLine="360"/>
        <w:rPr>
          <w:sz w:val="22"/>
          <w:szCs w:val="22"/>
        </w:rPr>
      </w:pPr>
    </w:p>
    <w:p w14:paraId="370AA15C" w14:textId="626FC5A3" w:rsidR="0008690C" w:rsidRPr="00EC6AF8" w:rsidRDefault="0008690C" w:rsidP="0008690C">
      <w:pPr>
        <w:pStyle w:val="DefinitionList"/>
      </w:pPr>
      <w:r w:rsidRPr="00EC6AF8">
        <w:br w:type="page"/>
      </w:r>
    </w:p>
    <w:p w14:paraId="74FDFAF8" w14:textId="77777777" w:rsidR="0008690C" w:rsidRPr="00EC6AF8" w:rsidRDefault="0008690C" w:rsidP="0008690C">
      <w:pPr>
        <w:pStyle w:val="DefinitionList"/>
        <w:sectPr w:rsidR="0008690C" w:rsidRPr="00EC6AF8" w:rsidSect="00C87E54">
          <w:footerReference w:type="default" r:id="rId10"/>
          <w:type w:val="continuous"/>
          <w:pgSz w:w="12240" w:h="15840" w:code="1"/>
          <w:pgMar w:top="720" w:right="432" w:bottom="432" w:left="432" w:header="288" w:footer="288" w:gutter="0"/>
          <w:cols w:num="2" w:sep="1" w:space="540"/>
        </w:sectPr>
      </w:pPr>
    </w:p>
    <w:bookmarkEnd w:id="0"/>
    <w:p w14:paraId="3FA3EAA4" w14:textId="600BE7DA" w:rsidR="00C12945" w:rsidRPr="00611FFE" w:rsidRDefault="00C12945" w:rsidP="00EB3A8F">
      <w:pPr>
        <w:spacing w:line="276" w:lineRule="auto"/>
        <w:rPr>
          <w:rFonts w:asciiTheme="minorHAnsi" w:hAnsiTheme="minorHAnsi" w:cstheme="minorHAnsi"/>
          <w:i/>
          <w:sz w:val="22"/>
          <w:szCs w:val="22"/>
        </w:rPr>
      </w:pPr>
      <w:r w:rsidRPr="00611FFE">
        <w:rPr>
          <w:rFonts w:asciiTheme="minorHAnsi" w:hAnsiTheme="minorHAnsi" w:cstheme="minorHAnsi"/>
          <w:sz w:val="22"/>
          <w:szCs w:val="22"/>
          <w:u w:val="single"/>
        </w:rPr>
        <w:lastRenderedPageBreak/>
        <w:t>EVANGE</w:t>
      </w:r>
      <w:r w:rsidR="003F48B9" w:rsidRPr="00611FFE">
        <w:rPr>
          <w:rFonts w:asciiTheme="minorHAnsi" w:hAnsiTheme="minorHAnsi" w:cstheme="minorHAnsi"/>
          <w:sz w:val="22"/>
          <w:szCs w:val="22"/>
          <w:u w:val="single"/>
        </w:rPr>
        <w:t>LIO</w:t>
      </w:r>
      <w:r w:rsidR="003F48B9" w:rsidRPr="00611FFE">
        <w:rPr>
          <w:rFonts w:asciiTheme="minorHAnsi" w:hAnsiTheme="minorHAnsi" w:cstheme="minorHAnsi"/>
          <w:sz w:val="22"/>
          <w:szCs w:val="22"/>
        </w:rPr>
        <w:t xml:space="preserve"> </w:t>
      </w:r>
      <w:r w:rsidRPr="00611FFE">
        <w:rPr>
          <w:rFonts w:asciiTheme="minorHAnsi" w:hAnsiTheme="minorHAnsi" w:cstheme="minorHAnsi"/>
          <w:i/>
          <w:sz w:val="22"/>
          <w:szCs w:val="22"/>
        </w:rPr>
        <w:t xml:space="preserve">SAN LUCAS </w:t>
      </w:r>
      <w:r w:rsidR="004D5CAD" w:rsidRPr="00611FFE">
        <w:rPr>
          <w:rFonts w:asciiTheme="minorHAnsi" w:hAnsiTheme="minorHAnsi" w:cstheme="minorHAnsi"/>
          <w:i/>
          <w:sz w:val="22"/>
          <w:szCs w:val="22"/>
        </w:rPr>
        <w:t>1</w:t>
      </w:r>
      <w:r w:rsidR="00CB1807" w:rsidRPr="00611FFE">
        <w:rPr>
          <w:rFonts w:asciiTheme="minorHAnsi" w:hAnsiTheme="minorHAnsi" w:cstheme="minorHAnsi"/>
          <w:i/>
          <w:sz w:val="22"/>
          <w:szCs w:val="22"/>
        </w:rPr>
        <w:t>7:5-10</w:t>
      </w:r>
    </w:p>
    <w:p w14:paraId="7F2F483B" w14:textId="77777777" w:rsidR="00EC6AF8" w:rsidRPr="00611FFE" w:rsidRDefault="003F48B9" w:rsidP="006D68E0">
      <w:pPr>
        <w:rPr>
          <w:rFonts w:asciiTheme="minorHAnsi" w:hAnsiTheme="minorHAnsi" w:cstheme="minorHAnsi"/>
          <w:sz w:val="22"/>
          <w:szCs w:val="22"/>
          <w:lang w:val="es-US"/>
        </w:rPr>
      </w:pPr>
      <w:r w:rsidRPr="00611FFE">
        <w:rPr>
          <w:rFonts w:asciiTheme="minorHAnsi" w:hAnsiTheme="minorHAnsi" w:cstheme="minorHAnsi"/>
          <w:sz w:val="22"/>
          <w:szCs w:val="22"/>
          <w:lang w:val="es-US"/>
        </w:rPr>
        <w:t>El Evangelio según San Lucas.</w:t>
      </w:r>
    </w:p>
    <w:p w14:paraId="0FD43581" w14:textId="6E81A8A2" w:rsidR="00C12945" w:rsidRPr="00611FFE" w:rsidRDefault="00C12945" w:rsidP="006D68E0">
      <w:pPr>
        <w:rPr>
          <w:rFonts w:asciiTheme="minorHAnsi" w:hAnsiTheme="minorHAnsi" w:cstheme="minorHAnsi"/>
          <w:i/>
          <w:sz w:val="22"/>
          <w:szCs w:val="22"/>
          <w:lang w:val="es-US"/>
        </w:rPr>
      </w:pPr>
      <w:r w:rsidRPr="00611FFE">
        <w:rPr>
          <w:rFonts w:asciiTheme="minorHAnsi" w:hAnsiTheme="minorHAnsi" w:cstheme="minorHAnsi"/>
          <w:i/>
          <w:sz w:val="22"/>
          <w:szCs w:val="22"/>
          <w:lang w:val="es-US"/>
        </w:rPr>
        <w:t xml:space="preserve">Pueblo: </w:t>
      </w:r>
      <w:r w:rsidRPr="00611FFE">
        <w:rPr>
          <w:rFonts w:asciiTheme="minorHAnsi" w:hAnsiTheme="minorHAnsi" w:cstheme="minorHAnsi"/>
          <w:b/>
          <w:sz w:val="22"/>
          <w:szCs w:val="22"/>
          <w:lang w:val="es-US"/>
        </w:rPr>
        <w:t xml:space="preserve">¡Gloria a ti, </w:t>
      </w:r>
      <w:r w:rsidR="00412119" w:rsidRPr="00611FFE">
        <w:rPr>
          <w:rFonts w:asciiTheme="minorHAnsi" w:hAnsiTheme="minorHAnsi" w:cstheme="minorHAnsi"/>
          <w:b/>
          <w:sz w:val="22"/>
          <w:szCs w:val="22"/>
          <w:lang w:val="es-US"/>
        </w:rPr>
        <w:t>oh</w:t>
      </w:r>
      <w:r w:rsidRPr="00611FFE">
        <w:rPr>
          <w:rFonts w:asciiTheme="minorHAnsi" w:hAnsiTheme="minorHAnsi" w:cstheme="minorHAnsi"/>
          <w:b/>
          <w:sz w:val="22"/>
          <w:szCs w:val="22"/>
          <w:lang w:val="es-US"/>
        </w:rPr>
        <w:t xml:space="preserve"> Señor!</w:t>
      </w:r>
    </w:p>
    <w:p w14:paraId="2C3C5868" w14:textId="77777777" w:rsidR="00CB1807" w:rsidRPr="00611FFE" w:rsidRDefault="00CB1807" w:rsidP="00611FFE">
      <w:pPr>
        <w:pStyle w:val="NormalWeb"/>
        <w:spacing w:before="0" w:after="0"/>
        <w:ind w:firstLine="360"/>
        <w:rPr>
          <w:rFonts w:asciiTheme="minorHAnsi" w:hAnsiTheme="minorHAnsi" w:cstheme="minorHAnsi"/>
          <w:sz w:val="22"/>
          <w:lang w:val="es-US"/>
        </w:rPr>
      </w:pPr>
      <w:r w:rsidRPr="00611FFE">
        <w:rPr>
          <w:rFonts w:asciiTheme="minorHAnsi" w:hAnsiTheme="minorHAnsi" w:cstheme="minorHAnsi"/>
          <w:sz w:val="22"/>
          <w:lang w:val="es-US"/>
        </w:rPr>
        <w:t xml:space="preserve">Los apóstoles pidieron al Señor: “Danos más fe.” El Señor les contestó: “Si ustedes tuvieran fe, aunque solo fuera del tamaño de una semilla de mostaza, podrían decirle a este árbol: 'Arráncate de aquí y plántate en el mar', y les haría caso.” </w:t>
      </w:r>
    </w:p>
    <w:p w14:paraId="221868BF" w14:textId="77777777" w:rsidR="00CB1807" w:rsidRPr="00611FFE" w:rsidRDefault="00CB1807" w:rsidP="00CB1807">
      <w:pPr>
        <w:ind w:firstLine="360"/>
        <w:rPr>
          <w:rFonts w:asciiTheme="minorHAnsi" w:hAnsiTheme="minorHAnsi" w:cstheme="minorHAnsi"/>
          <w:sz w:val="22"/>
          <w:lang w:val="es-US"/>
        </w:rPr>
      </w:pPr>
      <w:r w:rsidRPr="00611FFE">
        <w:rPr>
          <w:rFonts w:asciiTheme="minorHAnsi" w:hAnsiTheme="minorHAnsi" w:cstheme="minorHAnsi"/>
          <w:sz w:val="22"/>
          <w:lang w:val="es-US"/>
        </w:rPr>
        <w:t xml:space="preserve">"Si uno de ustedes tiene un criado que regresa del campo después de haber estado arando o cuidando el ganado, ¿acaso le dice: 'Pasa y siéntate a comer'? No, sino que le dice: 'Prepárame la cena, y disponte a atenderme mientras yo como y bebo. Después podrás tú comer y beber.' Y tampoco le da las gracias al criado por haber hecho lo que le mandó. </w:t>
      </w:r>
    </w:p>
    <w:p w14:paraId="1D772E7F" w14:textId="77777777" w:rsidR="00CB1807" w:rsidRPr="00611FFE" w:rsidRDefault="00CB1807" w:rsidP="00CB1807">
      <w:pPr>
        <w:ind w:firstLine="360"/>
        <w:rPr>
          <w:rFonts w:asciiTheme="minorHAnsi" w:hAnsiTheme="minorHAnsi" w:cstheme="minorHAnsi"/>
          <w:sz w:val="22"/>
          <w:lang w:val="es-419"/>
        </w:rPr>
      </w:pPr>
      <w:r w:rsidRPr="00611FFE">
        <w:rPr>
          <w:rFonts w:asciiTheme="minorHAnsi" w:hAnsiTheme="minorHAnsi" w:cstheme="minorHAnsi"/>
          <w:sz w:val="22"/>
          <w:lang w:val="es-US"/>
        </w:rPr>
        <w:t xml:space="preserve">Así también ustedes, cuando ya hayan cumplido todo lo que Dios les manda, deberán decir: 'Somos servidores inútiles, porque no hemos hecho más que cumplir con nuestra obligación.' </w:t>
      </w:r>
      <w:r w:rsidRPr="00611FFE">
        <w:rPr>
          <w:rFonts w:asciiTheme="minorHAnsi" w:hAnsiTheme="minorHAnsi" w:cstheme="minorHAnsi"/>
          <w:sz w:val="22"/>
          <w:lang w:val="es-419"/>
        </w:rPr>
        <w:t>"</w:t>
      </w:r>
    </w:p>
    <w:p w14:paraId="663857D1" w14:textId="61858B82" w:rsidR="00C60348" w:rsidRPr="00611FFE" w:rsidRDefault="00C12945" w:rsidP="00921D99">
      <w:pPr>
        <w:rPr>
          <w:rFonts w:asciiTheme="minorHAnsi" w:hAnsiTheme="minorHAnsi" w:cstheme="minorHAnsi"/>
          <w:b/>
          <w:sz w:val="22"/>
          <w:szCs w:val="22"/>
          <w:lang w:val="es-US"/>
        </w:rPr>
      </w:pPr>
      <w:r w:rsidRPr="00611FFE">
        <w:rPr>
          <w:rFonts w:asciiTheme="minorHAnsi" w:hAnsiTheme="minorHAnsi" w:cstheme="minorHAnsi"/>
          <w:snapToGrid w:val="0"/>
          <w:color w:val="000000"/>
          <w:sz w:val="22"/>
          <w:szCs w:val="22"/>
          <w:lang w:val="es-US"/>
        </w:rPr>
        <w:t>El Evangelio del Señor</w:t>
      </w:r>
      <w:r w:rsidR="00B31631" w:rsidRPr="00611FFE">
        <w:rPr>
          <w:rFonts w:asciiTheme="minorHAnsi" w:hAnsiTheme="minorHAnsi" w:cstheme="minorHAnsi"/>
          <w:snapToGrid w:val="0"/>
          <w:color w:val="000000"/>
          <w:sz w:val="22"/>
          <w:szCs w:val="22"/>
          <w:lang w:val="es-US"/>
        </w:rPr>
        <w:t>.</w:t>
      </w:r>
      <w:r w:rsidR="00921D99" w:rsidRPr="00611FFE">
        <w:rPr>
          <w:rFonts w:asciiTheme="minorHAnsi" w:hAnsiTheme="minorHAnsi" w:cstheme="minorHAnsi"/>
          <w:snapToGrid w:val="0"/>
          <w:color w:val="000000"/>
          <w:sz w:val="22"/>
          <w:szCs w:val="22"/>
          <w:lang w:val="es-US"/>
        </w:rPr>
        <w:t xml:space="preserve">  </w:t>
      </w:r>
      <w:r w:rsidRPr="00611FFE">
        <w:rPr>
          <w:rFonts w:asciiTheme="minorHAnsi" w:hAnsiTheme="minorHAnsi" w:cstheme="minorHAnsi"/>
          <w:i/>
          <w:sz w:val="22"/>
          <w:szCs w:val="22"/>
          <w:lang w:val="es-US"/>
        </w:rPr>
        <w:t xml:space="preserve">Pueblo: </w:t>
      </w:r>
      <w:r w:rsidR="00412119" w:rsidRPr="00611FFE">
        <w:rPr>
          <w:rFonts w:asciiTheme="minorHAnsi" w:hAnsiTheme="minorHAnsi" w:cstheme="minorHAnsi"/>
          <w:b/>
          <w:sz w:val="22"/>
          <w:szCs w:val="22"/>
          <w:lang w:val="es-US"/>
        </w:rPr>
        <w:t>A</w:t>
      </w:r>
      <w:r w:rsidRPr="00611FFE">
        <w:rPr>
          <w:rFonts w:asciiTheme="minorHAnsi" w:hAnsiTheme="minorHAnsi" w:cstheme="minorHAnsi"/>
          <w:b/>
          <w:sz w:val="22"/>
          <w:szCs w:val="22"/>
          <w:lang w:val="es-US"/>
        </w:rPr>
        <w:t>laba</w:t>
      </w:r>
      <w:r w:rsidR="00412119" w:rsidRPr="00611FFE">
        <w:rPr>
          <w:rFonts w:asciiTheme="minorHAnsi" w:hAnsiTheme="minorHAnsi" w:cstheme="minorHAnsi"/>
          <w:b/>
          <w:sz w:val="22"/>
          <w:szCs w:val="22"/>
          <w:lang w:val="es-US"/>
        </w:rPr>
        <w:t>nza a ti</w:t>
      </w:r>
      <w:r w:rsidRPr="00611FFE">
        <w:rPr>
          <w:rFonts w:asciiTheme="minorHAnsi" w:hAnsiTheme="minorHAnsi" w:cstheme="minorHAnsi"/>
          <w:b/>
          <w:sz w:val="22"/>
          <w:szCs w:val="22"/>
          <w:lang w:val="es-US"/>
        </w:rPr>
        <w:t>,</w:t>
      </w:r>
      <w:r w:rsidR="00412119" w:rsidRPr="00611FFE">
        <w:rPr>
          <w:rFonts w:asciiTheme="minorHAnsi" w:hAnsiTheme="minorHAnsi" w:cstheme="minorHAnsi"/>
          <w:b/>
          <w:sz w:val="22"/>
          <w:szCs w:val="22"/>
          <w:lang w:val="es-US"/>
        </w:rPr>
        <w:t xml:space="preserve"> oh</w:t>
      </w:r>
      <w:r w:rsidRPr="00611FFE">
        <w:rPr>
          <w:rFonts w:asciiTheme="minorHAnsi" w:hAnsiTheme="minorHAnsi" w:cstheme="minorHAnsi"/>
          <w:b/>
          <w:sz w:val="22"/>
          <w:szCs w:val="22"/>
          <w:lang w:val="es-US"/>
        </w:rPr>
        <w:t xml:space="preserve"> Cristo</w:t>
      </w:r>
      <w:r w:rsidR="00B31631" w:rsidRPr="00611FFE">
        <w:rPr>
          <w:rFonts w:asciiTheme="minorHAnsi" w:hAnsiTheme="minorHAnsi" w:cstheme="minorHAnsi"/>
          <w:b/>
          <w:sz w:val="22"/>
          <w:szCs w:val="22"/>
          <w:lang w:val="es-US"/>
        </w:rPr>
        <w:t>.</w:t>
      </w:r>
    </w:p>
    <w:p w14:paraId="5D39CED4" w14:textId="50E1BD9F" w:rsidR="00C12945" w:rsidRPr="00611FFE" w:rsidRDefault="00C60348" w:rsidP="00EC6AF8">
      <w:pPr>
        <w:ind w:firstLine="360"/>
        <w:rPr>
          <w:rFonts w:asciiTheme="minorHAnsi" w:hAnsiTheme="minorHAnsi" w:cstheme="minorHAnsi"/>
          <w:b/>
          <w:szCs w:val="22"/>
        </w:rPr>
      </w:pPr>
      <w:r w:rsidRPr="00611FFE">
        <w:rPr>
          <w:rFonts w:asciiTheme="minorHAnsi" w:hAnsiTheme="minorHAnsi" w:cstheme="minorHAnsi"/>
          <w:b/>
          <w:noProof/>
          <w:sz w:val="22"/>
          <w:szCs w:val="22"/>
          <w:lang w:val="es-US"/>
        </w:rPr>
        <mc:AlternateContent>
          <mc:Choice Requires="wps">
            <w:drawing>
              <wp:anchor distT="45720" distB="45720" distL="114300" distR="114300" simplePos="0" relativeHeight="251661312" behindDoc="0" locked="0" layoutInCell="1" allowOverlap="1" wp14:anchorId="7F28F2EA" wp14:editId="600EFEB7">
                <wp:simplePos x="0" y="0"/>
                <wp:positionH relativeFrom="margin">
                  <wp:posOffset>30480</wp:posOffset>
                </wp:positionH>
                <wp:positionV relativeFrom="margin">
                  <wp:posOffset>8902700</wp:posOffset>
                </wp:positionV>
                <wp:extent cx="7086600" cy="406400"/>
                <wp:effectExtent l="0" t="0" r="19050" b="1270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6600" cy="406400"/>
                        </a:xfrm>
                        <a:prstGeom prst="rect">
                          <a:avLst/>
                        </a:prstGeom>
                        <a:solidFill>
                          <a:srgbClr val="FFFFFF"/>
                        </a:solidFill>
                        <a:ln w="9525">
                          <a:solidFill>
                            <a:srgbClr val="000000"/>
                          </a:solidFill>
                          <a:miter lim="800000"/>
                          <a:headEnd/>
                          <a:tailEnd/>
                        </a:ln>
                      </wps:spPr>
                      <wps:txbx>
                        <w:txbxContent>
                          <w:p w14:paraId="2BD0C3EE" w14:textId="381B4D37" w:rsidR="00C60348" w:rsidRPr="0087305C" w:rsidRDefault="00C60348" w:rsidP="00C60348">
                            <w:pPr>
                              <w:jc w:val="center"/>
                              <w:rPr>
                                <w:b/>
                                <w:i/>
                                <w:sz w:val="15"/>
                                <w:szCs w:val="15"/>
                              </w:rPr>
                            </w:pPr>
                            <w:r w:rsidRPr="0087305C">
                              <w:rPr>
                                <w:snapToGrid w:val="0"/>
                                <w:sz w:val="15"/>
                                <w:szCs w:val="15"/>
                                <w:lang w:val="es-US"/>
                              </w:rPr>
                              <w:t xml:space="preserve">Textos bíblicos son tomados de la </w:t>
                            </w:r>
                            <w:r w:rsidRPr="0087305C">
                              <w:rPr>
                                <w:i/>
                                <w:snapToGrid w:val="0"/>
                                <w:sz w:val="15"/>
                                <w:szCs w:val="15"/>
                                <w:lang w:val="es-US"/>
                              </w:rPr>
                              <w:t>Biblia</w:t>
                            </w:r>
                            <w:r w:rsidRPr="0087305C">
                              <w:rPr>
                                <w:snapToGrid w:val="0"/>
                                <w:sz w:val="15"/>
                                <w:szCs w:val="15"/>
                                <w:lang w:val="es-US"/>
                              </w:rPr>
                              <w:t xml:space="preserve"> </w:t>
                            </w:r>
                            <w:r w:rsidRPr="0087305C">
                              <w:rPr>
                                <w:i/>
                                <w:snapToGrid w:val="0"/>
                                <w:sz w:val="15"/>
                                <w:szCs w:val="15"/>
                                <w:lang w:val="es-US"/>
                              </w:rPr>
                              <w:t xml:space="preserve">Dios Habla Hoy, </w:t>
                            </w:r>
                            <w:r w:rsidRPr="0087305C">
                              <w:rPr>
                                <w:snapToGrid w:val="0"/>
                                <w:sz w:val="15"/>
                                <w:szCs w:val="15"/>
                                <w:lang w:val="es-US"/>
                              </w:rPr>
                              <w:t xml:space="preserve">propiedad literaria de © Sociedades Bíblicas Unidas. 1996. Usado con permiso. Las colectas y los Salmos son tomados de </w:t>
                            </w:r>
                            <w:r w:rsidRPr="0087305C">
                              <w:rPr>
                                <w:i/>
                                <w:snapToGrid w:val="0"/>
                                <w:sz w:val="15"/>
                                <w:szCs w:val="15"/>
                                <w:lang w:val="es-US"/>
                              </w:rPr>
                              <w:t>El Libro de Oración Común</w:t>
                            </w:r>
                            <w:r w:rsidRPr="0087305C">
                              <w:rPr>
                                <w:snapToGrid w:val="0"/>
                                <w:sz w:val="15"/>
                                <w:szCs w:val="15"/>
                                <w:lang w:val="es-US"/>
                              </w:rPr>
                              <w:t xml:space="preserve"> y </w:t>
                            </w:r>
                            <w:proofErr w:type="spellStart"/>
                            <w:r w:rsidRPr="0087305C">
                              <w:rPr>
                                <w:i/>
                                <w:snapToGrid w:val="0"/>
                                <w:sz w:val="15"/>
                                <w:szCs w:val="15"/>
                                <w:lang w:val="es-US"/>
                              </w:rPr>
                              <w:t>The</w:t>
                            </w:r>
                            <w:proofErr w:type="spellEnd"/>
                            <w:r w:rsidRPr="0087305C">
                              <w:rPr>
                                <w:snapToGrid w:val="0"/>
                                <w:sz w:val="15"/>
                                <w:szCs w:val="15"/>
                                <w:lang w:val="es-US"/>
                              </w:rPr>
                              <w:t xml:space="preserve"> </w:t>
                            </w:r>
                            <w:r w:rsidRPr="0087305C">
                              <w:rPr>
                                <w:i/>
                                <w:snapToGrid w:val="0"/>
                                <w:sz w:val="15"/>
                                <w:szCs w:val="15"/>
                                <w:lang w:val="es-US"/>
                              </w:rPr>
                              <w:t xml:space="preserve">Book </w:t>
                            </w:r>
                            <w:proofErr w:type="spellStart"/>
                            <w:r w:rsidRPr="0087305C">
                              <w:rPr>
                                <w:i/>
                                <w:snapToGrid w:val="0"/>
                                <w:sz w:val="15"/>
                                <w:szCs w:val="15"/>
                                <w:lang w:val="es-US"/>
                              </w:rPr>
                              <w:t>of</w:t>
                            </w:r>
                            <w:proofErr w:type="spellEnd"/>
                            <w:r w:rsidRPr="0087305C">
                              <w:rPr>
                                <w:i/>
                                <w:snapToGrid w:val="0"/>
                                <w:sz w:val="15"/>
                                <w:szCs w:val="15"/>
                                <w:lang w:val="es-US"/>
                              </w:rPr>
                              <w:t xml:space="preserve"> </w:t>
                            </w:r>
                            <w:proofErr w:type="spellStart"/>
                            <w:r w:rsidRPr="0087305C">
                              <w:rPr>
                                <w:i/>
                                <w:snapToGrid w:val="0"/>
                                <w:sz w:val="15"/>
                                <w:szCs w:val="15"/>
                                <w:lang w:val="es-US"/>
                              </w:rPr>
                              <w:t>Common</w:t>
                            </w:r>
                            <w:proofErr w:type="spellEnd"/>
                            <w:r w:rsidRPr="0087305C">
                              <w:rPr>
                                <w:i/>
                                <w:snapToGrid w:val="0"/>
                                <w:sz w:val="15"/>
                                <w:szCs w:val="15"/>
                                <w:lang w:val="es-US"/>
                              </w:rPr>
                              <w:t xml:space="preserve"> </w:t>
                            </w:r>
                            <w:proofErr w:type="spellStart"/>
                            <w:r w:rsidRPr="0087305C">
                              <w:rPr>
                                <w:i/>
                                <w:snapToGrid w:val="0"/>
                                <w:sz w:val="15"/>
                                <w:szCs w:val="15"/>
                                <w:lang w:val="es-US"/>
                              </w:rPr>
                              <w:t>Prayer</w:t>
                            </w:r>
                            <w:proofErr w:type="spellEnd"/>
                            <w:r w:rsidRPr="0087305C">
                              <w:rPr>
                                <w:snapToGrid w:val="0"/>
                                <w:sz w:val="15"/>
                                <w:szCs w:val="15"/>
                                <w:lang w:val="es-US"/>
                              </w:rPr>
                              <w:t xml:space="preserve">, propiedad literaria de © </w:t>
                            </w:r>
                            <w:proofErr w:type="spellStart"/>
                            <w:r w:rsidRPr="0087305C">
                              <w:rPr>
                                <w:snapToGrid w:val="0"/>
                                <w:sz w:val="15"/>
                                <w:szCs w:val="15"/>
                                <w:lang w:val="es-US"/>
                              </w:rPr>
                              <w:t>The</w:t>
                            </w:r>
                            <w:proofErr w:type="spellEnd"/>
                            <w:r w:rsidRPr="0087305C">
                              <w:rPr>
                                <w:snapToGrid w:val="0"/>
                                <w:sz w:val="15"/>
                                <w:szCs w:val="15"/>
                                <w:lang w:val="es-US"/>
                              </w:rPr>
                              <w:t xml:space="preserve"> </w:t>
                            </w:r>
                            <w:proofErr w:type="spellStart"/>
                            <w:r w:rsidRPr="0087305C">
                              <w:rPr>
                                <w:snapToGrid w:val="0"/>
                                <w:sz w:val="15"/>
                                <w:szCs w:val="15"/>
                                <w:lang w:val="es-US"/>
                              </w:rPr>
                              <w:t>Church</w:t>
                            </w:r>
                            <w:proofErr w:type="spellEnd"/>
                            <w:r w:rsidRPr="0087305C">
                              <w:rPr>
                                <w:snapToGrid w:val="0"/>
                                <w:sz w:val="15"/>
                                <w:szCs w:val="15"/>
                                <w:lang w:val="es-US"/>
                              </w:rPr>
                              <w:t xml:space="preserve"> </w:t>
                            </w:r>
                            <w:proofErr w:type="spellStart"/>
                            <w:r w:rsidRPr="0087305C">
                              <w:rPr>
                                <w:snapToGrid w:val="0"/>
                                <w:sz w:val="15"/>
                                <w:szCs w:val="15"/>
                                <w:lang w:val="es-US"/>
                              </w:rPr>
                              <w:t>Pension</w:t>
                            </w:r>
                            <w:proofErr w:type="spellEnd"/>
                            <w:r w:rsidRPr="0087305C">
                              <w:rPr>
                                <w:snapToGrid w:val="0"/>
                                <w:sz w:val="15"/>
                                <w:szCs w:val="15"/>
                                <w:lang w:val="es-US"/>
                              </w:rPr>
                              <w:t xml:space="preserve"> </w:t>
                            </w:r>
                            <w:proofErr w:type="spellStart"/>
                            <w:r w:rsidRPr="0087305C">
                              <w:rPr>
                                <w:snapToGrid w:val="0"/>
                                <w:sz w:val="15"/>
                                <w:szCs w:val="15"/>
                                <w:lang w:val="es-US"/>
                              </w:rPr>
                              <w:t>Fund</w:t>
                            </w:r>
                            <w:proofErr w:type="spellEnd"/>
                            <w:r w:rsidRPr="0087305C">
                              <w:rPr>
                                <w:snapToGrid w:val="0"/>
                                <w:sz w:val="15"/>
                                <w:szCs w:val="15"/>
                                <w:lang w:val="es-US"/>
                              </w:rPr>
                              <w:t xml:space="preserve">, 1982. </w:t>
                            </w:r>
                            <w:proofErr w:type="spellStart"/>
                            <w:r w:rsidRPr="0087305C">
                              <w:rPr>
                                <w:snapToGrid w:val="0"/>
                                <w:sz w:val="15"/>
                                <w:szCs w:val="15"/>
                              </w:rPr>
                              <w:t>Usado</w:t>
                            </w:r>
                            <w:proofErr w:type="spellEnd"/>
                            <w:r w:rsidRPr="0087305C">
                              <w:rPr>
                                <w:snapToGrid w:val="0"/>
                                <w:sz w:val="15"/>
                                <w:szCs w:val="15"/>
                              </w:rPr>
                              <w:t xml:space="preserve"> con </w:t>
                            </w:r>
                            <w:proofErr w:type="spellStart"/>
                            <w:r w:rsidRPr="0087305C">
                              <w:rPr>
                                <w:snapToGrid w:val="0"/>
                                <w:sz w:val="15"/>
                                <w:szCs w:val="15"/>
                              </w:rPr>
                              <w:t>permiso</w:t>
                            </w:r>
                            <w:proofErr w:type="spellEnd"/>
                            <w:r w:rsidRPr="0087305C">
                              <w:rPr>
                                <w:snapToGrid w:val="0"/>
                                <w:sz w:val="15"/>
                                <w:szCs w:val="15"/>
                              </w:rPr>
                              <w:t xml:space="preserve">. </w:t>
                            </w:r>
                            <w:r>
                              <w:rPr>
                                <w:snapToGrid w:val="0"/>
                                <w:sz w:val="15"/>
                                <w:szCs w:val="15"/>
                              </w:rPr>
                              <w:t xml:space="preserve">  </w:t>
                            </w:r>
                            <w:r w:rsidRPr="0087305C">
                              <w:rPr>
                                <w:rStyle w:val="CITE"/>
                                <w:sz w:val="15"/>
                                <w:szCs w:val="15"/>
                              </w:rPr>
                              <w:t xml:space="preserve">The Bible texts are from the New Revised Standard Version of the </w:t>
                            </w:r>
                            <w:proofErr w:type="gramStart"/>
                            <w:r w:rsidRPr="0087305C">
                              <w:rPr>
                                <w:rStyle w:val="CITE"/>
                                <w:sz w:val="15"/>
                                <w:szCs w:val="15"/>
                              </w:rPr>
                              <w:t>Bible,</w:t>
                            </w:r>
                            <w:r>
                              <w:rPr>
                                <w:rStyle w:val="CITE"/>
                                <w:sz w:val="15"/>
                                <w:szCs w:val="15"/>
                              </w:rPr>
                              <w:t xml:space="preserve"> </w:t>
                            </w:r>
                            <w:r w:rsidRPr="0087305C">
                              <w:rPr>
                                <w:rStyle w:val="CITE"/>
                                <w:sz w:val="15"/>
                                <w:szCs w:val="15"/>
                              </w:rPr>
                              <w:t xml:space="preserve"> </w:t>
                            </w:r>
                            <w:r w:rsidRPr="0087305C">
                              <w:rPr>
                                <w:snapToGrid w:val="0"/>
                                <w:sz w:val="15"/>
                                <w:szCs w:val="15"/>
                              </w:rPr>
                              <w:t>©</w:t>
                            </w:r>
                            <w:proofErr w:type="gramEnd"/>
                            <w:r w:rsidRPr="0087305C">
                              <w:rPr>
                                <w:snapToGrid w:val="0"/>
                                <w:sz w:val="15"/>
                                <w:szCs w:val="15"/>
                              </w:rPr>
                              <w:t xml:space="preserve"> </w:t>
                            </w:r>
                            <w:r w:rsidRPr="0087305C">
                              <w:rPr>
                                <w:rStyle w:val="CITE"/>
                                <w:sz w:val="15"/>
                                <w:szCs w:val="15"/>
                              </w:rPr>
                              <w:t xml:space="preserve">1989 by the Division of Christian Education of the National Council of the Church of Christ in </w:t>
                            </w:r>
                            <w:r>
                              <w:rPr>
                                <w:rStyle w:val="CITE"/>
                                <w:sz w:val="15"/>
                                <w:szCs w:val="15"/>
                              </w:rPr>
                              <w:t>the USA, and used by permission.</w:t>
                            </w:r>
                          </w:p>
                          <w:p w14:paraId="3D3FF838" w14:textId="734A3FBA" w:rsidR="00C60348" w:rsidRDefault="00C6034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28F2EA" id="_x0000_t202" coordsize="21600,21600" o:spt="202" path="m,l,21600r21600,l21600,xe">
                <v:stroke joinstyle="miter"/>
                <v:path gradientshapeok="t" o:connecttype="rect"/>
              </v:shapetype>
              <v:shape id="Text Box 2" o:spid="_x0000_s1026" type="#_x0000_t202" style="position:absolute;left:0;text-align:left;margin-left:2.4pt;margin-top:701pt;width:558pt;height:32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">
                <v:textbox>
                  <w:txbxContent>
                    <w:p w14:paraId="2BD0C3EE" w14:textId="381B4D37" w:rsidR="00C60348" w:rsidRPr="0087305C" w:rsidRDefault="00C60348" w:rsidP="00C60348">
                      <w:pPr>
                        <w:jc w:val="center"/>
                        <w:rPr>
                          <w:b/>
                          <w:i/>
                          <w:sz w:val="15"/>
                          <w:szCs w:val="15"/>
                        </w:rPr>
                      </w:pPr>
                      <w:r w:rsidRPr="0087305C">
                        <w:rPr>
                          <w:snapToGrid w:val="0"/>
                          <w:sz w:val="15"/>
                          <w:szCs w:val="15"/>
                          <w:lang w:val="es-US"/>
                        </w:rPr>
                        <w:t xml:space="preserve">Textos bíblicos son tomados de la </w:t>
                      </w:r>
                      <w:r w:rsidRPr="0087305C">
                        <w:rPr>
                          <w:i/>
                          <w:snapToGrid w:val="0"/>
                          <w:sz w:val="15"/>
                          <w:szCs w:val="15"/>
                          <w:lang w:val="es-US"/>
                        </w:rPr>
                        <w:t>Biblia</w:t>
                      </w:r>
                      <w:r w:rsidRPr="0087305C">
                        <w:rPr>
                          <w:snapToGrid w:val="0"/>
                          <w:sz w:val="15"/>
                          <w:szCs w:val="15"/>
                          <w:lang w:val="es-US"/>
                        </w:rPr>
                        <w:t xml:space="preserve"> </w:t>
                      </w:r>
                      <w:r w:rsidRPr="0087305C">
                        <w:rPr>
                          <w:i/>
                          <w:snapToGrid w:val="0"/>
                          <w:sz w:val="15"/>
                          <w:szCs w:val="15"/>
                          <w:lang w:val="es-US"/>
                        </w:rPr>
                        <w:t xml:space="preserve">Dios Habla Hoy, </w:t>
                      </w:r>
                      <w:r w:rsidRPr="0087305C">
                        <w:rPr>
                          <w:snapToGrid w:val="0"/>
                          <w:sz w:val="15"/>
                          <w:szCs w:val="15"/>
                          <w:lang w:val="es-US"/>
                        </w:rPr>
                        <w:t xml:space="preserve">propiedad literaria de © Sociedades Bíblicas Unidas. 1996. Usado con permiso. Las colectas y los Salmos son tomados de </w:t>
                      </w:r>
                      <w:r w:rsidRPr="0087305C">
                        <w:rPr>
                          <w:i/>
                          <w:snapToGrid w:val="0"/>
                          <w:sz w:val="15"/>
                          <w:szCs w:val="15"/>
                          <w:lang w:val="es-US"/>
                        </w:rPr>
                        <w:t>El Libro de Oración Común</w:t>
                      </w:r>
                      <w:r w:rsidRPr="0087305C">
                        <w:rPr>
                          <w:snapToGrid w:val="0"/>
                          <w:sz w:val="15"/>
                          <w:szCs w:val="15"/>
                          <w:lang w:val="es-US"/>
                        </w:rPr>
                        <w:t xml:space="preserve"> y </w:t>
                      </w:r>
                      <w:proofErr w:type="spellStart"/>
                      <w:r w:rsidRPr="0087305C">
                        <w:rPr>
                          <w:i/>
                          <w:snapToGrid w:val="0"/>
                          <w:sz w:val="15"/>
                          <w:szCs w:val="15"/>
                          <w:lang w:val="es-US"/>
                        </w:rPr>
                        <w:t>The</w:t>
                      </w:r>
                      <w:proofErr w:type="spellEnd"/>
                      <w:r w:rsidRPr="0087305C">
                        <w:rPr>
                          <w:snapToGrid w:val="0"/>
                          <w:sz w:val="15"/>
                          <w:szCs w:val="15"/>
                          <w:lang w:val="es-US"/>
                        </w:rPr>
                        <w:t xml:space="preserve"> </w:t>
                      </w:r>
                      <w:r w:rsidRPr="0087305C">
                        <w:rPr>
                          <w:i/>
                          <w:snapToGrid w:val="0"/>
                          <w:sz w:val="15"/>
                          <w:szCs w:val="15"/>
                          <w:lang w:val="es-US"/>
                        </w:rPr>
                        <w:t xml:space="preserve">Book </w:t>
                      </w:r>
                      <w:proofErr w:type="spellStart"/>
                      <w:r w:rsidRPr="0087305C">
                        <w:rPr>
                          <w:i/>
                          <w:snapToGrid w:val="0"/>
                          <w:sz w:val="15"/>
                          <w:szCs w:val="15"/>
                          <w:lang w:val="es-US"/>
                        </w:rPr>
                        <w:t>of</w:t>
                      </w:r>
                      <w:proofErr w:type="spellEnd"/>
                      <w:r w:rsidRPr="0087305C">
                        <w:rPr>
                          <w:i/>
                          <w:snapToGrid w:val="0"/>
                          <w:sz w:val="15"/>
                          <w:szCs w:val="15"/>
                          <w:lang w:val="es-US"/>
                        </w:rPr>
                        <w:t xml:space="preserve"> </w:t>
                      </w:r>
                      <w:proofErr w:type="spellStart"/>
                      <w:r w:rsidRPr="0087305C">
                        <w:rPr>
                          <w:i/>
                          <w:snapToGrid w:val="0"/>
                          <w:sz w:val="15"/>
                          <w:szCs w:val="15"/>
                          <w:lang w:val="es-US"/>
                        </w:rPr>
                        <w:t>Common</w:t>
                      </w:r>
                      <w:proofErr w:type="spellEnd"/>
                      <w:r w:rsidRPr="0087305C">
                        <w:rPr>
                          <w:i/>
                          <w:snapToGrid w:val="0"/>
                          <w:sz w:val="15"/>
                          <w:szCs w:val="15"/>
                          <w:lang w:val="es-US"/>
                        </w:rPr>
                        <w:t xml:space="preserve"> </w:t>
                      </w:r>
                      <w:proofErr w:type="spellStart"/>
                      <w:r w:rsidRPr="0087305C">
                        <w:rPr>
                          <w:i/>
                          <w:snapToGrid w:val="0"/>
                          <w:sz w:val="15"/>
                          <w:szCs w:val="15"/>
                          <w:lang w:val="es-US"/>
                        </w:rPr>
                        <w:t>Prayer</w:t>
                      </w:r>
                      <w:proofErr w:type="spellEnd"/>
                      <w:r w:rsidRPr="0087305C">
                        <w:rPr>
                          <w:snapToGrid w:val="0"/>
                          <w:sz w:val="15"/>
                          <w:szCs w:val="15"/>
                          <w:lang w:val="es-US"/>
                        </w:rPr>
                        <w:t xml:space="preserve">, propiedad literaria de © </w:t>
                      </w:r>
                      <w:proofErr w:type="spellStart"/>
                      <w:r w:rsidRPr="0087305C">
                        <w:rPr>
                          <w:snapToGrid w:val="0"/>
                          <w:sz w:val="15"/>
                          <w:szCs w:val="15"/>
                          <w:lang w:val="es-US"/>
                        </w:rPr>
                        <w:t>The</w:t>
                      </w:r>
                      <w:proofErr w:type="spellEnd"/>
                      <w:r w:rsidRPr="0087305C">
                        <w:rPr>
                          <w:snapToGrid w:val="0"/>
                          <w:sz w:val="15"/>
                          <w:szCs w:val="15"/>
                          <w:lang w:val="es-US"/>
                        </w:rPr>
                        <w:t xml:space="preserve"> </w:t>
                      </w:r>
                      <w:proofErr w:type="spellStart"/>
                      <w:r w:rsidRPr="0087305C">
                        <w:rPr>
                          <w:snapToGrid w:val="0"/>
                          <w:sz w:val="15"/>
                          <w:szCs w:val="15"/>
                          <w:lang w:val="es-US"/>
                        </w:rPr>
                        <w:t>Church</w:t>
                      </w:r>
                      <w:proofErr w:type="spellEnd"/>
                      <w:r w:rsidRPr="0087305C">
                        <w:rPr>
                          <w:snapToGrid w:val="0"/>
                          <w:sz w:val="15"/>
                          <w:szCs w:val="15"/>
                          <w:lang w:val="es-US"/>
                        </w:rPr>
                        <w:t xml:space="preserve"> </w:t>
                      </w:r>
                      <w:proofErr w:type="spellStart"/>
                      <w:r w:rsidRPr="0087305C">
                        <w:rPr>
                          <w:snapToGrid w:val="0"/>
                          <w:sz w:val="15"/>
                          <w:szCs w:val="15"/>
                          <w:lang w:val="es-US"/>
                        </w:rPr>
                        <w:t>Pension</w:t>
                      </w:r>
                      <w:proofErr w:type="spellEnd"/>
                      <w:r w:rsidRPr="0087305C">
                        <w:rPr>
                          <w:snapToGrid w:val="0"/>
                          <w:sz w:val="15"/>
                          <w:szCs w:val="15"/>
                          <w:lang w:val="es-US"/>
                        </w:rPr>
                        <w:t xml:space="preserve"> </w:t>
                      </w:r>
                      <w:proofErr w:type="spellStart"/>
                      <w:r w:rsidRPr="0087305C">
                        <w:rPr>
                          <w:snapToGrid w:val="0"/>
                          <w:sz w:val="15"/>
                          <w:szCs w:val="15"/>
                          <w:lang w:val="es-US"/>
                        </w:rPr>
                        <w:t>Fund</w:t>
                      </w:r>
                      <w:proofErr w:type="spellEnd"/>
                      <w:r w:rsidRPr="0087305C">
                        <w:rPr>
                          <w:snapToGrid w:val="0"/>
                          <w:sz w:val="15"/>
                          <w:szCs w:val="15"/>
                          <w:lang w:val="es-US"/>
                        </w:rPr>
                        <w:t xml:space="preserve">, 1982. </w:t>
                      </w:r>
                      <w:proofErr w:type="spellStart"/>
                      <w:r w:rsidRPr="0087305C">
                        <w:rPr>
                          <w:snapToGrid w:val="0"/>
                          <w:sz w:val="15"/>
                          <w:szCs w:val="15"/>
                        </w:rPr>
                        <w:t>Usado</w:t>
                      </w:r>
                      <w:proofErr w:type="spellEnd"/>
                      <w:r w:rsidRPr="0087305C">
                        <w:rPr>
                          <w:snapToGrid w:val="0"/>
                          <w:sz w:val="15"/>
                          <w:szCs w:val="15"/>
                        </w:rPr>
                        <w:t xml:space="preserve"> con </w:t>
                      </w:r>
                      <w:proofErr w:type="spellStart"/>
                      <w:r w:rsidRPr="0087305C">
                        <w:rPr>
                          <w:snapToGrid w:val="0"/>
                          <w:sz w:val="15"/>
                          <w:szCs w:val="15"/>
                        </w:rPr>
                        <w:t>permiso</w:t>
                      </w:r>
                      <w:proofErr w:type="spellEnd"/>
                      <w:r w:rsidRPr="0087305C">
                        <w:rPr>
                          <w:snapToGrid w:val="0"/>
                          <w:sz w:val="15"/>
                          <w:szCs w:val="15"/>
                        </w:rPr>
                        <w:t xml:space="preserve">. </w:t>
                      </w:r>
                      <w:r>
                        <w:rPr>
                          <w:snapToGrid w:val="0"/>
                          <w:sz w:val="15"/>
                          <w:szCs w:val="15"/>
                        </w:rPr>
                        <w:t xml:space="preserve">  </w:t>
                      </w:r>
                      <w:r w:rsidRPr="0087305C">
                        <w:rPr>
                          <w:rStyle w:val="CITE"/>
                          <w:sz w:val="15"/>
                          <w:szCs w:val="15"/>
                        </w:rPr>
                        <w:t xml:space="preserve">The Bible texts are from the New Revised Standard Version of the </w:t>
                      </w:r>
                      <w:proofErr w:type="gramStart"/>
                      <w:r w:rsidRPr="0087305C">
                        <w:rPr>
                          <w:rStyle w:val="CITE"/>
                          <w:sz w:val="15"/>
                          <w:szCs w:val="15"/>
                        </w:rPr>
                        <w:t>Bible,</w:t>
                      </w:r>
                      <w:r>
                        <w:rPr>
                          <w:rStyle w:val="CITE"/>
                          <w:sz w:val="15"/>
                          <w:szCs w:val="15"/>
                        </w:rPr>
                        <w:t xml:space="preserve"> </w:t>
                      </w:r>
                      <w:r w:rsidRPr="0087305C">
                        <w:rPr>
                          <w:rStyle w:val="CITE"/>
                          <w:sz w:val="15"/>
                          <w:szCs w:val="15"/>
                        </w:rPr>
                        <w:t xml:space="preserve"> </w:t>
                      </w:r>
                      <w:r w:rsidRPr="0087305C">
                        <w:rPr>
                          <w:snapToGrid w:val="0"/>
                          <w:sz w:val="15"/>
                          <w:szCs w:val="15"/>
                        </w:rPr>
                        <w:t>©</w:t>
                      </w:r>
                      <w:proofErr w:type="gramEnd"/>
                      <w:r w:rsidRPr="0087305C">
                        <w:rPr>
                          <w:snapToGrid w:val="0"/>
                          <w:sz w:val="15"/>
                          <w:szCs w:val="15"/>
                        </w:rPr>
                        <w:t xml:space="preserve"> </w:t>
                      </w:r>
                      <w:r w:rsidRPr="0087305C">
                        <w:rPr>
                          <w:rStyle w:val="CITE"/>
                          <w:sz w:val="15"/>
                          <w:szCs w:val="15"/>
                        </w:rPr>
                        <w:t xml:space="preserve">1989 by the Division of Christian Education of the National Council of the Church of Christ in </w:t>
                      </w:r>
                      <w:r>
                        <w:rPr>
                          <w:rStyle w:val="CITE"/>
                          <w:sz w:val="15"/>
                          <w:szCs w:val="15"/>
                        </w:rPr>
                        <w:t>the USA, and used by permission.</w:t>
                      </w:r>
                    </w:p>
                    <w:p w14:paraId="3D3FF838" w14:textId="734A3FBA" w:rsidR="00C60348" w:rsidRDefault="00C60348"/>
                  </w:txbxContent>
                </v:textbox>
                <w10:wrap type="square" anchorx="margin" anchory="margin"/>
              </v:shape>
            </w:pict>
          </mc:Fallback>
        </mc:AlternateContent>
      </w:r>
      <w:r w:rsidR="00C12945" w:rsidRPr="00611FFE">
        <w:rPr>
          <w:rFonts w:asciiTheme="minorHAnsi" w:hAnsiTheme="minorHAnsi" w:cstheme="minorHAnsi"/>
          <w:i/>
          <w:sz w:val="22"/>
          <w:szCs w:val="22"/>
        </w:rPr>
        <w:br w:type="column"/>
      </w:r>
      <w:r w:rsidR="00F04A59" w:rsidRPr="00611FFE">
        <w:rPr>
          <w:rFonts w:asciiTheme="minorHAnsi" w:hAnsiTheme="minorHAnsi" w:cstheme="minorHAnsi"/>
          <w:i/>
          <w:sz w:val="22"/>
          <w:szCs w:val="22"/>
        </w:rPr>
        <w:t xml:space="preserve"> </w:t>
      </w:r>
      <w:r w:rsidR="00C12945" w:rsidRPr="00611FFE">
        <w:rPr>
          <w:rFonts w:asciiTheme="minorHAnsi" w:hAnsiTheme="minorHAnsi" w:cstheme="minorHAnsi"/>
          <w:sz w:val="22"/>
          <w:szCs w:val="22"/>
          <w:u w:val="single"/>
        </w:rPr>
        <w:t>GOSPEL</w:t>
      </w:r>
      <w:r w:rsidR="00C12945" w:rsidRPr="00611FFE">
        <w:rPr>
          <w:rFonts w:asciiTheme="minorHAnsi" w:hAnsiTheme="minorHAnsi" w:cstheme="minorHAnsi"/>
          <w:i/>
          <w:sz w:val="22"/>
          <w:szCs w:val="22"/>
        </w:rPr>
        <w:t xml:space="preserve"> LUKE </w:t>
      </w:r>
      <w:r w:rsidR="008336B0" w:rsidRPr="00611FFE">
        <w:rPr>
          <w:rFonts w:asciiTheme="minorHAnsi" w:hAnsiTheme="minorHAnsi" w:cstheme="minorHAnsi"/>
          <w:i/>
          <w:sz w:val="22"/>
          <w:szCs w:val="22"/>
        </w:rPr>
        <w:t>1</w:t>
      </w:r>
      <w:r w:rsidR="00CB1807" w:rsidRPr="00611FFE">
        <w:rPr>
          <w:rFonts w:asciiTheme="minorHAnsi" w:hAnsiTheme="minorHAnsi" w:cstheme="minorHAnsi"/>
          <w:i/>
          <w:sz w:val="22"/>
          <w:szCs w:val="22"/>
        </w:rPr>
        <w:t>7:5-10</w:t>
      </w:r>
    </w:p>
    <w:p w14:paraId="2CF0947B" w14:textId="518C767F" w:rsidR="006D68E0" w:rsidRPr="00611FFE" w:rsidRDefault="006D68E0" w:rsidP="006D68E0">
      <w:pPr>
        <w:rPr>
          <w:rFonts w:asciiTheme="minorHAnsi" w:hAnsiTheme="minorHAnsi" w:cstheme="minorHAnsi"/>
          <w:sz w:val="22"/>
          <w:szCs w:val="22"/>
        </w:rPr>
      </w:pPr>
      <w:r w:rsidRPr="00611FFE">
        <w:rPr>
          <w:rFonts w:asciiTheme="minorHAnsi" w:hAnsiTheme="minorHAnsi" w:cstheme="minorHAnsi"/>
          <w:sz w:val="22"/>
          <w:szCs w:val="22"/>
        </w:rPr>
        <w:t>The Holy Gospel according to Luke.</w:t>
      </w:r>
    </w:p>
    <w:p w14:paraId="247CF5F9" w14:textId="601356DF" w:rsidR="00C12945" w:rsidRPr="00611FFE" w:rsidRDefault="00C12945">
      <w:pPr>
        <w:pStyle w:val="BodyText"/>
        <w:tabs>
          <w:tab w:val="clear" w:pos="360"/>
          <w:tab w:val="clear" w:pos="720"/>
          <w:tab w:val="clear" w:pos="1080"/>
          <w:tab w:val="clear" w:pos="1440"/>
          <w:tab w:val="clear" w:pos="1800"/>
        </w:tabs>
        <w:rPr>
          <w:rFonts w:asciiTheme="minorHAnsi" w:hAnsiTheme="minorHAnsi" w:cstheme="minorHAnsi"/>
          <w:i/>
          <w:szCs w:val="22"/>
        </w:rPr>
      </w:pPr>
      <w:r w:rsidRPr="00611FFE">
        <w:rPr>
          <w:rFonts w:asciiTheme="minorHAnsi" w:hAnsiTheme="minorHAnsi" w:cstheme="minorHAnsi"/>
          <w:i/>
          <w:szCs w:val="22"/>
        </w:rPr>
        <w:t xml:space="preserve">People: </w:t>
      </w:r>
      <w:r w:rsidRPr="00611FFE">
        <w:rPr>
          <w:rFonts w:asciiTheme="minorHAnsi" w:hAnsiTheme="minorHAnsi" w:cstheme="minorHAnsi"/>
          <w:b/>
          <w:i/>
          <w:szCs w:val="22"/>
        </w:rPr>
        <w:t>G</w:t>
      </w:r>
      <w:r w:rsidRPr="00611FFE">
        <w:rPr>
          <w:rFonts w:asciiTheme="minorHAnsi" w:hAnsiTheme="minorHAnsi" w:cstheme="minorHAnsi"/>
          <w:b/>
          <w:szCs w:val="22"/>
        </w:rPr>
        <w:t xml:space="preserve">lory to you, </w:t>
      </w:r>
      <w:r w:rsidR="00412119" w:rsidRPr="00611FFE">
        <w:rPr>
          <w:rFonts w:asciiTheme="minorHAnsi" w:hAnsiTheme="minorHAnsi" w:cstheme="minorHAnsi"/>
          <w:b/>
          <w:szCs w:val="22"/>
        </w:rPr>
        <w:t xml:space="preserve">O </w:t>
      </w:r>
      <w:r w:rsidRPr="00611FFE">
        <w:rPr>
          <w:rFonts w:asciiTheme="minorHAnsi" w:hAnsiTheme="minorHAnsi" w:cstheme="minorHAnsi"/>
          <w:b/>
          <w:szCs w:val="22"/>
        </w:rPr>
        <w:t>Lord.</w:t>
      </w:r>
    </w:p>
    <w:p w14:paraId="73138EB5" w14:textId="77777777" w:rsidR="00CB1807" w:rsidRPr="00611FFE" w:rsidRDefault="00CB1807" w:rsidP="00611FFE">
      <w:pPr>
        <w:ind w:firstLine="360"/>
        <w:rPr>
          <w:rFonts w:asciiTheme="minorHAnsi" w:hAnsiTheme="minorHAnsi" w:cstheme="minorHAnsi"/>
          <w:sz w:val="22"/>
        </w:rPr>
      </w:pPr>
      <w:r w:rsidRPr="00611FFE">
        <w:rPr>
          <w:rFonts w:asciiTheme="minorHAnsi" w:hAnsiTheme="minorHAnsi" w:cstheme="minorHAnsi"/>
          <w:sz w:val="22"/>
        </w:rPr>
        <w:t>The apostles said to the Lord, "Increase our faith!" The Lord replied, "If you had faith the size of a mustard seed, you could say to this mulberry tree, 'Be uprooted and planted in the sea,' and it would obey you.</w:t>
      </w:r>
    </w:p>
    <w:p w14:paraId="5056A360" w14:textId="77777777" w:rsidR="00CB1807" w:rsidRPr="00611FFE" w:rsidRDefault="00CB1807" w:rsidP="00CB1807">
      <w:pPr>
        <w:ind w:firstLine="360"/>
        <w:rPr>
          <w:rFonts w:asciiTheme="minorHAnsi" w:hAnsiTheme="minorHAnsi" w:cstheme="minorHAnsi"/>
          <w:sz w:val="22"/>
        </w:rPr>
      </w:pPr>
      <w:r w:rsidRPr="00611FFE">
        <w:rPr>
          <w:rFonts w:asciiTheme="minorHAnsi" w:hAnsiTheme="minorHAnsi" w:cstheme="minorHAnsi"/>
          <w:sz w:val="22"/>
        </w:rPr>
        <w:t xml:space="preserve">"Who among you would say to your slave who has just come in from plowing or tending sheep in the field, 'Come here at once and take your place at the table'? Would you not rather say to him, 'Prepare supper for me, put on your apron and serve me while I eat and drink; later you may eat and drink'? Do you thank the slave for doing what was commanded? </w:t>
      </w:r>
    </w:p>
    <w:p w14:paraId="26C669D3" w14:textId="77777777" w:rsidR="00CB1807" w:rsidRPr="00611FFE" w:rsidRDefault="00CB1807" w:rsidP="00CB1807">
      <w:pPr>
        <w:ind w:firstLine="360"/>
        <w:rPr>
          <w:rFonts w:asciiTheme="minorHAnsi" w:hAnsiTheme="minorHAnsi" w:cstheme="minorHAnsi"/>
          <w:sz w:val="22"/>
        </w:rPr>
      </w:pPr>
      <w:proofErr w:type="gramStart"/>
      <w:r w:rsidRPr="00611FFE">
        <w:rPr>
          <w:rFonts w:asciiTheme="minorHAnsi" w:hAnsiTheme="minorHAnsi" w:cstheme="minorHAnsi"/>
          <w:sz w:val="22"/>
        </w:rPr>
        <w:t>So</w:t>
      </w:r>
      <w:proofErr w:type="gramEnd"/>
      <w:r w:rsidRPr="00611FFE">
        <w:rPr>
          <w:rFonts w:asciiTheme="minorHAnsi" w:hAnsiTheme="minorHAnsi" w:cstheme="minorHAnsi"/>
          <w:sz w:val="22"/>
        </w:rPr>
        <w:t xml:space="preserve"> you also, when you have done all that you were ordered to do, say, 'We are worthless slaves; we have done only what we ought to have done!'</w:t>
      </w:r>
    </w:p>
    <w:p w14:paraId="58B8ACFC" w14:textId="77777777" w:rsidR="00EC6AF8" w:rsidRPr="00611FFE" w:rsidRDefault="00EC6AF8" w:rsidP="00F04A59">
      <w:pPr>
        <w:ind w:firstLine="360"/>
        <w:rPr>
          <w:rFonts w:asciiTheme="minorHAnsi" w:hAnsiTheme="minorHAnsi" w:cstheme="minorHAnsi"/>
          <w:sz w:val="10"/>
          <w:szCs w:val="10"/>
        </w:rPr>
      </w:pPr>
    </w:p>
    <w:p w14:paraId="52E786B9" w14:textId="77777777" w:rsidR="00EC6AF8" w:rsidRPr="00611FFE" w:rsidRDefault="00C12945" w:rsidP="00921D99">
      <w:pPr>
        <w:rPr>
          <w:rFonts w:asciiTheme="minorHAnsi" w:hAnsiTheme="minorHAnsi" w:cstheme="minorHAnsi"/>
          <w:snapToGrid w:val="0"/>
          <w:color w:val="000000"/>
          <w:sz w:val="22"/>
          <w:szCs w:val="22"/>
        </w:rPr>
      </w:pPr>
      <w:r w:rsidRPr="00611FFE">
        <w:rPr>
          <w:rFonts w:asciiTheme="minorHAnsi" w:hAnsiTheme="minorHAnsi" w:cstheme="minorHAnsi"/>
          <w:snapToGrid w:val="0"/>
          <w:color w:val="000000"/>
          <w:sz w:val="22"/>
          <w:szCs w:val="22"/>
        </w:rPr>
        <w:t>The Gospel of the Lord</w:t>
      </w:r>
      <w:r w:rsidR="00B31631" w:rsidRPr="00611FFE">
        <w:rPr>
          <w:rFonts w:asciiTheme="minorHAnsi" w:hAnsiTheme="minorHAnsi" w:cstheme="minorHAnsi"/>
          <w:snapToGrid w:val="0"/>
          <w:color w:val="000000"/>
          <w:sz w:val="22"/>
          <w:szCs w:val="22"/>
        </w:rPr>
        <w:t>.</w:t>
      </w:r>
      <w:r w:rsidRPr="00611FFE">
        <w:rPr>
          <w:rFonts w:asciiTheme="minorHAnsi" w:hAnsiTheme="minorHAnsi" w:cstheme="minorHAnsi"/>
          <w:snapToGrid w:val="0"/>
          <w:color w:val="000000"/>
          <w:sz w:val="22"/>
          <w:szCs w:val="22"/>
        </w:rPr>
        <w:t xml:space="preserve">  </w:t>
      </w:r>
    </w:p>
    <w:p w14:paraId="593523F5" w14:textId="3FD1138B" w:rsidR="0070708C" w:rsidRPr="00611FFE" w:rsidRDefault="00C12945" w:rsidP="00921D99">
      <w:pPr>
        <w:rPr>
          <w:rFonts w:asciiTheme="minorHAnsi" w:hAnsiTheme="minorHAnsi" w:cstheme="minorHAnsi"/>
          <w:sz w:val="22"/>
          <w:szCs w:val="22"/>
        </w:rPr>
      </w:pPr>
      <w:r w:rsidRPr="00611FFE">
        <w:rPr>
          <w:rFonts w:asciiTheme="minorHAnsi" w:hAnsiTheme="minorHAnsi" w:cstheme="minorHAnsi"/>
          <w:i/>
          <w:sz w:val="22"/>
          <w:szCs w:val="22"/>
        </w:rPr>
        <w:t>People</w:t>
      </w:r>
      <w:r w:rsidRPr="00611FFE">
        <w:rPr>
          <w:rFonts w:asciiTheme="minorHAnsi" w:hAnsiTheme="minorHAnsi" w:cstheme="minorHAnsi"/>
          <w:b/>
          <w:bCs/>
          <w:i/>
          <w:sz w:val="22"/>
          <w:szCs w:val="22"/>
        </w:rPr>
        <w:t xml:space="preserve">: </w:t>
      </w:r>
      <w:r w:rsidRPr="00611FFE">
        <w:rPr>
          <w:rFonts w:asciiTheme="minorHAnsi" w:hAnsiTheme="minorHAnsi" w:cstheme="minorHAnsi"/>
          <w:b/>
          <w:bCs/>
          <w:sz w:val="22"/>
          <w:szCs w:val="22"/>
        </w:rPr>
        <w:t xml:space="preserve">Praise to you, </w:t>
      </w:r>
      <w:r w:rsidR="00412119" w:rsidRPr="00611FFE">
        <w:rPr>
          <w:rFonts w:asciiTheme="minorHAnsi" w:hAnsiTheme="minorHAnsi" w:cstheme="minorHAnsi"/>
          <w:b/>
          <w:bCs/>
          <w:sz w:val="22"/>
          <w:szCs w:val="22"/>
        </w:rPr>
        <w:t>O</w:t>
      </w:r>
      <w:r w:rsidRPr="00611FFE">
        <w:rPr>
          <w:rFonts w:asciiTheme="minorHAnsi" w:hAnsiTheme="minorHAnsi" w:cstheme="minorHAnsi"/>
          <w:b/>
          <w:bCs/>
          <w:sz w:val="22"/>
          <w:szCs w:val="22"/>
        </w:rPr>
        <w:t xml:space="preserve"> Christ</w:t>
      </w:r>
      <w:r w:rsidR="00B31631" w:rsidRPr="00611FFE">
        <w:rPr>
          <w:rFonts w:asciiTheme="minorHAnsi" w:hAnsiTheme="minorHAnsi" w:cstheme="minorHAnsi"/>
          <w:b/>
          <w:bCs/>
          <w:sz w:val="22"/>
          <w:szCs w:val="22"/>
        </w:rPr>
        <w:t>.</w:t>
      </w:r>
      <w:r w:rsidR="0070708C" w:rsidRPr="00611FFE">
        <w:rPr>
          <w:rFonts w:asciiTheme="minorHAnsi" w:hAnsiTheme="minorHAnsi" w:cstheme="minorHAnsi"/>
          <w:sz w:val="22"/>
          <w:szCs w:val="22"/>
        </w:rPr>
        <w:t xml:space="preserve"> </w:t>
      </w:r>
    </w:p>
    <w:p w14:paraId="66B145BE" w14:textId="77777777" w:rsidR="0070708C" w:rsidRDefault="0070708C" w:rsidP="0070708C">
      <w:pPr>
        <w:rPr>
          <w:sz w:val="22"/>
        </w:rPr>
        <w:sectPr w:rsidR="0070708C" w:rsidSect="00E2381E">
          <w:footerReference w:type="default" r:id="rId11"/>
          <w:type w:val="continuous"/>
          <w:pgSz w:w="12240" w:h="15840" w:code="1"/>
          <w:pgMar w:top="720" w:right="432" w:bottom="432" w:left="432" w:header="288" w:footer="288" w:gutter="0"/>
          <w:cols w:num="2" w:sep="1" w:space="288"/>
        </w:sectPr>
      </w:pPr>
    </w:p>
    <w:p w14:paraId="3A758804" w14:textId="389E2516" w:rsidR="00C12945" w:rsidRPr="0087305C" w:rsidRDefault="00C12945" w:rsidP="00C60348">
      <w:pPr>
        <w:rPr>
          <w:b/>
          <w:i/>
          <w:sz w:val="15"/>
          <w:szCs w:val="15"/>
        </w:rPr>
      </w:pPr>
    </w:p>
    <w:sectPr w:rsidR="00C12945" w:rsidRPr="0087305C" w:rsidSect="00E2381E">
      <w:footerReference w:type="default" r:id="rId12"/>
      <w:type w:val="continuous"/>
      <w:pgSz w:w="12240" w:h="15840" w:code="1"/>
      <w:pgMar w:top="720" w:right="432" w:bottom="432" w:left="432" w:header="288" w:footer="288"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2BC023" w14:textId="77777777" w:rsidR="00D272F2" w:rsidRDefault="00D272F2">
      <w:r>
        <w:separator/>
      </w:r>
    </w:p>
  </w:endnote>
  <w:endnote w:type="continuationSeparator" w:id="0">
    <w:p w14:paraId="1181BDC0" w14:textId="77777777" w:rsidR="00D272F2" w:rsidRDefault="00D272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Bold">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17712" w14:textId="7E5B3BEB" w:rsidR="00C12945" w:rsidRDefault="00412119">
    <w:pPr>
      <w:tabs>
        <w:tab w:val="left" w:pos="360"/>
        <w:tab w:val="left" w:pos="720"/>
        <w:tab w:val="left" w:pos="1080"/>
        <w:tab w:val="left" w:pos="1440"/>
      </w:tabs>
      <w:outlineLvl w:val="0"/>
      <w:rPr>
        <w:rFonts w:ascii="Times-Bold" w:hAnsi="Times-Bold"/>
        <w:snapToGrid w:val="0"/>
        <w:sz w:val="12"/>
      </w:rPr>
    </w:pPr>
    <w:r w:rsidRPr="007E2480">
      <w:rPr>
        <w:rStyle w:val="PageNumber"/>
        <w:rFonts w:ascii="Calibri" w:hAnsi="Calibri" w:cs="Calibri"/>
        <w:b/>
        <w:sz w:val="18"/>
      </w:rPr>
      <w:t xml:space="preserve">•Calvary Lutheran Church (ELCA) • 6149 S. Kenneth Ave. </w:t>
    </w:r>
    <w:r w:rsidRPr="0019250D">
      <w:rPr>
        <w:rStyle w:val="PageNumber"/>
        <w:rFonts w:ascii="Calibri" w:hAnsi="Calibri" w:cs="Calibri"/>
        <w:b/>
        <w:sz w:val="18"/>
      </w:rPr>
      <w:t>• Chicago, IL 60629 • 773.</w:t>
    </w:r>
    <w:r>
      <w:rPr>
        <w:rStyle w:val="PageNumber"/>
        <w:rFonts w:ascii="Calibri" w:hAnsi="Calibri" w:cs="Calibri"/>
        <w:b/>
        <w:sz w:val="18"/>
      </w:rPr>
      <w:t>767.7400</w:t>
    </w:r>
    <w:r w:rsidRPr="0019250D">
      <w:rPr>
        <w:rStyle w:val="PageNumber"/>
        <w:rFonts w:ascii="Calibri" w:hAnsi="Calibri" w:cs="Calibri"/>
        <w:b/>
        <w:sz w:val="18"/>
      </w:rPr>
      <w:t xml:space="preserve"> •  </w:t>
    </w:r>
    <w:hyperlink r:id="rId1" w:history="1">
      <w:r w:rsidRPr="000B030A">
        <w:rPr>
          <w:rStyle w:val="Hyperlink"/>
          <w:rFonts w:ascii="Calibri" w:hAnsi="Calibri" w:cs="Calibri"/>
          <w:b/>
          <w:sz w:val="18"/>
        </w:rPr>
        <w:t>www.chicagolutheran.org</w:t>
      </w:r>
    </w:hyperlink>
    <w:r>
      <w:rPr>
        <w:rStyle w:val="PageNumber"/>
        <w:rFonts w:ascii="Calibri" w:hAnsi="Calibri" w:cs="Calibri"/>
        <w:b/>
        <w:sz w:val="18"/>
      </w:rPr>
      <w:t xml:space="preserve"> </w:t>
    </w:r>
    <w:r w:rsidRPr="0019250D">
      <w:rPr>
        <w:rStyle w:val="PageNumber"/>
        <w:rFonts w:ascii="Calibri" w:hAnsi="Calibri" w:cs="Calibri"/>
        <w:b/>
        <w:sz w:val="18"/>
      </w:rPr>
      <w:t xml:space="preserve"> • </w:t>
    </w:r>
    <w:r>
      <w:rPr>
        <w:rStyle w:val="PageNumber"/>
        <w:rFonts w:ascii="Calibri" w:hAnsi="Calibri" w:cs="Calibri"/>
        <w:b/>
        <w:sz w:val="18"/>
      </w:rPr>
      <w:tab/>
    </w:r>
    <w:r w:rsidR="00C12945" w:rsidRPr="00412119">
      <w:rPr>
        <w:rStyle w:val="PageNumber"/>
        <w:b/>
        <w:sz w:val="20"/>
      </w:rPr>
      <w:tab/>
    </w:r>
    <w:r w:rsidR="00F2644B" w:rsidRPr="00412119">
      <w:rPr>
        <w:rStyle w:val="PageNumber"/>
        <w:b/>
        <w:sz w:val="20"/>
      </w:rPr>
      <w:t xml:space="preserve"> </w:t>
    </w:r>
    <w:r w:rsidR="00C12945" w:rsidRPr="00412119">
      <w:rPr>
        <w:rStyle w:val="PageNumber"/>
        <w:sz w:val="20"/>
      </w:rPr>
      <w:t xml:space="preserve">p. </w:t>
    </w:r>
    <w:r w:rsidR="00C12945">
      <w:rPr>
        <w:rStyle w:val="PageNumber"/>
        <w:sz w:val="20"/>
      </w:rPr>
      <w:fldChar w:fldCharType="begin"/>
    </w:r>
    <w:r w:rsidR="00C12945" w:rsidRPr="00412119">
      <w:rPr>
        <w:rStyle w:val="PageNumber"/>
        <w:sz w:val="20"/>
      </w:rPr>
      <w:instrText xml:space="preserve"> PAGE </w:instrText>
    </w:r>
    <w:r w:rsidR="00C12945">
      <w:rPr>
        <w:rStyle w:val="PageNumber"/>
        <w:sz w:val="20"/>
      </w:rPr>
      <w:fldChar w:fldCharType="separate"/>
    </w:r>
    <w:r w:rsidR="00E2381E">
      <w:rPr>
        <w:rStyle w:val="PageNumber"/>
        <w:noProof/>
        <w:sz w:val="20"/>
        <w:lang w:val="es-US"/>
      </w:rPr>
      <w:t>1</w:t>
    </w:r>
    <w:r w:rsidR="00C12945">
      <w:rPr>
        <w:rStyle w:val="PageNumbe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0FF3AC" w14:textId="5F25B57D" w:rsidR="00C12945" w:rsidRPr="00EC6AF8" w:rsidRDefault="00EC6AF8" w:rsidP="00EC6AF8">
    <w:pPr>
      <w:tabs>
        <w:tab w:val="left" w:pos="360"/>
        <w:tab w:val="left" w:pos="720"/>
        <w:tab w:val="left" w:pos="1080"/>
        <w:tab w:val="left" w:pos="1440"/>
        <w:tab w:val="left" w:pos="1800"/>
        <w:tab w:val="left" w:pos="2160"/>
      </w:tabs>
      <w:rPr>
        <w:sz w:val="18"/>
        <w:szCs w:val="18"/>
      </w:rPr>
    </w:pPr>
    <w:r w:rsidRPr="007E2480">
      <w:rPr>
        <w:rStyle w:val="PageNumber"/>
        <w:rFonts w:ascii="Calibri" w:hAnsi="Calibri" w:cs="Calibri"/>
        <w:b/>
        <w:sz w:val="18"/>
      </w:rPr>
      <w:t xml:space="preserve">•Calvary Lutheran Church (ELCA) • 6149 S. Kenneth Ave. </w:t>
    </w:r>
    <w:r w:rsidRPr="0019250D">
      <w:rPr>
        <w:rStyle w:val="PageNumber"/>
        <w:rFonts w:ascii="Calibri" w:hAnsi="Calibri" w:cs="Calibri"/>
        <w:b/>
        <w:sz w:val="18"/>
      </w:rPr>
      <w:t>• Chicago, IL 60629 • 773.</w:t>
    </w:r>
    <w:r>
      <w:rPr>
        <w:rStyle w:val="PageNumber"/>
        <w:rFonts w:ascii="Calibri" w:hAnsi="Calibri" w:cs="Calibri"/>
        <w:b/>
        <w:sz w:val="18"/>
      </w:rPr>
      <w:t>767.7400</w:t>
    </w:r>
    <w:r w:rsidRPr="0019250D">
      <w:rPr>
        <w:rStyle w:val="PageNumber"/>
        <w:rFonts w:ascii="Calibri" w:hAnsi="Calibri" w:cs="Calibri"/>
        <w:b/>
        <w:sz w:val="18"/>
      </w:rPr>
      <w:t xml:space="preserve"> •  </w:t>
    </w:r>
    <w:hyperlink r:id="rId1" w:history="1">
      <w:r w:rsidRPr="000B030A">
        <w:rPr>
          <w:rStyle w:val="Hyperlink"/>
          <w:rFonts w:ascii="Calibri" w:hAnsi="Calibri" w:cs="Calibri"/>
          <w:b/>
          <w:sz w:val="18"/>
        </w:rPr>
        <w:t>www.chicagolutheran.org</w:t>
      </w:r>
    </w:hyperlink>
    <w:r>
      <w:rPr>
        <w:rStyle w:val="PageNumber"/>
        <w:rFonts w:ascii="Calibri" w:hAnsi="Calibri" w:cs="Calibri"/>
        <w:b/>
        <w:sz w:val="18"/>
      </w:rPr>
      <w:t xml:space="preserve"> </w:t>
    </w:r>
    <w:r w:rsidRPr="0019250D">
      <w:rPr>
        <w:rStyle w:val="PageNumber"/>
        <w:rFonts w:ascii="Calibri" w:hAnsi="Calibri" w:cs="Calibri"/>
        <w:b/>
        <w:sz w:val="18"/>
      </w:rPr>
      <w:t xml:space="preserve"> • </w:t>
    </w:r>
    <w:r>
      <w:rPr>
        <w:rStyle w:val="PageNumber"/>
        <w:rFonts w:ascii="Calibri" w:hAnsi="Calibri" w:cs="Calibri"/>
        <w:b/>
        <w:sz w:val="18"/>
      </w:rPr>
      <w:tab/>
    </w:r>
    <w:r w:rsidRPr="00412119">
      <w:rPr>
        <w:rStyle w:val="PageNumber"/>
        <w:b/>
        <w:sz w:val="18"/>
        <w:szCs w:val="18"/>
      </w:rPr>
      <w:tab/>
      <w:t xml:space="preserve"> </w:t>
    </w:r>
    <w:r w:rsidRPr="00412119">
      <w:rPr>
        <w:rStyle w:val="PageNumber"/>
        <w:b/>
        <w:sz w:val="18"/>
        <w:szCs w:val="18"/>
      </w:rPr>
      <w:tab/>
    </w:r>
    <w:r w:rsidRPr="00412119">
      <w:rPr>
        <w:rStyle w:val="PageNumber"/>
        <w:sz w:val="18"/>
        <w:szCs w:val="18"/>
      </w:rPr>
      <w:t xml:space="preserve">p. </w:t>
    </w:r>
    <w:r w:rsidRPr="00B16C97">
      <w:rPr>
        <w:rStyle w:val="PageNumber"/>
        <w:sz w:val="18"/>
        <w:szCs w:val="18"/>
      </w:rPr>
      <w:fldChar w:fldCharType="begin"/>
    </w:r>
    <w:r w:rsidRPr="00412119">
      <w:rPr>
        <w:rStyle w:val="PageNumber"/>
        <w:sz w:val="18"/>
        <w:szCs w:val="18"/>
      </w:rPr>
      <w:instrText xml:space="preserve"> PAGE </w:instrText>
    </w:r>
    <w:r w:rsidRPr="00B16C97">
      <w:rPr>
        <w:rStyle w:val="PageNumber"/>
        <w:sz w:val="18"/>
        <w:szCs w:val="18"/>
      </w:rPr>
      <w:fldChar w:fldCharType="separate"/>
    </w:r>
    <w:r>
      <w:rPr>
        <w:rStyle w:val="PageNumber"/>
        <w:sz w:val="18"/>
        <w:szCs w:val="18"/>
      </w:rPr>
      <w:t>3</w:t>
    </w:r>
    <w:r w:rsidRPr="00B16C97">
      <w:rPr>
        <w:rStyle w:val="PageNumbe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A51516" w14:textId="6941CB8E" w:rsidR="0070708C" w:rsidRPr="00B16C97" w:rsidRDefault="00412119">
    <w:pPr>
      <w:tabs>
        <w:tab w:val="left" w:pos="360"/>
        <w:tab w:val="left" w:pos="720"/>
        <w:tab w:val="left" w:pos="1080"/>
        <w:tab w:val="left" w:pos="1440"/>
        <w:tab w:val="left" w:pos="1800"/>
        <w:tab w:val="left" w:pos="2160"/>
      </w:tabs>
      <w:rPr>
        <w:sz w:val="18"/>
        <w:szCs w:val="18"/>
      </w:rPr>
    </w:pPr>
    <w:r w:rsidRPr="007E2480">
      <w:rPr>
        <w:rStyle w:val="PageNumber"/>
        <w:rFonts w:ascii="Calibri" w:hAnsi="Calibri" w:cs="Calibri"/>
        <w:b/>
        <w:sz w:val="18"/>
      </w:rPr>
      <w:t xml:space="preserve">•Calvary Lutheran Church (ELCA) • 6149 S. Kenneth Ave. </w:t>
    </w:r>
    <w:r w:rsidRPr="0019250D">
      <w:rPr>
        <w:rStyle w:val="PageNumber"/>
        <w:rFonts w:ascii="Calibri" w:hAnsi="Calibri" w:cs="Calibri"/>
        <w:b/>
        <w:sz w:val="18"/>
      </w:rPr>
      <w:t>• Chicago, IL 60629 • 773.</w:t>
    </w:r>
    <w:r>
      <w:rPr>
        <w:rStyle w:val="PageNumber"/>
        <w:rFonts w:ascii="Calibri" w:hAnsi="Calibri" w:cs="Calibri"/>
        <w:b/>
        <w:sz w:val="18"/>
      </w:rPr>
      <w:t>767.7400</w:t>
    </w:r>
    <w:r w:rsidRPr="0019250D">
      <w:rPr>
        <w:rStyle w:val="PageNumber"/>
        <w:rFonts w:ascii="Calibri" w:hAnsi="Calibri" w:cs="Calibri"/>
        <w:b/>
        <w:sz w:val="18"/>
      </w:rPr>
      <w:t xml:space="preserve"> •  </w:t>
    </w:r>
    <w:hyperlink r:id="rId1" w:history="1">
      <w:r w:rsidRPr="000B030A">
        <w:rPr>
          <w:rStyle w:val="Hyperlink"/>
          <w:rFonts w:ascii="Calibri" w:hAnsi="Calibri" w:cs="Calibri"/>
          <w:b/>
          <w:sz w:val="18"/>
        </w:rPr>
        <w:t>www.chicagolutheran.org</w:t>
      </w:r>
    </w:hyperlink>
    <w:r>
      <w:rPr>
        <w:rStyle w:val="PageNumber"/>
        <w:rFonts w:ascii="Calibri" w:hAnsi="Calibri" w:cs="Calibri"/>
        <w:b/>
        <w:sz w:val="18"/>
      </w:rPr>
      <w:t xml:space="preserve"> </w:t>
    </w:r>
    <w:r w:rsidRPr="0019250D">
      <w:rPr>
        <w:rStyle w:val="PageNumber"/>
        <w:rFonts w:ascii="Calibri" w:hAnsi="Calibri" w:cs="Calibri"/>
        <w:b/>
        <w:sz w:val="18"/>
      </w:rPr>
      <w:t xml:space="preserve"> • </w:t>
    </w:r>
    <w:r>
      <w:rPr>
        <w:rStyle w:val="PageNumber"/>
        <w:rFonts w:ascii="Calibri" w:hAnsi="Calibri" w:cs="Calibri"/>
        <w:b/>
        <w:sz w:val="18"/>
      </w:rPr>
      <w:tab/>
    </w:r>
    <w:r w:rsidR="0070708C" w:rsidRPr="00412119">
      <w:rPr>
        <w:rStyle w:val="PageNumber"/>
        <w:b/>
        <w:sz w:val="18"/>
        <w:szCs w:val="18"/>
      </w:rPr>
      <w:tab/>
    </w:r>
    <w:r w:rsidR="00B16C97" w:rsidRPr="00412119">
      <w:rPr>
        <w:rStyle w:val="PageNumber"/>
        <w:b/>
        <w:sz w:val="18"/>
        <w:szCs w:val="18"/>
      </w:rPr>
      <w:t xml:space="preserve"> </w:t>
    </w:r>
    <w:r w:rsidR="00B16C97" w:rsidRPr="00412119">
      <w:rPr>
        <w:rStyle w:val="PageNumber"/>
        <w:b/>
        <w:sz w:val="18"/>
        <w:szCs w:val="18"/>
      </w:rPr>
      <w:tab/>
    </w:r>
    <w:r w:rsidR="0070708C" w:rsidRPr="00412119">
      <w:rPr>
        <w:rStyle w:val="PageNumber"/>
        <w:sz w:val="18"/>
        <w:szCs w:val="18"/>
      </w:rPr>
      <w:t xml:space="preserve">p. </w:t>
    </w:r>
    <w:r w:rsidR="0070708C" w:rsidRPr="00B16C97">
      <w:rPr>
        <w:rStyle w:val="PageNumber"/>
        <w:sz w:val="18"/>
        <w:szCs w:val="18"/>
      </w:rPr>
      <w:fldChar w:fldCharType="begin"/>
    </w:r>
    <w:r w:rsidR="0070708C" w:rsidRPr="00412119">
      <w:rPr>
        <w:rStyle w:val="PageNumber"/>
        <w:sz w:val="18"/>
        <w:szCs w:val="18"/>
      </w:rPr>
      <w:instrText xml:space="preserve"> PAGE </w:instrText>
    </w:r>
    <w:r w:rsidR="0070708C" w:rsidRPr="00B16C97">
      <w:rPr>
        <w:rStyle w:val="PageNumber"/>
        <w:sz w:val="18"/>
        <w:szCs w:val="18"/>
      </w:rPr>
      <w:fldChar w:fldCharType="separate"/>
    </w:r>
    <w:r w:rsidR="00E2381E">
      <w:rPr>
        <w:rStyle w:val="PageNumber"/>
        <w:noProof/>
        <w:sz w:val="18"/>
        <w:szCs w:val="18"/>
        <w:lang w:val="es-US"/>
      </w:rPr>
      <w:t>3</w:t>
    </w:r>
    <w:r w:rsidR="0070708C" w:rsidRPr="00B16C97">
      <w:rPr>
        <w:rStyle w:val="PageNumber"/>
        <w:sz w:val="18"/>
        <w:szCs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EB585" w14:textId="77777777" w:rsidR="00C12945" w:rsidRDefault="00C12945">
    <w:pPr>
      <w:tabs>
        <w:tab w:val="left" w:pos="360"/>
        <w:tab w:val="left" w:pos="720"/>
        <w:tab w:val="left" w:pos="1080"/>
        <w:tab w:val="left" w:pos="1440"/>
        <w:tab w:val="left" w:pos="1800"/>
        <w:tab w:val="left" w:pos="2160"/>
      </w:tabs>
      <w:rPr>
        <w:sz w:val="16"/>
      </w:rPr>
    </w:pPr>
    <w:r>
      <w:rPr>
        <w:rStyle w:val="PageNumber"/>
        <w:b/>
        <w:sz w:val="20"/>
      </w:rPr>
      <w:t>El Buen Pastor, 650-245-7759</w:t>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178 Clinton St., Redwood City, CA</w:t>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ab/>
    </w:r>
    <w:r>
      <w:rPr>
        <w:rStyle w:val="PageNumber"/>
        <w:sz w:val="20"/>
      </w:rPr>
      <w:tab/>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sidR="0087305C">
      <w:rPr>
        <w:rStyle w:val="PageNumber"/>
        <w:noProof/>
        <w:sz w:val="20"/>
      </w:rPr>
      <w:t>4</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E53E48" w14:textId="77777777" w:rsidR="00D272F2" w:rsidRDefault="00D272F2">
      <w:r>
        <w:separator/>
      </w:r>
    </w:p>
  </w:footnote>
  <w:footnote w:type="continuationSeparator" w:id="0">
    <w:p w14:paraId="697B9FC9" w14:textId="77777777" w:rsidR="00D272F2" w:rsidRDefault="00D272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05A59" w14:textId="0CA08DD0" w:rsidR="00C12945" w:rsidRPr="00481BC1" w:rsidRDefault="00900142" w:rsidP="00481BC1">
    <w:pPr>
      <w:pStyle w:val="Header"/>
      <w:jc w:val="right"/>
    </w:pPr>
    <w:proofErr w:type="spellStart"/>
    <w:r>
      <w:rPr>
        <w:rFonts w:ascii="Calibri" w:hAnsi="Calibri" w:cs="Calibri"/>
        <w:sz w:val="16"/>
      </w:rPr>
      <w:t>Lect</w:t>
    </w:r>
    <w:proofErr w:type="spellEnd"/>
    <w:r>
      <w:rPr>
        <w:rFonts w:ascii="Calibri" w:hAnsi="Calibri" w:cs="Calibri"/>
        <w:sz w:val="16"/>
      </w:rPr>
      <w:t xml:space="preserve"> 27 / </w:t>
    </w:r>
    <w:r w:rsidR="00481BC1">
      <w:rPr>
        <w:rFonts w:ascii="Calibri" w:hAnsi="Calibri" w:cs="Calibri"/>
        <w:sz w:val="16"/>
      </w:rPr>
      <w:t xml:space="preserve">Prop </w:t>
    </w:r>
    <w:r w:rsidR="00920023">
      <w:rPr>
        <w:rFonts w:ascii="Calibri" w:hAnsi="Calibri" w:cs="Calibri"/>
        <w:sz w:val="16"/>
      </w:rPr>
      <w:t>22</w:t>
    </w:r>
    <w:r>
      <w:rPr>
        <w:rFonts w:ascii="Calibri" w:hAnsi="Calibri" w:cs="Calibri"/>
        <w:sz w:val="16"/>
      </w:rPr>
      <w:t xml:space="preserve"> C </w:t>
    </w:r>
    <w:proofErr w:type="spellStart"/>
    <w:r>
      <w:rPr>
        <w:rFonts w:ascii="Calibri" w:hAnsi="Calibri" w:cs="Calibri"/>
        <w:sz w:val="16"/>
      </w:rPr>
      <w:t>semicont</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E50BCC"/>
    <w:multiLevelType w:val="singleLevel"/>
    <w:tmpl w:val="8D80F026"/>
    <w:lvl w:ilvl="0">
      <w:start w:val="17"/>
      <w:numFmt w:val="decimal"/>
      <w:lvlText w:val="%1"/>
      <w:lvlJc w:val="left"/>
      <w:pPr>
        <w:tabs>
          <w:tab w:val="num" w:pos="360"/>
        </w:tabs>
        <w:ind w:left="360" w:hanging="360"/>
      </w:pPr>
      <w:rPr>
        <w:rFonts w:hint="default"/>
      </w:rPr>
    </w:lvl>
  </w:abstractNum>
  <w:abstractNum w:abstractNumId="1" w15:restartNumberingAfterBreak="0">
    <w:nsid w:val="625060BD"/>
    <w:multiLevelType w:val="singleLevel"/>
    <w:tmpl w:val="8D80F026"/>
    <w:lvl w:ilvl="0">
      <w:start w:val="1"/>
      <w:numFmt w:val="decimal"/>
      <w:lvlText w:val="%1"/>
      <w:lvlJc w:val="left"/>
      <w:pPr>
        <w:tabs>
          <w:tab w:val="num" w:pos="360"/>
        </w:tabs>
        <w:ind w:left="360" w:hanging="360"/>
      </w:pPr>
      <w:rPr>
        <w:rFonts w:hint="default"/>
      </w:rPr>
    </w:lvl>
  </w:abstractNum>
  <w:abstractNum w:abstractNumId="2" w15:restartNumberingAfterBreak="0">
    <w:nsid w:val="7D736A66"/>
    <w:multiLevelType w:val="singleLevel"/>
    <w:tmpl w:val="8D80F026"/>
    <w:lvl w:ilvl="0">
      <w:start w:val="13"/>
      <w:numFmt w:val="decimal"/>
      <w:lvlText w:val="%1"/>
      <w:lvlJc w:val="left"/>
      <w:pPr>
        <w:tabs>
          <w:tab w:val="num" w:pos="360"/>
        </w:tabs>
        <w:ind w:left="360" w:hanging="360"/>
      </w:pPr>
      <w:rPr>
        <w:rFonts w:hint="default"/>
      </w:rPr>
    </w:lvl>
  </w:abstractNum>
  <w:num w:numId="1" w16cid:durableId="868445651">
    <w:abstractNumId w:val="1"/>
  </w:num>
  <w:num w:numId="2" w16cid:durableId="2128086676">
    <w:abstractNumId w:val="2"/>
  </w:num>
  <w:num w:numId="3" w16cid:durableId="43733993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994"/>
    <w:rsid w:val="0002381B"/>
    <w:rsid w:val="00024BEE"/>
    <w:rsid w:val="0008690C"/>
    <w:rsid w:val="000A0029"/>
    <w:rsid w:val="0016420C"/>
    <w:rsid w:val="0018135A"/>
    <w:rsid w:val="001875AD"/>
    <w:rsid w:val="0019088E"/>
    <w:rsid w:val="002002F4"/>
    <w:rsid w:val="00205604"/>
    <w:rsid w:val="00205994"/>
    <w:rsid w:val="002E2CFE"/>
    <w:rsid w:val="002E3329"/>
    <w:rsid w:val="002E5BCF"/>
    <w:rsid w:val="00320BA8"/>
    <w:rsid w:val="00363C2B"/>
    <w:rsid w:val="00374D52"/>
    <w:rsid w:val="003B52C7"/>
    <w:rsid w:val="003C641A"/>
    <w:rsid w:val="003F48B9"/>
    <w:rsid w:val="00412119"/>
    <w:rsid w:val="00431CED"/>
    <w:rsid w:val="00465745"/>
    <w:rsid w:val="00481BC1"/>
    <w:rsid w:val="00481F50"/>
    <w:rsid w:val="0049710D"/>
    <w:rsid w:val="004D143B"/>
    <w:rsid w:val="004D5CAD"/>
    <w:rsid w:val="004F6569"/>
    <w:rsid w:val="0054790B"/>
    <w:rsid w:val="00555F1C"/>
    <w:rsid w:val="00587E56"/>
    <w:rsid w:val="005962A0"/>
    <w:rsid w:val="005F10A5"/>
    <w:rsid w:val="00611FFE"/>
    <w:rsid w:val="00676887"/>
    <w:rsid w:val="00687C4A"/>
    <w:rsid w:val="006920D0"/>
    <w:rsid w:val="006C0697"/>
    <w:rsid w:val="006D68E0"/>
    <w:rsid w:val="006E4140"/>
    <w:rsid w:val="006F3118"/>
    <w:rsid w:val="006F4A24"/>
    <w:rsid w:val="0070708C"/>
    <w:rsid w:val="0073014C"/>
    <w:rsid w:val="007D2C4C"/>
    <w:rsid w:val="007F037D"/>
    <w:rsid w:val="00814AF3"/>
    <w:rsid w:val="008336B0"/>
    <w:rsid w:val="00837F21"/>
    <w:rsid w:val="0087305C"/>
    <w:rsid w:val="00900142"/>
    <w:rsid w:val="00920023"/>
    <w:rsid w:val="00921D99"/>
    <w:rsid w:val="0093124C"/>
    <w:rsid w:val="00963C32"/>
    <w:rsid w:val="009C7400"/>
    <w:rsid w:val="00A07008"/>
    <w:rsid w:val="00A16F0D"/>
    <w:rsid w:val="00A372C1"/>
    <w:rsid w:val="00A728C2"/>
    <w:rsid w:val="00AA7F8C"/>
    <w:rsid w:val="00AB78F2"/>
    <w:rsid w:val="00B10096"/>
    <w:rsid w:val="00B16C97"/>
    <w:rsid w:val="00B31631"/>
    <w:rsid w:val="00B324CE"/>
    <w:rsid w:val="00B3543B"/>
    <w:rsid w:val="00B75C05"/>
    <w:rsid w:val="00BC3D27"/>
    <w:rsid w:val="00BF01E5"/>
    <w:rsid w:val="00BF061E"/>
    <w:rsid w:val="00C05C8B"/>
    <w:rsid w:val="00C12945"/>
    <w:rsid w:val="00C60348"/>
    <w:rsid w:val="00C727B6"/>
    <w:rsid w:val="00C84267"/>
    <w:rsid w:val="00C87E54"/>
    <w:rsid w:val="00CB1807"/>
    <w:rsid w:val="00CB5D2E"/>
    <w:rsid w:val="00CC7C22"/>
    <w:rsid w:val="00CD3947"/>
    <w:rsid w:val="00CD7CAE"/>
    <w:rsid w:val="00CF7274"/>
    <w:rsid w:val="00D272F2"/>
    <w:rsid w:val="00D521D9"/>
    <w:rsid w:val="00D77CFF"/>
    <w:rsid w:val="00D92F19"/>
    <w:rsid w:val="00DA2848"/>
    <w:rsid w:val="00DC33DD"/>
    <w:rsid w:val="00DF2CCA"/>
    <w:rsid w:val="00E2381E"/>
    <w:rsid w:val="00E2660B"/>
    <w:rsid w:val="00E320CD"/>
    <w:rsid w:val="00E84645"/>
    <w:rsid w:val="00EA24E2"/>
    <w:rsid w:val="00EB3A8F"/>
    <w:rsid w:val="00EC6AF8"/>
    <w:rsid w:val="00ED4A07"/>
    <w:rsid w:val="00F04A59"/>
    <w:rsid w:val="00F2644B"/>
    <w:rsid w:val="00F446FF"/>
    <w:rsid w:val="00F94B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70309E"/>
  <w15:chartTrackingRefBased/>
  <w15:docId w15:val="{154D580B-7B34-4963-8C12-E9EE632CE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link w:val="Heading2Char"/>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link w:val="BodyTextChar"/>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link w:val="BodyText2Char"/>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link w:val="BodyTextIndentChar"/>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link w:val="BodyTextIndent3Char"/>
    <w:semiHidden/>
    <w:pPr>
      <w:ind w:firstLine="360"/>
    </w:pPr>
    <w:rPr>
      <w:sz w:val="20"/>
    </w:rPr>
  </w:style>
  <w:style w:type="character" w:styleId="Strong">
    <w:name w:val="Strong"/>
    <w:uiPriority w:val="22"/>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pPr>
      <w:spacing w:before="100" w:after="100"/>
    </w:pPr>
  </w:style>
  <w:style w:type="character" w:styleId="FollowedHyperlink">
    <w:name w:val="FollowedHyperlink"/>
    <w:semiHidden/>
    <w:rPr>
      <w:color w:val="800080"/>
      <w:u w:val="single"/>
    </w:rPr>
  </w:style>
  <w:style w:type="paragraph" w:styleId="BalloonText">
    <w:name w:val="Balloon Text"/>
    <w:basedOn w:val="Normal"/>
    <w:link w:val="BalloonTextChar"/>
    <w:uiPriority w:val="99"/>
    <w:semiHidden/>
    <w:unhideWhenUsed/>
    <w:rsid w:val="00C727B6"/>
    <w:rPr>
      <w:rFonts w:ascii="Tahoma" w:hAnsi="Tahoma" w:cs="Tahoma"/>
      <w:sz w:val="16"/>
      <w:szCs w:val="16"/>
    </w:rPr>
  </w:style>
  <w:style w:type="character" w:customStyle="1" w:styleId="BalloonTextChar">
    <w:name w:val="Balloon Text Char"/>
    <w:link w:val="BalloonText"/>
    <w:uiPriority w:val="99"/>
    <w:semiHidden/>
    <w:rsid w:val="00C727B6"/>
    <w:rPr>
      <w:rFonts w:ascii="Tahoma" w:hAnsi="Tahoma" w:cs="Tahoma"/>
      <w:sz w:val="16"/>
      <w:szCs w:val="16"/>
    </w:rPr>
  </w:style>
  <w:style w:type="character" w:customStyle="1" w:styleId="BodyTextChar">
    <w:name w:val="Body Text Char"/>
    <w:link w:val="BodyText"/>
    <w:semiHidden/>
    <w:rsid w:val="00EB3A8F"/>
    <w:rPr>
      <w:snapToGrid w:val="0"/>
      <w:color w:val="000000"/>
      <w:sz w:val="22"/>
    </w:rPr>
  </w:style>
  <w:style w:type="character" w:customStyle="1" w:styleId="initcap1">
    <w:name w:val="initcap1"/>
    <w:rsid w:val="000A0029"/>
    <w:rPr>
      <w:sz w:val="27"/>
      <w:szCs w:val="27"/>
    </w:rPr>
  </w:style>
  <w:style w:type="character" w:customStyle="1" w:styleId="BodyTextIndent3Char">
    <w:name w:val="Body Text Indent 3 Char"/>
    <w:basedOn w:val="DefaultParagraphFont"/>
    <w:link w:val="BodyTextIndent3"/>
    <w:semiHidden/>
    <w:rsid w:val="000A0029"/>
    <w:rPr>
      <w:szCs w:val="24"/>
    </w:rPr>
  </w:style>
  <w:style w:type="character" w:customStyle="1" w:styleId="BodyTextIndentChar">
    <w:name w:val="Body Text Indent Char"/>
    <w:basedOn w:val="DefaultParagraphFont"/>
    <w:link w:val="BodyTextIndent"/>
    <w:semiHidden/>
    <w:rsid w:val="004D5CAD"/>
    <w:rPr>
      <w:sz w:val="22"/>
      <w:szCs w:val="24"/>
    </w:rPr>
  </w:style>
  <w:style w:type="character" w:customStyle="1" w:styleId="Heading2Char">
    <w:name w:val="Heading 2 Char"/>
    <w:basedOn w:val="DefaultParagraphFont"/>
    <w:link w:val="Heading2"/>
    <w:rsid w:val="00921D99"/>
    <w:rPr>
      <w:b/>
      <w:w w:val="96"/>
      <w:sz w:val="22"/>
      <w:szCs w:val="24"/>
    </w:rPr>
  </w:style>
  <w:style w:type="character" w:customStyle="1" w:styleId="Heading1Char">
    <w:name w:val="Heading 1 Char"/>
    <w:basedOn w:val="DefaultParagraphFont"/>
    <w:link w:val="Heading1"/>
    <w:rsid w:val="00921D99"/>
    <w:rPr>
      <w:b/>
      <w:snapToGrid w:val="0"/>
      <w:color w:val="000000"/>
      <w:sz w:val="22"/>
    </w:rPr>
  </w:style>
  <w:style w:type="character" w:customStyle="1" w:styleId="BodyText2Char">
    <w:name w:val="Body Text 2 Char"/>
    <w:basedOn w:val="DefaultParagraphFont"/>
    <w:link w:val="BodyText2"/>
    <w:semiHidden/>
    <w:rsid w:val="002E5BCF"/>
    <w:rPr>
      <w:color w:val="000000"/>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194">
      <w:bodyDiv w:val="1"/>
      <w:marLeft w:val="0"/>
      <w:marRight w:val="0"/>
      <w:marTop w:val="0"/>
      <w:marBottom w:val="0"/>
      <w:divBdr>
        <w:top w:val="none" w:sz="0" w:space="0" w:color="auto"/>
        <w:left w:val="none" w:sz="0" w:space="0" w:color="auto"/>
        <w:bottom w:val="none" w:sz="0" w:space="0" w:color="auto"/>
        <w:right w:val="none" w:sz="0" w:space="0" w:color="auto"/>
      </w:divBdr>
    </w:div>
    <w:div w:id="468935622">
      <w:bodyDiv w:val="1"/>
      <w:marLeft w:val="480"/>
      <w:marRight w:val="480"/>
      <w:marTop w:val="0"/>
      <w:marBottom w:val="0"/>
      <w:divBdr>
        <w:top w:val="none" w:sz="0" w:space="0" w:color="auto"/>
        <w:left w:val="none" w:sz="0" w:space="0" w:color="auto"/>
        <w:bottom w:val="none" w:sz="0" w:space="0" w:color="auto"/>
        <w:right w:val="none" w:sz="0" w:space="0" w:color="auto"/>
      </w:divBdr>
      <w:divsChild>
        <w:div w:id="1238054112">
          <w:marLeft w:val="0"/>
          <w:marRight w:val="0"/>
          <w:marTop w:val="0"/>
          <w:marBottom w:val="0"/>
          <w:divBdr>
            <w:top w:val="none" w:sz="0" w:space="0" w:color="auto"/>
            <w:left w:val="none" w:sz="0" w:space="0" w:color="auto"/>
            <w:bottom w:val="none" w:sz="0" w:space="0" w:color="auto"/>
            <w:right w:val="none" w:sz="0" w:space="0" w:color="auto"/>
          </w:divBdr>
        </w:div>
      </w:divsChild>
    </w:div>
    <w:div w:id="592280072">
      <w:bodyDiv w:val="1"/>
      <w:marLeft w:val="0"/>
      <w:marRight w:val="0"/>
      <w:marTop w:val="0"/>
      <w:marBottom w:val="0"/>
      <w:divBdr>
        <w:top w:val="none" w:sz="0" w:space="0" w:color="auto"/>
        <w:left w:val="none" w:sz="0" w:space="0" w:color="auto"/>
        <w:bottom w:val="none" w:sz="0" w:space="0" w:color="auto"/>
        <w:right w:val="none" w:sz="0" w:space="0" w:color="auto"/>
      </w:divBdr>
    </w:div>
    <w:div w:id="693964735">
      <w:bodyDiv w:val="1"/>
      <w:marLeft w:val="480"/>
      <w:marRight w:val="480"/>
      <w:marTop w:val="0"/>
      <w:marBottom w:val="0"/>
      <w:divBdr>
        <w:top w:val="none" w:sz="0" w:space="0" w:color="auto"/>
        <w:left w:val="none" w:sz="0" w:space="0" w:color="auto"/>
        <w:bottom w:val="none" w:sz="0" w:space="0" w:color="auto"/>
        <w:right w:val="none" w:sz="0" w:space="0" w:color="auto"/>
      </w:divBdr>
      <w:divsChild>
        <w:div w:id="1812750964">
          <w:marLeft w:val="0"/>
          <w:marRight w:val="0"/>
          <w:marTop w:val="0"/>
          <w:marBottom w:val="0"/>
          <w:divBdr>
            <w:top w:val="none" w:sz="0" w:space="0" w:color="auto"/>
            <w:left w:val="none" w:sz="0" w:space="0" w:color="auto"/>
            <w:bottom w:val="none" w:sz="0" w:space="0" w:color="auto"/>
            <w:right w:val="none" w:sz="0" w:space="0" w:color="auto"/>
          </w:divBdr>
        </w:div>
      </w:divsChild>
    </w:div>
    <w:div w:id="726756876">
      <w:bodyDiv w:val="1"/>
      <w:marLeft w:val="0"/>
      <w:marRight w:val="0"/>
      <w:marTop w:val="0"/>
      <w:marBottom w:val="0"/>
      <w:divBdr>
        <w:top w:val="none" w:sz="0" w:space="0" w:color="auto"/>
        <w:left w:val="none" w:sz="0" w:space="0" w:color="auto"/>
        <w:bottom w:val="none" w:sz="0" w:space="0" w:color="auto"/>
        <w:right w:val="none" w:sz="0" w:space="0" w:color="auto"/>
      </w:divBdr>
      <w:divsChild>
        <w:div w:id="313726182">
          <w:marLeft w:val="0"/>
          <w:marRight w:val="0"/>
          <w:marTop w:val="0"/>
          <w:marBottom w:val="0"/>
          <w:divBdr>
            <w:top w:val="none" w:sz="0" w:space="0" w:color="auto"/>
            <w:left w:val="none" w:sz="0" w:space="0" w:color="auto"/>
            <w:bottom w:val="none" w:sz="0" w:space="0" w:color="auto"/>
            <w:right w:val="none" w:sz="0" w:space="0" w:color="auto"/>
          </w:divBdr>
        </w:div>
        <w:div w:id="1478960565">
          <w:marLeft w:val="0"/>
          <w:marRight w:val="0"/>
          <w:marTop w:val="0"/>
          <w:marBottom w:val="0"/>
          <w:divBdr>
            <w:top w:val="none" w:sz="0" w:space="0" w:color="auto"/>
            <w:left w:val="none" w:sz="0" w:space="0" w:color="auto"/>
            <w:bottom w:val="none" w:sz="0" w:space="0" w:color="auto"/>
            <w:right w:val="none" w:sz="0" w:space="0" w:color="auto"/>
          </w:divBdr>
        </w:div>
      </w:divsChild>
    </w:div>
    <w:div w:id="849948768">
      <w:bodyDiv w:val="1"/>
      <w:marLeft w:val="0"/>
      <w:marRight w:val="0"/>
      <w:marTop w:val="0"/>
      <w:marBottom w:val="0"/>
      <w:divBdr>
        <w:top w:val="none" w:sz="0" w:space="0" w:color="auto"/>
        <w:left w:val="none" w:sz="0" w:space="0" w:color="auto"/>
        <w:bottom w:val="none" w:sz="0" w:space="0" w:color="auto"/>
        <w:right w:val="none" w:sz="0" w:space="0" w:color="auto"/>
      </w:divBdr>
    </w:div>
    <w:div w:id="975531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0267A1-D972-4B60-8B1D-9334E5AA4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1529</Words>
  <Characters>8721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10230</CharactersWithSpaces>
  <SharedDoc>false</SharedDoc>
  <HLinks>
    <vt:vector size="18" baseType="variant">
      <vt:variant>
        <vt:i4>8323164</vt:i4>
      </vt:variant>
      <vt:variant>
        <vt:i4>9</vt:i4>
      </vt:variant>
      <vt:variant>
        <vt:i4>0</vt:i4>
      </vt:variant>
      <vt:variant>
        <vt:i4>5</vt:i4>
      </vt:variant>
      <vt:variant>
        <vt:lpwstr>mailto:santateresadeavila@att.net</vt:lpwstr>
      </vt:variant>
      <vt:variant>
        <vt:lpwstr/>
      </vt:variant>
      <vt:variant>
        <vt:i4>8323164</vt:i4>
      </vt:variant>
      <vt:variant>
        <vt:i4>0</vt:i4>
      </vt:variant>
      <vt:variant>
        <vt:i4>0</vt:i4>
      </vt:variant>
      <vt:variant>
        <vt:i4>5</vt:i4>
      </vt:variant>
      <vt:variant>
        <vt:lpwstr>mailto:santateresadeavila@att.net</vt:lpwstr>
      </vt:variant>
      <vt:variant>
        <vt:lpwstr/>
      </vt:variant>
      <vt:variant>
        <vt:i4>4849748</vt:i4>
      </vt:variant>
      <vt:variant>
        <vt:i4>0</vt:i4>
      </vt:variant>
      <vt:variant>
        <vt:i4>0</vt:i4>
      </vt:variant>
      <vt:variant>
        <vt:i4>5</vt:i4>
      </vt:variant>
      <vt:variant>
        <vt:lpwstr>http://www.ccli.com/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2025-10-03T15:47:00Z</cp:lastPrinted>
  <dcterms:created xsi:type="dcterms:W3CDTF">2025-10-03T17:03:00Z</dcterms:created>
  <dcterms:modified xsi:type="dcterms:W3CDTF">2025-10-03T17:03:00Z</dcterms:modified>
</cp:coreProperties>
</file>