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6636A3" w14:textId="432C1255" w:rsidR="00C12945" w:rsidRPr="00814AF3" w:rsidRDefault="00C12945">
      <w:pPr>
        <w:pStyle w:val="Title"/>
        <w:tabs>
          <w:tab w:val="clear" w:pos="360"/>
          <w:tab w:val="clear" w:pos="720"/>
          <w:tab w:val="clear" w:pos="1080"/>
          <w:tab w:val="clear" w:pos="1440"/>
          <w:tab w:val="clear" w:pos="1800"/>
          <w:tab w:val="clear" w:pos="2160"/>
        </w:tabs>
        <w:outlineLvl w:val="0"/>
        <w:rPr>
          <w:b w:val="0"/>
          <w:sz w:val="22"/>
          <w:lang w:val="es-US"/>
        </w:rPr>
      </w:pPr>
      <w:r w:rsidRPr="00814AF3">
        <w:rPr>
          <w:b w:val="0"/>
          <w:sz w:val="22"/>
          <w:lang w:val="es-US"/>
        </w:rPr>
        <w:t>LECTURAS / READINGS</w:t>
      </w:r>
      <w:r w:rsidR="00481F50">
        <w:rPr>
          <w:b w:val="0"/>
          <w:sz w:val="22"/>
          <w:lang w:val="es-US"/>
        </w:rPr>
        <w:t xml:space="preserve"> ~</w:t>
      </w:r>
      <w:r w:rsidR="00814AF3" w:rsidRPr="00814AF3">
        <w:rPr>
          <w:b w:val="0"/>
          <w:sz w:val="22"/>
          <w:lang w:val="es-US"/>
        </w:rPr>
        <w:t xml:space="preserve"> </w:t>
      </w:r>
      <w:r w:rsidR="001458FC">
        <w:rPr>
          <w:b w:val="0"/>
          <w:sz w:val="22"/>
          <w:lang w:val="es-US"/>
        </w:rPr>
        <w:t>1</w:t>
      </w:r>
      <w:r w:rsidR="004A0525">
        <w:rPr>
          <w:b w:val="0"/>
          <w:sz w:val="22"/>
          <w:lang w:val="es-US"/>
        </w:rPr>
        <w:t>9</w:t>
      </w:r>
      <w:r w:rsidR="00920023">
        <w:rPr>
          <w:b w:val="0"/>
          <w:sz w:val="22"/>
          <w:lang w:val="es-US"/>
        </w:rPr>
        <w:t xml:space="preserve"> OCT</w:t>
      </w:r>
      <w:r w:rsidR="00481F50">
        <w:rPr>
          <w:b w:val="0"/>
          <w:sz w:val="22"/>
          <w:lang w:val="es-US"/>
        </w:rPr>
        <w:t xml:space="preserve"> 20</w:t>
      </w:r>
      <w:r w:rsidR="00EB3A8F">
        <w:rPr>
          <w:b w:val="0"/>
          <w:sz w:val="22"/>
          <w:lang w:val="es-US"/>
        </w:rPr>
        <w:t>2</w:t>
      </w:r>
      <w:r w:rsidR="004A0525">
        <w:rPr>
          <w:b w:val="0"/>
          <w:sz w:val="22"/>
          <w:lang w:val="es-US"/>
        </w:rPr>
        <w:t>5</w:t>
      </w:r>
    </w:p>
    <w:p w14:paraId="464AC822" w14:textId="77777777" w:rsidR="00C12945" w:rsidRPr="00205994" w:rsidRDefault="00C12945">
      <w:pPr>
        <w:jc w:val="center"/>
        <w:rPr>
          <w:b/>
          <w:snapToGrid w:val="0"/>
          <w:color w:val="000000"/>
          <w:sz w:val="22"/>
          <w:lang w:val="es-US"/>
        </w:rPr>
      </w:pPr>
    </w:p>
    <w:p w14:paraId="3DEC8DAE" w14:textId="77777777" w:rsidR="00C12945" w:rsidRPr="00205994" w:rsidRDefault="00C12945">
      <w:pPr>
        <w:rPr>
          <w:b/>
          <w:snapToGrid w:val="0"/>
          <w:color w:val="000000"/>
          <w:sz w:val="22"/>
          <w:lang w:val="es-US"/>
        </w:rPr>
        <w:sectPr w:rsidR="00C12945" w:rsidRPr="00205994" w:rsidSect="00E2381E">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432" w:bottom="432" w:left="432" w:header="288" w:footer="288" w:gutter="0"/>
          <w:pgNumType w:start="1"/>
          <w:cols w:space="720"/>
        </w:sectPr>
      </w:pPr>
    </w:p>
    <w:p w14:paraId="37041112" w14:textId="2918305A" w:rsidR="00C12945" w:rsidRPr="00837F21" w:rsidRDefault="00EB3A8F" w:rsidP="00DA2848">
      <w:pPr>
        <w:outlineLvl w:val="0"/>
        <w:rPr>
          <w:rFonts w:asciiTheme="minorHAnsi" w:hAnsiTheme="minorHAnsi" w:cstheme="minorHAnsi"/>
          <w:b/>
          <w:snapToGrid w:val="0"/>
          <w:color w:val="000000"/>
          <w:w w:val="98"/>
          <w:sz w:val="22"/>
          <w:szCs w:val="22"/>
          <w:lang w:val="es-CL"/>
        </w:rPr>
      </w:pPr>
      <w:r w:rsidRPr="00837F21">
        <w:rPr>
          <w:rFonts w:asciiTheme="minorHAnsi" w:hAnsiTheme="minorHAnsi" w:cstheme="minorHAnsi"/>
          <w:snapToGrid w:val="0"/>
          <w:color w:val="000000"/>
          <w:sz w:val="22"/>
          <w:szCs w:val="22"/>
          <w:u w:val="single"/>
          <w:lang w:val="es-US"/>
        </w:rPr>
        <w:t>Decimo</w:t>
      </w:r>
      <w:r w:rsidR="001458FC">
        <w:rPr>
          <w:rFonts w:asciiTheme="minorHAnsi" w:hAnsiTheme="minorHAnsi" w:cstheme="minorHAnsi"/>
          <w:snapToGrid w:val="0"/>
          <w:color w:val="000000"/>
          <w:sz w:val="22"/>
          <w:szCs w:val="22"/>
          <w:u w:val="single"/>
          <w:lang w:val="es-US"/>
        </w:rPr>
        <w:t>noven</w:t>
      </w:r>
      <w:r w:rsidR="000A0029" w:rsidRPr="00837F21">
        <w:rPr>
          <w:rFonts w:asciiTheme="minorHAnsi" w:hAnsiTheme="minorHAnsi" w:cstheme="minorHAnsi"/>
          <w:snapToGrid w:val="0"/>
          <w:color w:val="000000"/>
          <w:sz w:val="22"/>
          <w:szCs w:val="22"/>
          <w:u w:val="single"/>
          <w:lang w:val="es-US"/>
        </w:rPr>
        <w:t>o</w:t>
      </w:r>
      <w:r w:rsidRPr="00837F21">
        <w:rPr>
          <w:rFonts w:asciiTheme="minorHAnsi" w:hAnsiTheme="minorHAnsi" w:cstheme="minorHAnsi"/>
          <w:snapToGrid w:val="0"/>
          <w:color w:val="000000"/>
          <w:sz w:val="22"/>
          <w:szCs w:val="22"/>
          <w:u w:val="single"/>
          <w:lang w:val="es-US"/>
        </w:rPr>
        <w:t xml:space="preserve"> Domingo después de </w:t>
      </w:r>
      <w:r w:rsidRPr="00837F21">
        <w:rPr>
          <w:rFonts w:asciiTheme="minorHAnsi" w:hAnsiTheme="minorHAnsi" w:cstheme="minorHAnsi"/>
          <w:sz w:val="22"/>
          <w:szCs w:val="22"/>
          <w:u w:val="single"/>
          <w:lang w:val="es-ES"/>
        </w:rPr>
        <w:t>Pentecostés</w:t>
      </w:r>
    </w:p>
    <w:p w14:paraId="320FB69B" w14:textId="51A90B14" w:rsidR="00C12945" w:rsidRPr="00837F21" w:rsidRDefault="00EB3A8F" w:rsidP="00DA2848">
      <w:pPr>
        <w:rPr>
          <w:rFonts w:asciiTheme="minorHAnsi" w:hAnsiTheme="minorHAnsi" w:cstheme="minorHAnsi"/>
          <w:snapToGrid w:val="0"/>
          <w:color w:val="000000"/>
          <w:sz w:val="22"/>
          <w:szCs w:val="22"/>
          <w:u w:val="single"/>
          <w:lang w:val="es-US"/>
        </w:rPr>
      </w:pPr>
      <w:r w:rsidRPr="00837F21">
        <w:rPr>
          <w:rFonts w:asciiTheme="minorHAnsi" w:hAnsiTheme="minorHAnsi" w:cstheme="minorHAnsi"/>
          <w:snapToGrid w:val="0"/>
          <w:color w:val="000000"/>
          <w:sz w:val="22"/>
          <w:szCs w:val="22"/>
          <w:u w:val="single"/>
          <w:lang w:val="es-US"/>
        </w:rPr>
        <w:t>Leccionario 2</w:t>
      </w:r>
      <w:r w:rsidR="001458FC">
        <w:rPr>
          <w:rFonts w:asciiTheme="minorHAnsi" w:hAnsiTheme="minorHAnsi" w:cstheme="minorHAnsi"/>
          <w:snapToGrid w:val="0"/>
          <w:color w:val="000000"/>
          <w:sz w:val="22"/>
          <w:szCs w:val="22"/>
          <w:u w:val="single"/>
          <w:lang w:val="es-US"/>
        </w:rPr>
        <w:t>9</w:t>
      </w:r>
      <w:r w:rsidRPr="00837F21">
        <w:rPr>
          <w:rFonts w:asciiTheme="minorHAnsi" w:hAnsiTheme="minorHAnsi" w:cstheme="minorHAnsi"/>
          <w:snapToGrid w:val="0"/>
          <w:color w:val="000000"/>
          <w:sz w:val="22"/>
          <w:szCs w:val="22"/>
          <w:u w:val="single"/>
          <w:lang w:val="es-US"/>
        </w:rPr>
        <w:t xml:space="preserve"> /</w:t>
      </w:r>
      <w:r w:rsidR="00481F50" w:rsidRPr="00837F21">
        <w:rPr>
          <w:rFonts w:asciiTheme="minorHAnsi" w:hAnsiTheme="minorHAnsi" w:cstheme="minorHAnsi"/>
          <w:snapToGrid w:val="0"/>
          <w:color w:val="000000"/>
          <w:sz w:val="22"/>
          <w:szCs w:val="22"/>
          <w:u w:val="single"/>
          <w:lang w:val="es-US"/>
        </w:rPr>
        <w:t xml:space="preserve">Propio </w:t>
      </w:r>
      <w:r w:rsidR="008336B0" w:rsidRPr="00837F21">
        <w:rPr>
          <w:rFonts w:asciiTheme="minorHAnsi" w:hAnsiTheme="minorHAnsi" w:cstheme="minorHAnsi"/>
          <w:snapToGrid w:val="0"/>
          <w:color w:val="000000"/>
          <w:sz w:val="22"/>
          <w:szCs w:val="22"/>
          <w:u w:val="single"/>
          <w:lang w:val="es-US"/>
        </w:rPr>
        <w:t>2</w:t>
      </w:r>
      <w:r w:rsidR="001458FC">
        <w:rPr>
          <w:rFonts w:asciiTheme="minorHAnsi" w:hAnsiTheme="minorHAnsi" w:cstheme="minorHAnsi"/>
          <w:snapToGrid w:val="0"/>
          <w:color w:val="000000"/>
          <w:sz w:val="22"/>
          <w:szCs w:val="22"/>
          <w:u w:val="single"/>
          <w:lang w:val="es-US"/>
        </w:rPr>
        <w:t>4</w:t>
      </w:r>
      <w:r w:rsidR="00837F21">
        <w:rPr>
          <w:rFonts w:asciiTheme="minorHAnsi" w:hAnsiTheme="minorHAnsi" w:cstheme="minorHAnsi"/>
          <w:snapToGrid w:val="0"/>
          <w:color w:val="000000"/>
          <w:sz w:val="22"/>
          <w:szCs w:val="22"/>
          <w:u w:val="single"/>
          <w:lang w:val="es-US"/>
        </w:rPr>
        <w:t>,</w:t>
      </w:r>
      <w:r w:rsidRPr="00837F21">
        <w:rPr>
          <w:rFonts w:asciiTheme="minorHAnsi" w:hAnsiTheme="minorHAnsi" w:cstheme="minorHAnsi"/>
          <w:snapToGrid w:val="0"/>
          <w:color w:val="000000"/>
          <w:sz w:val="22"/>
          <w:szCs w:val="22"/>
          <w:u w:val="single"/>
          <w:lang w:val="es-US"/>
        </w:rPr>
        <w:t xml:space="preserve"> </w:t>
      </w:r>
      <w:r w:rsidR="008336B0" w:rsidRPr="00837F21">
        <w:rPr>
          <w:rFonts w:asciiTheme="minorHAnsi" w:hAnsiTheme="minorHAnsi" w:cstheme="minorHAnsi"/>
          <w:snapToGrid w:val="0"/>
          <w:color w:val="000000"/>
          <w:sz w:val="22"/>
          <w:szCs w:val="22"/>
          <w:u w:val="single"/>
          <w:lang w:val="es-US"/>
        </w:rPr>
        <w:t xml:space="preserve">Año </w:t>
      </w:r>
      <w:r w:rsidRPr="00837F21">
        <w:rPr>
          <w:rFonts w:asciiTheme="minorHAnsi" w:hAnsiTheme="minorHAnsi" w:cstheme="minorHAnsi"/>
          <w:snapToGrid w:val="0"/>
          <w:color w:val="000000"/>
          <w:sz w:val="22"/>
          <w:szCs w:val="22"/>
          <w:u w:val="single"/>
          <w:lang w:val="es-US"/>
        </w:rPr>
        <w:t>C</w:t>
      </w:r>
    </w:p>
    <w:p w14:paraId="03E62FD4" w14:textId="77777777" w:rsidR="003C641A" w:rsidRPr="00B10096" w:rsidRDefault="003C641A" w:rsidP="009C7400">
      <w:pPr>
        <w:pStyle w:val="Heading1"/>
        <w:tabs>
          <w:tab w:val="clear" w:pos="360"/>
          <w:tab w:val="clear" w:pos="720"/>
          <w:tab w:val="clear" w:pos="1080"/>
          <w:tab w:val="clear" w:pos="1440"/>
          <w:tab w:val="clear" w:pos="1800"/>
          <w:tab w:val="clear" w:pos="2160"/>
        </w:tabs>
        <w:rPr>
          <w:rFonts w:asciiTheme="minorHAnsi" w:hAnsiTheme="minorHAnsi" w:cstheme="minorHAnsi"/>
          <w:b w:val="0"/>
          <w:sz w:val="12"/>
          <w:szCs w:val="12"/>
          <w:u w:val="single"/>
          <w:lang w:val="es-US"/>
        </w:rPr>
      </w:pPr>
    </w:p>
    <w:p w14:paraId="30C59143" w14:textId="154E158E" w:rsidR="009C7400" w:rsidRPr="00837F21" w:rsidRDefault="00EB3A8F" w:rsidP="009C7400">
      <w:pPr>
        <w:pStyle w:val="Heading1"/>
        <w:tabs>
          <w:tab w:val="clear" w:pos="360"/>
          <w:tab w:val="clear" w:pos="720"/>
          <w:tab w:val="clear" w:pos="1080"/>
          <w:tab w:val="clear" w:pos="1440"/>
          <w:tab w:val="clear" w:pos="1800"/>
          <w:tab w:val="clear" w:pos="2160"/>
        </w:tabs>
        <w:rPr>
          <w:rFonts w:asciiTheme="minorHAnsi" w:hAnsiTheme="minorHAnsi" w:cstheme="minorHAnsi"/>
          <w:b w:val="0"/>
          <w:szCs w:val="22"/>
          <w:u w:val="single"/>
          <w:lang w:val="es-US"/>
        </w:rPr>
      </w:pPr>
      <w:r w:rsidRPr="00837F21">
        <w:rPr>
          <w:rFonts w:asciiTheme="minorHAnsi" w:hAnsiTheme="minorHAnsi" w:cstheme="minorHAnsi"/>
          <w:b w:val="0"/>
          <w:szCs w:val="22"/>
          <w:u w:val="single"/>
          <w:lang w:val="es-US"/>
        </w:rPr>
        <w:t>Oración</w:t>
      </w:r>
      <w:r w:rsidR="00465745" w:rsidRPr="00837F21">
        <w:rPr>
          <w:rFonts w:asciiTheme="minorHAnsi" w:hAnsiTheme="minorHAnsi" w:cstheme="minorHAnsi"/>
          <w:b w:val="0"/>
          <w:szCs w:val="22"/>
          <w:u w:val="single"/>
          <w:lang w:val="es-US"/>
        </w:rPr>
        <w:t xml:space="preserve"> del Día</w:t>
      </w:r>
    </w:p>
    <w:p w14:paraId="6A1F75A7" w14:textId="660B76DF" w:rsidR="002E5BCF" w:rsidRPr="004A0525" w:rsidRDefault="00FD2E59" w:rsidP="002E5BCF">
      <w:pPr>
        <w:pStyle w:val="BodyText2"/>
        <w:tabs>
          <w:tab w:val="left" w:pos="2520"/>
        </w:tabs>
        <w:rPr>
          <w:rFonts w:asciiTheme="minorHAnsi" w:hAnsiTheme="minorHAnsi" w:cstheme="minorHAnsi"/>
          <w:color w:val="222222"/>
          <w:sz w:val="22"/>
          <w:szCs w:val="22"/>
          <w:shd w:val="clear" w:color="auto" w:fill="FFFFFF"/>
          <w:lang w:val="es-419"/>
        </w:rPr>
      </w:pPr>
      <w:bookmarkStart w:id="0" w:name="_Hlk115894636"/>
      <w:r w:rsidRPr="00FD2E59">
        <w:rPr>
          <w:rFonts w:asciiTheme="minorHAnsi" w:hAnsiTheme="minorHAnsi" w:cstheme="minorHAnsi"/>
          <w:color w:val="222222"/>
          <w:sz w:val="22"/>
          <w:szCs w:val="22"/>
          <w:shd w:val="clear" w:color="auto" w:fill="FFFFFF"/>
          <w:lang w:val="es-419"/>
        </w:rPr>
        <w:t>Oh Señor Dios, guardián incansable de tu pueblo, tú estás siempre presto a escuchar nuestras súplicas. Enséñanos a confiar en tu cuidado día y noche. Inspíranos a buscar tu justicia perpetua para todo este mundo sufriente, por Jesucristo, nuestro Señor y Salvador.</w:t>
      </w:r>
      <w:r>
        <w:rPr>
          <w:rFonts w:asciiTheme="minorHAnsi" w:hAnsiTheme="minorHAnsi" w:cstheme="minorHAnsi"/>
          <w:color w:val="222222"/>
          <w:sz w:val="22"/>
          <w:szCs w:val="22"/>
          <w:shd w:val="clear" w:color="auto" w:fill="FFFFFF"/>
          <w:lang w:val="es-419"/>
        </w:rPr>
        <w:t xml:space="preserve"> </w:t>
      </w:r>
      <w:r w:rsidRPr="004A0525">
        <w:rPr>
          <w:rFonts w:asciiTheme="minorHAnsi" w:hAnsiTheme="minorHAnsi" w:cstheme="minorHAnsi"/>
          <w:b/>
          <w:bCs/>
          <w:color w:val="222222"/>
          <w:sz w:val="22"/>
          <w:szCs w:val="22"/>
          <w:shd w:val="clear" w:color="auto" w:fill="FFFFFF"/>
          <w:lang w:val="es-419"/>
        </w:rPr>
        <w:t>Amén.</w:t>
      </w:r>
    </w:p>
    <w:bookmarkEnd w:id="0"/>
    <w:p w14:paraId="69DBA9FA" w14:textId="77777777" w:rsidR="00B16C97" w:rsidRPr="00A372C1" w:rsidRDefault="00B16C97" w:rsidP="00DA2848">
      <w:pPr>
        <w:pStyle w:val="Heading2"/>
        <w:tabs>
          <w:tab w:val="clear" w:pos="360"/>
          <w:tab w:val="clear" w:pos="720"/>
          <w:tab w:val="clear" w:pos="1080"/>
          <w:tab w:val="clear" w:pos="1440"/>
          <w:tab w:val="clear" w:pos="1800"/>
          <w:tab w:val="clear" w:pos="2160"/>
        </w:tabs>
        <w:rPr>
          <w:rFonts w:asciiTheme="minorHAnsi" w:hAnsiTheme="minorHAnsi" w:cstheme="minorHAnsi"/>
          <w:b w:val="0"/>
          <w:w w:val="100"/>
          <w:sz w:val="12"/>
          <w:szCs w:val="12"/>
          <w:u w:val="single"/>
          <w:lang w:val="es-US"/>
        </w:rPr>
      </w:pPr>
    </w:p>
    <w:p w14:paraId="6BFC7A56" w14:textId="77777777" w:rsidR="007C37D5" w:rsidRPr="007C37D5" w:rsidRDefault="007C37D5" w:rsidP="007C37D5">
      <w:pPr>
        <w:spacing w:line="276" w:lineRule="auto"/>
        <w:rPr>
          <w:rFonts w:ascii="Calibri" w:hAnsi="Calibri" w:cs="Calibri"/>
          <w:bCs/>
          <w:sz w:val="22"/>
          <w:szCs w:val="22"/>
          <w:u w:val="single"/>
          <w:lang w:val="es-US"/>
        </w:rPr>
      </w:pPr>
      <w:r w:rsidRPr="007C37D5">
        <w:rPr>
          <w:rFonts w:ascii="Calibri" w:hAnsi="Calibri" w:cs="Calibri"/>
          <w:bCs/>
          <w:sz w:val="22"/>
          <w:szCs w:val="22"/>
          <w:u w:val="single"/>
          <w:lang w:val="es-US"/>
        </w:rPr>
        <w:t>PRIMERA LECTURA</w:t>
      </w:r>
      <w:r w:rsidRPr="007C37D5">
        <w:rPr>
          <w:rFonts w:ascii="Calibri" w:hAnsi="Calibri" w:cs="Calibri"/>
          <w:bCs/>
          <w:i/>
          <w:iCs/>
          <w:sz w:val="22"/>
          <w:szCs w:val="22"/>
          <w:lang w:val="es-US"/>
        </w:rPr>
        <w:t xml:space="preserve"> </w:t>
      </w:r>
      <w:r w:rsidRPr="007C37D5">
        <w:rPr>
          <w:rFonts w:ascii="Calibri" w:hAnsi="Calibri" w:cs="Calibri"/>
          <w:bCs/>
          <w:i/>
          <w:iCs/>
          <w:sz w:val="22"/>
          <w:szCs w:val="22"/>
          <w:lang w:val="es-US"/>
        </w:rPr>
        <w:tab/>
      </w:r>
      <w:r w:rsidRPr="007C37D5">
        <w:rPr>
          <w:rFonts w:ascii="Calibri" w:hAnsi="Calibri" w:cs="Calibri"/>
          <w:bCs/>
          <w:i/>
          <w:iCs/>
          <w:sz w:val="22"/>
          <w:szCs w:val="22"/>
          <w:lang w:val="es-US"/>
        </w:rPr>
        <w:tab/>
        <w:t>Jeremías 31:27-34</w:t>
      </w:r>
    </w:p>
    <w:p w14:paraId="7DDEC6AE" w14:textId="77777777" w:rsidR="007C37D5" w:rsidRPr="007C37D5" w:rsidRDefault="007C37D5" w:rsidP="007C37D5">
      <w:pPr>
        <w:rPr>
          <w:rFonts w:ascii="Calibri" w:hAnsi="Calibri" w:cs="Calibri"/>
          <w:snapToGrid w:val="0"/>
          <w:color w:val="000000"/>
          <w:sz w:val="8"/>
          <w:szCs w:val="8"/>
          <w:lang w:val="es-US"/>
        </w:rPr>
      </w:pPr>
    </w:p>
    <w:p w14:paraId="6678EF0E" w14:textId="77777777" w:rsidR="007C37D5" w:rsidRPr="007C37D5" w:rsidRDefault="007C37D5" w:rsidP="003D6459">
      <w:pPr>
        <w:pStyle w:val="NormalWeb"/>
        <w:spacing w:before="0" w:after="0"/>
        <w:ind w:firstLine="360"/>
        <w:rPr>
          <w:rFonts w:ascii="Calibri" w:hAnsi="Calibri" w:cs="Calibri"/>
          <w:sz w:val="22"/>
          <w:szCs w:val="22"/>
          <w:lang w:val="es-US"/>
        </w:rPr>
      </w:pPr>
      <w:r w:rsidRPr="007C37D5">
        <w:rPr>
          <w:rFonts w:ascii="Calibri" w:hAnsi="Calibri" w:cs="Calibri"/>
          <w:sz w:val="22"/>
          <w:szCs w:val="22"/>
          <w:lang w:val="es-US"/>
        </w:rPr>
        <w:t xml:space="preserve">El Señor afirma: "Vendrá un día en que haré que hombres y animales abunden en Israel y en Judá.  Y así como estuve atento para arrancar, derribar, echar abajo, destruir y causar daños, así también estaré vigilante para construir y plantar. Yo, el Señor, lo afirmo. </w:t>
      </w:r>
    </w:p>
    <w:p w14:paraId="4877D104" w14:textId="77777777" w:rsidR="007C37D5" w:rsidRPr="007C37D5" w:rsidRDefault="007C37D5" w:rsidP="007C37D5">
      <w:pPr>
        <w:pStyle w:val="NormalWeb"/>
        <w:spacing w:before="0" w:after="0"/>
        <w:rPr>
          <w:rFonts w:ascii="Calibri" w:hAnsi="Calibri" w:cs="Calibri"/>
          <w:sz w:val="22"/>
          <w:szCs w:val="22"/>
          <w:lang w:val="es-US"/>
        </w:rPr>
      </w:pPr>
      <w:r w:rsidRPr="007C37D5">
        <w:rPr>
          <w:rFonts w:ascii="Calibri" w:hAnsi="Calibri" w:cs="Calibri"/>
          <w:sz w:val="22"/>
          <w:szCs w:val="22"/>
          <w:lang w:val="es-US"/>
        </w:rPr>
        <w:t xml:space="preserve">     "En aquel tiempo no volverá a decirse: 'Los padres comen uvas agrias y a los hijos se les destemplan los dientes.'  Porque será que a quien coma uvas agrias, a ese se le destemplarán los dientes. Cada cual morirá por su propio pecado." </w:t>
      </w:r>
    </w:p>
    <w:p w14:paraId="379A53A1" w14:textId="77777777" w:rsidR="007C37D5" w:rsidRPr="007C37D5" w:rsidRDefault="007C37D5" w:rsidP="007C37D5">
      <w:pPr>
        <w:pStyle w:val="NormalWeb"/>
        <w:spacing w:before="0" w:after="0"/>
        <w:rPr>
          <w:rFonts w:ascii="Calibri" w:hAnsi="Calibri" w:cs="Calibri"/>
          <w:sz w:val="22"/>
          <w:szCs w:val="22"/>
          <w:lang w:val="es-US"/>
        </w:rPr>
      </w:pPr>
      <w:r w:rsidRPr="007C37D5">
        <w:rPr>
          <w:rFonts w:ascii="Calibri" w:hAnsi="Calibri" w:cs="Calibri"/>
          <w:sz w:val="22"/>
          <w:szCs w:val="22"/>
          <w:lang w:val="es-US"/>
        </w:rPr>
        <w:t>     El Señor afirma: "Vendrá un día en que haré una nueva alianza con Israel y con Judá.  Esta alianza no será como la que hice con sus antepasados, cuando los tomé de la mano para sacarlos de Egipto; porque ellos quebrantaron mi alianza, a pesar de que yo era su dueño. Yo, el Señor, lo afirmo.</w:t>
      </w:r>
    </w:p>
    <w:p w14:paraId="368724C6" w14:textId="77777777" w:rsidR="007C37D5" w:rsidRPr="007C37D5" w:rsidRDefault="007C37D5" w:rsidP="007C37D5">
      <w:pPr>
        <w:pStyle w:val="NormalWeb"/>
        <w:spacing w:before="0" w:after="0"/>
        <w:rPr>
          <w:rFonts w:ascii="Calibri" w:hAnsi="Calibri" w:cs="Calibri"/>
          <w:sz w:val="22"/>
          <w:szCs w:val="22"/>
          <w:lang w:val="es-US"/>
        </w:rPr>
      </w:pPr>
      <w:r w:rsidRPr="007C37D5">
        <w:rPr>
          <w:rFonts w:ascii="Calibri" w:hAnsi="Calibri" w:cs="Calibri"/>
          <w:sz w:val="22"/>
          <w:szCs w:val="22"/>
          <w:lang w:val="es-US"/>
        </w:rPr>
        <w:t xml:space="preserve">  Esta será la alianza que haré con Israel en aquel tiempo: Pondré mi ley en su corazón y la escribiré en su mente. Yo seré su Dios y ellos serán mi pueblo. Yo, el Señor, lo afirmo. </w:t>
      </w:r>
    </w:p>
    <w:p w14:paraId="799A9F3C" w14:textId="77777777" w:rsidR="007C37D5" w:rsidRPr="007C37D5" w:rsidRDefault="007C37D5" w:rsidP="007C37D5">
      <w:pPr>
        <w:pStyle w:val="NormalWeb"/>
        <w:spacing w:before="0" w:after="0"/>
        <w:rPr>
          <w:rFonts w:ascii="Calibri" w:hAnsi="Calibri" w:cs="Calibri"/>
          <w:sz w:val="22"/>
          <w:szCs w:val="22"/>
          <w:lang w:val="es-US"/>
        </w:rPr>
      </w:pPr>
      <w:r w:rsidRPr="007C37D5">
        <w:rPr>
          <w:rFonts w:ascii="Calibri" w:hAnsi="Calibri" w:cs="Calibri"/>
          <w:sz w:val="22"/>
          <w:szCs w:val="22"/>
          <w:lang w:val="es-US"/>
        </w:rPr>
        <w:t xml:space="preserve"> Ya no será necesario que unos a otros, amigos y parientes, tengan que instruirse para que me conozcan, porque todos, desde el más grande hasta el más pequeño, me conocerán. Yo les perdonaré su maldad y no me acordaré más de sus pecados. Yo, el Señor, lo afirmo." </w:t>
      </w:r>
    </w:p>
    <w:p w14:paraId="3BDBC2CC" w14:textId="77777777" w:rsidR="007C37D5" w:rsidRPr="007C37D5" w:rsidRDefault="007C37D5" w:rsidP="007C37D5">
      <w:pPr>
        <w:rPr>
          <w:rFonts w:ascii="Calibri" w:hAnsi="Calibri" w:cs="Calibri"/>
          <w:snapToGrid w:val="0"/>
          <w:color w:val="000000"/>
          <w:sz w:val="8"/>
          <w:szCs w:val="8"/>
          <w:lang w:val="es-US"/>
        </w:rPr>
      </w:pPr>
    </w:p>
    <w:p w14:paraId="78CCEBA4" w14:textId="3E708917" w:rsidR="007C37D5" w:rsidRPr="007C37D5" w:rsidRDefault="007C37D5" w:rsidP="007C37D5">
      <w:pPr>
        <w:pStyle w:val="DefinitionList"/>
        <w:ind w:left="0"/>
        <w:rPr>
          <w:rFonts w:ascii="Calibri" w:hAnsi="Calibri" w:cs="Calibri"/>
          <w:b/>
          <w:sz w:val="22"/>
          <w:szCs w:val="22"/>
          <w:lang w:val="es-US"/>
        </w:rPr>
      </w:pPr>
      <w:r w:rsidRPr="007C37D5">
        <w:rPr>
          <w:rFonts w:ascii="Calibri" w:hAnsi="Calibri" w:cs="Calibri"/>
          <w:sz w:val="22"/>
          <w:szCs w:val="22"/>
          <w:lang w:val="es-US"/>
        </w:rPr>
        <w:t xml:space="preserve">Palabra del Señor. </w:t>
      </w:r>
      <w:r w:rsidRPr="007C37D5">
        <w:rPr>
          <w:rFonts w:ascii="Calibri" w:hAnsi="Calibri" w:cs="Calibri"/>
          <w:sz w:val="22"/>
          <w:szCs w:val="22"/>
          <w:lang w:val="es-US"/>
        </w:rPr>
        <w:tab/>
      </w:r>
      <w:r w:rsidRPr="007C37D5">
        <w:rPr>
          <w:rFonts w:ascii="Calibri" w:hAnsi="Calibri" w:cs="Calibri"/>
          <w:sz w:val="22"/>
          <w:szCs w:val="22"/>
          <w:lang w:val="es-US"/>
        </w:rPr>
        <w:tab/>
      </w:r>
      <w:r w:rsidRPr="007C37D5">
        <w:rPr>
          <w:rFonts w:ascii="Calibri" w:hAnsi="Calibri" w:cs="Calibri"/>
          <w:i/>
          <w:sz w:val="22"/>
          <w:szCs w:val="22"/>
          <w:lang w:val="es-US"/>
        </w:rPr>
        <w:t xml:space="preserve">Pueblo: </w:t>
      </w:r>
      <w:r w:rsidR="00931C5F">
        <w:rPr>
          <w:rFonts w:ascii="Calibri" w:hAnsi="Calibri" w:cs="Calibri"/>
          <w:b/>
          <w:sz w:val="22"/>
          <w:szCs w:val="22"/>
          <w:lang w:val="es-US"/>
        </w:rPr>
        <w:t>Te alabamos, Señor.</w:t>
      </w:r>
    </w:p>
    <w:p w14:paraId="4A863D5D" w14:textId="1AECF1A7" w:rsidR="001458FC" w:rsidRDefault="001458FC" w:rsidP="001458FC">
      <w:pPr>
        <w:rPr>
          <w:rFonts w:asciiTheme="minorHAnsi" w:hAnsiTheme="minorHAnsi" w:cstheme="minorHAnsi"/>
          <w:b/>
          <w:sz w:val="22"/>
          <w:lang w:val="es-US"/>
        </w:rPr>
      </w:pPr>
    </w:p>
    <w:p w14:paraId="6ECBAACF" w14:textId="77777777" w:rsidR="007C37D5" w:rsidRPr="00F417FE" w:rsidRDefault="007C37D5" w:rsidP="007C37D5">
      <w:pPr>
        <w:pStyle w:val="H3"/>
        <w:tabs>
          <w:tab w:val="left" w:pos="540"/>
          <w:tab w:val="left" w:pos="907"/>
          <w:tab w:val="left" w:pos="1411"/>
        </w:tabs>
        <w:spacing w:before="0" w:after="0" w:line="276" w:lineRule="auto"/>
        <w:rPr>
          <w:rFonts w:ascii="Calibri" w:hAnsi="Calibri" w:cs="Calibri"/>
          <w:sz w:val="22"/>
          <w:szCs w:val="22"/>
          <w:lang w:val="es-419"/>
        </w:rPr>
      </w:pPr>
      <w:r w:rsidRPr="00F417FE">
        <w:rPr>
          <w:rFonts w:ascii="Calibri" w:hAnsi="Calibri" w:cs="Calibri"/>
          <w:b w:val="0"/>
          <w:sz w:val="22"/>
          <w:szCs w:val="22"/>
          <w:u w:val="single"/>
          <w:lang w:val="es-US"/>
        </w:rPr>
        <w:t>SALMO</w:t>
      </w:r>
      <w:r w:rsidRPr="00F417FE">
        <w:rPr>
          <w:rFonts w:ascii="Calibri" w:hAnsi="Calibri" w:cs="Calibri"/>
          <w:b w:val="0"/>
          <w:i/>
          <w:iCs/>
          <w:sz w:val="22"/>
          <w:szCs w:val="22"/>
          <w:lang w:val="es-US"/>
        </w:rPr>
        <w:t xml:space="preserve"> </w:t>
      </w:r>
      <w:r w:rsidRPr="00F417FE">
        <w:rPr>
          <w:rFonts w:ascii="Calibri" w:hAnsi="Calibri" w:cs="Calibri"/>
          <w:b w:val="0"/>
          <w:i/>
          <w:iCs/>
          <w:sz w:val="22"/>
          <w:szCs w:val="22"/>
          <w:lang w:val="es-US"/>
        </w:rPr>
        <w:tab/>
      </w:r>
      <w:r w:rsidRPr="00F417FE">
        <w:rPr>
          <w:rFonts w:ascii="Calibri" w:hAnsi="Calibri" w:cs="Calibri"/>
          <w:b w:val="0"/>
          <w:i/>
          <w:iCs/>
          <w:sz w:val="22"/>
          <w:szCs w:val="22"/>
          <w:lang w:val="es-US"/>
        </w:rPr>
        <w:tab/>
        <w:t>119:97-104</w:t>
      </w:r>
    </w:p>
    <w:p w14:paraId="1664C8C1" w14:textId="77777777" w:rsidR="007C37D5" w:rsidRPr="00F417FE" w:rsidRDefault="007C37D5" w:rsidP="007C37D5">
      <w:pPr>
        <w:pStyle w:val="DefinitionList"/>
        <w:tabs>
          <w:tab w:val="left" w:pos="540"/>
          <w:tab w:val="left" w:pos="907"/>
        </w:tabs>
        <w:ind w:left="0"/>
        <w:rPr>
          <w:rFonts w:ascii="Calibri" w:hAnsi="Calibri" w:cs="Calibri"/>
          <w:sz w:val="22"/>
          <w:szCs w:val="22"/>
          <w:lang w:val="es-US"/>
        </w:rPr>
      </w:pPr>
      <w:r w:rsidRPr="00F417FE">
        <w:rPr>
          <w:rFonts w:ascii="Calibri" w:hAnsi="Calibri" w:cs="Calibri"/>
          <w:sz w:val="22"/>
          <w:szCs w:val="22"/>
          <w:lang w:val="es-US"/>
        </w:rPr>
        <w:t xml:space="preserve">97 </w:t>
      </w:r>
      <w:r w:rsidRPr="00F417FE">
        <w:rPr>
          <w:rFonts w:ascii="Calibri" w:hAnsi="Calibri" w:cs="Calibri"/>
          <w:sz w:val="22"/>
          <w:szCs w:val="22"/>
          <w:lang w:val="es-US"/>
        </w:rPr>
        <w:tab/>
        <w:t xml:space="preserve">¡Oh, </w:t>
      </w:r>
      <w:proofErr w:type="gramStart"/>
      <w:r w:rsidRPr="00F417FE">
        <w:rPr>
          <w:rFonts w:ascii="Calibri" w:hAnsi="Calibri" w:cs="Calibri"/>
          <w:sz w:val="22"/>
          <w:szCs w:val="22"/>
          <w:lang w:val="es-US"/>
        </w:rPr>
        <w:t>cuánto amo tu ley!</w:t>
      </w:r>
      <w:proofErr w:type="gramEnd"/>
      <w:r w:rsidRPr="00F417FE">
        <w:rPr>
          <w:rFonts w:ascii="Calibri" w:hAnsi="Calibri" w:cs="Calibri"/>
          <w:sz w:val="22"/>
          <w:szCs w:val="22"/>
          <w:lang w:val="es-US"/>
        </w:rPr>
        <w:t xml:space="preserve"> *</w:t>
      </w:r>
    </w:p>
    <w:p w14:paraId="337649D7" w14:textId="77777777" w:rsidR="007C37D5" w:rsidRPr="00F417FE" w:rsidRDefault="007C37D5" w:rsidP="007C37D5">
      <w:pPr>
        <w:pStyle w:val="BodyText"/>
        <w:tabs>
          <w:tab w:val="clear" w:pos="360"/>
          <w:tab w:val="clear" w:pos="720"/>
          <w:tab w:val="clear" w:pos="1080"/>
          <w:tab w:val="clear" w:pos="1440"/>
          <w:tab w:val="clear" w:pos="1800"/>
          <w:tab w:val="left" w:pos="540"/>
          <w:tab w:val="left" w:pos="907"/>
        </w:tabs>
        <w:rPr>
          <w:rFonts w:ascii="Calibri" w:hAnsi="Calibri" w:cs="Calibri"/>
          <w:szCs w:val="22"/>
          <w:lang w:val="es-US"/>
        </w:rPr>
      </w:pPr>
      <w:r w:rsidRPr="00F417FE">
        <w:rPr>
          <w:rFonts w:ascii="Calibri" w:hAnsi="Calibri" w:cs="Calibri"/>
          <w:szCs w:val="22"/>
          <w:lang w:val="es-US"/>
        </w:rPr>
        <w:tab/>
        <w:t>Todo el día la estoy meditando.</w:t>
      </w:r>
    </w:p>
    <w:p w14:paraId="5BFB79A5" w14:textId="77777777" w:rsidR="007C37D5" w:rsidRPr="00F417FE" w:rsidRDefault="007C37D5" w:rsidP="007C37D5">
      <w:pPr>
        <w:numPr>
          <w:ilvl w:val="0"/>
          <w:numId w:val="4"/>
        </w:numPr>
        <w:tabs>
          <w:tab w:val="left" w:pos="540"/>
          <w:tab w:val="left" w:pos="907"/>
        </w:tabs>
        <w:rPr>
          <w:rFonts w:ascii="Calibri" w:hAnsi="Calibri" w:cs="Calibri"/>
          <w:b/>
          <w:snapToGrid w:val="0"/>
          <w:color w:val="000000"/>
          <w:sz w:val="22"/>
          <w:szCs w:val="22"/>
        </w:rPr>
      </w:pPr>
      <w:r w:rsidRPr="00F417FE">
        <w:rPr>
          <w:rFonts w:ascii="Calibri" w:hAnsi="Calibri" w:cs="Calibri"/>
          <w:b/>
          <w:snapToGrid w:val="0"/>
          <w:color w:val="000000"/>
          <w:sz w:val="22"/>
          <w:szCs w:val="22"/>
        </w:rPr>
        <w:t xml:space="preserve">Tus </w:t>
      </w:r>
      <w:proofErr w:type="spellStart"/>
      <w:r w:rsidRPr="00F417FE">
        <w:rPr>
          <w:rFonts w:ascii="Calibri" w:hAnsi="Calibri" w:cs="Calibri"/>
          <w:b/>
          <w:snapToGrid w:val="0"/>
          <w:color w:val="000000"/>
          <w:sz w:val="22"/>
          <w:szCs w:val="22"/>
        </w:rPr>
        <w:t>mandamientos</w:t>
      </w:r>
      <w:proofErr w:type="spellEnd"/>
      <w:r w:rsidRPr="00F417FE">
        <w:rPr>
          <w:rFonts w:ascii="Calibri" w:hAnsi="Calibri" w:cs="Calibri"/>
          <w:b/>
          <w:snapToGrid w:val="0"/>
          <w:color w:val="000000"/>
          <w:sz w:val="22"/>
          <w:szCs w:val="22"/>
        </w:rPr>
        <w:t xml:space="preserve"> me </w:t>
      </w:r>
      <w:proofErr w:type="spellStart"/>
      <w:r w:rsidRPr="00F417FE">
        <w:rPr>
          <w:rFonts w:ascii="Calibri" w:hAnsi="Calibri" w:cs="Calibri"/>
          <w:b/>
          <w:snapToGrid w:val="0"/>
          <w:color w:val="000000"/>
          <w:sz w:val="22"/>
          <w:szCs w:val="22"/>
        </w:rPr>
        <w:t>han</w:t>
      </w:r>
      <w:proofErr w:type="spellEnd"/>
      <w:r w:rsidRPr="00F417FE">
        <w:rPr>
          <w:rFonts w:ascii="Calibri" w:hAnsi="Calibri" w:cs="Calibri"/>
          <w:b/>
          <w:snapToGrid w:val="0"/>
          <w:color w:val="000000"/>
          <w:sz w:val="22"/>
          <w:szCs w:val="22"/>
        </w:rPr>
        <w:t xml:space="preserve"> </w:t>
      </w:r>
      <w:proofErr w:type="spellStart"/>
      <w:r w:rsidRPr="00F417FE">
        <w:rPr>
          <w:rFonts w:ascii="Calibri" w:hAnsi="Calibri" w:cs="Calibri"/>
          <w:b/>
          <w:snapToGrid w:val="0"/>
          <w:color w:val="000000"/>
          <w:sz w:val="22"/>
          <w:szCs w:val="22"/>
        </w:rPr>
        <w:t>hecho</w:t>
      </w:r>
      <w:proofErr w:type="spellEnd"/>
      <w:r w:rsidRPr="00F417FE">
        <w:rPr>
          <w:rFonts w:ascii="Calibri" w:hAnsi="Calibri" w:cs="Calibri"/>
          <w:b/>
          <w:snapToGrid w:val="0"/>
          <w:color w:val="000000"/>
          <w:sz w:val="22"/>
          <w:szCs w:val="22"/>
        </w:rPr>
        <w:t xml:space="preserve"> </w:t>
      </w:r>
    </w:p>
    <w:p w14:paraId="5976A627" w14:textId="77777777" w:rsidR="007C37D5" w:rsidRPr="00F417FE" w:rsidRDefault="007C37D5" w:rsidP="007C37D5">
      <w:pPr>
        <w:tabs>
          <w:tab w:val="left" w:pos="540"/>
          <w:tab w:val="left" w:pos="907"/>
        </w:tabs>
        <w:rPr>
          <w:rFonts w:ascii="Calibri" w:hAnsi="Calibri" w:cs="Calibri"/>
          <w:b/>
          <w:snapToGrid w:val="0"/>
          <w:color w:val="000000"/>
          <w:sz w:val="22"/>
          <w:szCs w:val="22"/>
          <w:lang w:val="es-US"/>
        </w:rPr>
      </w:pPr>
      <w:r w:rsidRPr="00F417FE">
        <w:rPr>
          <w:rFonts w:ascii="Calibri" w:hAnsi="Calibri" w:cs="Calibri"/>
          <w:b/>
          <w:snapToGrid w:val="0"/>
          <w:color w:val="000000"/>
          <w:sz w:val="22"/>
          <w:szCs w:val="22"/>
          <w:lang w:val="es-US"/>
        </w:rPr>
        <w:tab/>
      </w:r>
      <w:r w:rsidRPr="00F417FE">
        <w:rPr>
          <w:rFonts w:ascii="Calibri" w:hAnsi="Calibri" w:cs="Calibri"/>
          <w:b/>
          <w:snapToGrid w:val="0"/>
          <w:color w:val="000000"/>
          <w:sz w:val="22"/>
          <w:szCs w:val="22"/>
          <w:lang w:val="es-US"/>
        </w:rPr>
        <w:tab/>
        <w:t>más sabio que mis enemigos, *</w:t>
      </w:r>
    </w:p>
    <w:p w14:paraId="37D0FFA2" w14:textId="77777777" w:rsidR="007C37D5" w:rsidRPr="00F417FE" w:rsidRDefault="007C37D5" w:rsidP="007C37D5">
      <w:pPr>
        <w:pStyle w:val="BodyText"/>
        <w:tabs>
          <w:tab w:val="clear" w:pos="360"/>
          <w:tab w:val="clear" w:pos="720"/>
          <w:tab w:val="clear" w:pos="1080"/>
          <w:tab w:val="clear" w:pos="1440"/>
          <w:tab w:val="clear" w:pos="1800"/>
          <w:tab w:val="left" w:pos="540"/>
          <w:tab w:val="left" w:pos="907"/>
        </w:tabs>
        <w:rPr>
          <w:rFonts w:ascii="Calibri" w:hAnsi="Calibri" w:cs="Calibri"/>
          <w:b/>
          <w:szCs w:val="22"/>
          <w:lang w:val="es-US"/>
        </w:rPr>
      </w:pPr>
      <w:r w:rsidRPr="00F417FE">
        <w:rPr>
          <w:rFonts w:ascii="Calibri" w:hAnsi="Calibri" w:cs="Calibri"/>
          <w:b/>
          <w:szCs w:val="22"/>
          <w:lang w:val="es-US"/>
        </w:rPr>
        <w:tab/>
        <w:t>y siempre están conmigo.</w:t>
      </w:r>
    </w:p>
    <w:p w14:paraId="67EBBF0B" w14:textId="77777777" w:rsidR="007C37D5" w:rsidRPr="00F417FE" w:rsidRDefault="007C37D5" w:rsidP="007C37D5">
      <w:pPr>
        <w:tabs>
          <w:tab w:val="left" w:pos="540"/>
          <w:tab w:val="left" w:pos="907"/>
        </w:tabs>
        <w:rPr>
          <w:rFonts w:ascii="Calibri" w:hAnsi="Calibri" w:cs="Calibri"/>
          <w:snapToGrid w:val="0"/>
          <w:color w:val="000000"/>
          <w:sz w:val="22"/>
          <w:szCs w:val="22"/>
          <w:lang w:val="es-US"/>
        </w:rPr>
      </w:pPr>
      <w:r w:rsidRPr="00F417FE">
        <w:rPr>
          <w:rFonts w:ascii="Calibri" w:hAnsi="Calibri" w:cs="Calibri"/>
          <w:snapToGrid w:val="0"/>
          <w:color w:val="000000"/>
          <w:sz w:val="22"/>
          <w:szCs w:val="22"/>
          <w:lang w:val="es-US"/>
        </w:rPr>
        <w:t xml:space="preserve">99 </w:t>
      </w:r>
      <w:r w:rsidRPr="00F417FE">
        <w:rPr>
          <w:rFonts w:ascii="Calibri" w:hAnsi="Calibri" w:cs="Calibri"/>
          <w:snapToGrid w:val="0"/>
          <w:color w:val="000000"/>
          <w:sz w:val="22"/>
          <w:szCs w:val="22"/>
          <w:lang w:val="es-US"/>
        </w:rPr>
        <w:tab/>
      </w:r>
      <w:proofErr w:type="gramStart"/>
      <w:r w:rsidRPr="00F417FE">
        <w:rPr>
          <w:rFonts w:ascii="Calibri" w:hAnsi="Calibri" w:cs="Calibri"/>
          <w:snapToGrid w:val="0"/>
          <w:color w:val="000000"/>
          <w:sz w:val="22"/>
          <w:szCs w:val="22"/>
          <w:lang w:val="es-US"/>
        </w:rPr>
        <w:t>Soy</w:t>
      </w:r>
      <w:proofErr w:type="gramEnd"/>
      <w:r w:rsidRPr="00F417FE">
        <w:rPr>
          <w:rFonts w:ascii="Calibri" w:hAnsi="Calibri" w:cs="Calibri"/>
          <w:snapToGrid w:val="0"/>
          <w:color w:val="000000"/>
          <w:sz w:val="22"/>
          <w:szCs w:val="22"/>
          <w:lang w:val="es-US"/>
        </w:rPr>
        <w:t xml:space="preserve"> más docto que todos mis maestros, *</w:t>
      </w:r>
    </w:p>
    <w:p w14:paraId="5A0CF6FD" w14:textId="77777777" w:rsidR="007C37D5" w:rsidRPr="00F417FE" w:rsidRDefault="007C37D5" w:rsidP="007C37D5">
      <w:pPr>
        <w:pStyle w:val="BodyText"/>
        <w:tabs>
          <w:tab w:val="clear" w:pos="360"/>
          <w:tab w:val="clear" w:pos="720"/>
          <w:tab w:val="clear" w:pos="1080"/>
          <w:tab w:val="clear" w:pos="1440"/>
          <w:tab w:val="clear" w:pos="1800"/>
          <w:tab w:val="left" w:pos="540"/>
          <w:tab w:val="left" w:pos="907"/>
        </w:tabs>
        <w:rPr>
          <w:rFonts w:ascii="Calibri" w:hAnsi="Calibri" w:cs="Calibri"/>
          <w:szCs w:val="22"/>
          <w:lang w:val="es-US"/>
        </w:rPr>
      </w:pPr>
      <w:r w:rsidRPr="00F417FE">
        <w:rPr>
          <w:rFonts w:ascii="Calibri" w:hAnsi="Calibri" w:cs="Calibri"/>
          <w:szCs w:val="22"/>
          <w:lang w:val="es-US"/>
        </w:rPr>
        <w:tab/>
        <w:t>porque estudio tus decretos.</w:t>
      </w:r>
    </w:p>
    <w:p w14:paraId="3E6C3AA0" w14:textId="77777777" w:rsidR="007C37D5" w:rsidRPr="00F417FE" w:rsidRDefault="007C37D5" w:rsidP="007C37D5">
      <w:pPr>
        <w:tabs>
          <w:tab w:val="left" w:pos="540"/>
          <w:tab w:val="left" w:pos="907"/>
        </w:tabs>
        <w:rPr>
          <w:rFonts w:ascii="Calibri" w:hAnsi="Calibri" w:cs="Calibri"/>
          <w:b/>
          <w:snapToGrid w:val="0"/>
          <w:color w:val="000000"/>
          <w:sz w:val="22"/>
          <w:szCs w:val="22"/>
          <w:lang w:val="es-US"/>
        </w:rPr>
      </w:pPr>
      <w:r w:rsidRPr="00F417FE">
        <w:rPr>
          <w:rFonts w:ascii="Calibri" w:hAnsi="Calibri" w:cs="Calibri"/>
          <w:snapToGrid w:val="0"/>
          <w:color w:val="000000"/>
          <w:sz w:val="22"/>
          <w:szCs w:val="22"/>
          <w:lang w:val="es-US"/>
        </w:rPr>
        <w:t xml:space="preserve">100 </w:t>
      </w:r>
      <w:r w:rsidRPr="00F417FE">
        <w:rPr>
          <w:rFonts w:ascii="Calibri" w:hAnsi="Calibri" w:cs="Calibri"/>
          <w:snapToGrid w:val="0"/>
          <w:color w:val="000000"/>
          <w:sz w:val="22"/>
          <w:szCs w:val="22"/>
          <w:lang w:val="es-US"/>
        </w:rPr>
        <w:tab/>
      </w:r>
      <w:proofErr w:type="gramStart"/>
      <w:r w:rsidRPr="00F417FE">
        <w:rPr>
          <w:rFonts w:ascii="Calibri" w:hAnsi="Calibri" w:cs="Calibri"/>
          <w:b/>
          <w:snapToGrid w:val="0"/>
          <w:color w:val="000000"/>
          <w:sz w:val="22"/>
          <w:szCs w:val="22"/>
          <w:lang w:val="es-US"/>
        </w:rPr>
        <w:t>Soy</w:t>
      </w:r>
      <w:proofErr w:type="gramEnd"/>
      <w:r w:rsidRPr="00F417FE">
        <w:rPr>
          <w:rFonts w:ascii="Calibri" w:hAnsi="Calibri" w:cs="Calibri"/>
          <w:b/>
          <w:snapToGrid w:val="0"/>
          <w:color w:val="000000"/>
          <w:sz w:val="22"/>
          <w:szCs w:val="22"/>
          <w:lang w:val="es-US"/>
        </w:rPr>
        <w:t xml:space="preserve"> más sabio que los ancianos, *</w:t>
      </w:r>
    </w:p>
    <w:p w14:paraId="5911E97C" w14:textId="77777777" w:rsidR="007C37D5" w:rsidRPr="00F417FE" w:rsidRDefault="007C37D5" w:rsidP="007C37D5">
      <w:pPr>
        <w:pStyle w:val="BodyText"/>
        <w:tabs>
          <w:tab w:val="clear" w:pos="360"/>
          <w:tab w:val="clear" w:pos="720"/>
          <w:tab w:val="clear" w:pos="1080"/>
          <w:tab w:val="clear" w:pos="1440"/>
          <w:tab w:val="clear" w:pos="1800"/>
          <w:tab w:val="left" w:pos="540"/>
          <w:tab w:val="left" w:pos="907"/>
        </w:tabs>
        <w:rPr>
          <w:rFonts w:ascii="Calibri" w:hAnsi="Calibri" w:cs="Calibri"/>
          <w:b/>
          <w:szCs w:val="22"/>
          <w:lang w:val="es-US"/>
        </w:rPr>
      </w:pPr>
      <w:r w:rsidRPr="00F417FE">
        <w:rPr>
          <w:rFonts w:ascii="Calibri" w:hAnsi="Calibri" w:cs="Calibri"/>
          <w:b/>
          <w:szCs w:val="22"/>
          <w:lang w:val="es-US"/>
        </w:rPr>
        <w:tab/>
        <w:t>porque observo tus mandamientos.</w:t>
      </w:r>
    </w:p>
    <w:p w14:paraId="1F372054" w14:textId="77777777" w:rsidR="007C37D5" w:rsidRPr="00F417FE" w:rsidRDefault="007C37D5" w:rsidP="007C37D5">
      <w:pPr>
        <w:tabs>
          <w:tab w:val="left" w:pos="540"/>
          <w:tab w:val="left" w:pos="907"/>
        </w:tabs>
        <w:rPr>
          <w:rFonts w:ascii="Calibri" w:hAnsi="Calibri" w:cs="Calibri"/>
          <w:snapToGrid w:val="0"/>
          <w:color w:val="000000"/>
          <w:sz w:val="22"/>
          <w:szCs w:val="22"/>
          <w:lang w:val="es-US"/>
        </w:rPr>
      </w:pPr>
      <w:r w:rsidRPr="00F417FE">
        <w:rPr>
          <w:rFonts w:ascii="Calibri" w:hAnsi="Calibri" w:cs="Calibri"/>
          <w:snapToGrid w:val="0"/>
          <w:color w:val="000000"/>
          <w:sz w:val="22"/>
          <w:szCs w:val="22"/>
          <w:lang w:val="es-US"/>
        </w:rPr>
        <w:t xml:space="preserve">101 </w:t>
      </w:r>
      <w:r w:rsidRPr="00F417FE">
        <w:rPr>
          <w:rFonts w:ascii="Calibri" w:hAnsi="Calibri" w:cs="Calibri"/>
          <w:snapToGrid w:val="0"/>
          <w:color w:val="000000"/>
          <w:sz w:val="22"/>
          <w:szCs w:val="22"/>
          <w:lang w:val="es-US"/>
        </w:rPr>
        <w:tab/>
      </w:r>
      <w:proofErr w:type="gramStart"/>
      <w:r w:rsidRPr="00F417FE">
        <w:rPr>
          <w:rFonts w:ascii="Calibri" w:hAnsi="Calibri" w:cs="Calibri"/>
          <w:snapToGrid w:val="0"/>
          <w:color w:val="000000"/>
          <w:sz w:val="22"/>
          <w:szCs w:val="22"/>
          <w:lang w:val="es-US"/>
        </w:rPr>
        <w:t>De</w:t>
      </w:r>
      <w:proofErr w:type="gramEnd"/>
      <w:r w:rsidRPr="00F417FE">
        <w:rPr>
          <w:rFonts w:ascii="Calibri" w:hAnsi="Calibri" w:cs="Calibri"/>
          <w:snapToGrid w:val="0"/>
          <w:color w:val="000000"/>
          <w:sz w:val="22"/>
          <w:szCs w:val="22"/>
          <w:lang w:val="es-US"/>
        </w:rPr>
        <w:t xml:space="preserve"> todo mal camino contengo mis pies, *</w:t>
      </w:r>
    </w:p>
    <w:p w14:paraId="20DFE7AC" w14:textId="77777777" w:rsidR="007C37D5" w:rsidRPr="00F417FE" w:rsidRDefault="007C37D5" w:rsidP="007C37D5">
      <w:pPr>
        <w:pStyle w:val="BodyText"/>
        <w:tabs>
          <w:tab w:val="clear" w:pos="360"/>
          <w:tab w:val="clear" w:pos="720"/>
          <w:tab w:val="clear" w:pos="1080"/>
          <w:tab w:val="clear" w:pos="1440"/>
          <w:tab w:val="clear" w:pos="1800"/>
          <w:tab w:val="left" w:pos="540"/>
          <w:tab w:val="left" w:pos="907"/>
        </w:tabs>
        <w:rPr>
          <w:rFonts w:ascii="Calibri" w:hAnsi="Calibri" w:cs="Calibri"/>
          <w:szCs w:val="22"/>
          <w:lang w:val="es-US"/>
        </w:rPr>
      </w:pPr>
      <w:r w:rsidRPr="00F417FE">
        <w:rPr>
          <w:rFonts w:ascii="Calibri" w:hAnsi="Calibri" w:cs="Calibri"/>
          <w:szCs w:val="22"/>
          <w:lang w:val="es-US"/>
        </w:rPr>
        <w:tab/>
        <w:t>para guardar tu palabra.</w:t>
      </w:r>
    </w:p>
    <w:p w14:paraId="48C76AF4" w14:textId="77777777" w:rsidR="007C37D5" w:rsidRPr="00F417FE" w:rsidRDefault="007C37D5" w:rsidP="007C37D5">
      <w:pPr>
        <w:pStyle w:val="BodyText"/>
        <w:tabs>
          <w:tab w:val="clear" w:pos="360"/>
          <w:tab w:val="clear" w:pos="720"/>
          <w:tab w:val="clear" w:pos="1080"/>
          <w:tab w:val="clear" w:pos="1440"/>
          <w:tab w:val="clear" w:pos="1800"/>
          <w:tab w:val="left" w:pos="540"/>
          <w:tab w:val="left" w:pos="907"/>
        </w:tabs>
        <w:rPr>
          <w:rFonts w:ascii="Calibri" w:hAnsi="Calibri" w:cs="Calibri"/>
          <w:b/>
          <w:szCs w:val="22"/>
          <w:lang w:val="es-US"/>
        </w:rPr>
      </w:pPr>
      <w:r w:rsidRPr="00F417FE">
        <w:rPr>
          <w:rFonts w:ascii="Calibri" w:hAnsi="Calibri" w:cs="Calibri"/>
          <w:szCs w:val="22"/>
          <w:lang w:val="es-US"/>
        </w:rPr>
        <w:t xml:space="preserve">102 </w:t>
      </w:r>
      <w:r w:rsidRPr="00F417FE">
        <w:rPr>
          <w:rFonts w:ascii="Calibri" w:hAnsi="Calibri" w:cs="Calibri"/>
          <w:szCs w:val="22"/>
          <w:lang w:val="es-US"/>
        </w:rPr>
        <w:tab/>
      </w:r>
      <w:proofErr w:type="gramStart"/>
      <w:r w:rsidRPr="00F417FE">
        <w:rPr>
          <w:rFonts w:ascii="Calibri" w:hAnsi="Calibri" w:cs="Calibri"/>
          <w:b/>
          <w:szCs w:val="22"/>
          <w:lang w:val="es-US"/>
        </w:rPr>
        <w:t>No</w:t>
      </w:r>
      <w:proofErr w:type="gramEnd"/>
      <w:r w:rsidRPr="00F417FE">
        <w:rPr>
          <w:rFonts w:ascii="Calibri" w:hAnsi="Calibri" w:cs="Calibri"/>
          <w:b/>
          <w:szCs w:val="22"/>
          <w:lang w:val="es-US"/>
        </w:rPr>
        <w:t xml:space="preserve"> me aparto de tus juicios, *</w:t>
      </w:r>
    </w:p>
    <w:p w14:paraId="255EF8B2" w14:textId="77777777" w:rsidR="007C37D5" w:rsidRPr="00F417FE" w:rsidRDefault="007C37D5" w:rsidP="007C37D5">
      <w:pPr>
        <w:pStyle w:val="BodyText"/>
        <w:tabs>
          <w:tab w:val="clear" w:pos="360"/>
          <w:tab w:val="clear" w:pos="720"/>
          <w:tab w:val="clear" w:pos="1080"/>
          <w:tab w:val="clear" w:pos="1440"/>
          <w:tab w:val="clear" w:pos="1800"/>
          <w:tab w:val="left" w:pos="540"/>
          <w:tab w:val="left" w:pos="907"/>
        </w:tabs>
        <w:rPr>
          <w:rFonts w:ascii="Calibri" w:hAnsi="Calibri" w:cs="Calibri"/>
          <w:b/>
          <w:szCs w:val="22"/>
          <w:lang w:val="es-US"/>
        </w:rPr>
      </w:pPr>
      <w:r w:rsidRPr="00F417FE">
        <w:rPr>
          <w:rFonts w:ascii="Calibri" w:hAnsi="Calibri" w:cs="Calibri"/>
          <w:b/>
          <w:szCs w:val="22"/>
          <w:lang w:val="es-US"/>
        </w:rPr>
        <w:tab/>
        <w:t>porque tú mismo me has enseñado.</w:t>
      </w:r>
    </w:p>
    <w:p w14:paraId="6141FD43" w14:textId="07026DDE" w:rsidR="007C37D5" w:rsidRPr="00F417FE" w:rsidRDefault="007C37D5" w:rsidP="007C37D5">
      <w:pPr>
        <w:pStyle w:val="BodyText"/>
        <w:tabs>
          <w:tab w:val="clear" w:pos="360"/>
          <w:tab w:val="clear" w:pos="720"/>
          <w:tab w:val="clear" w:pos="1080"/>
          <w:tab w:val="clear" w:pos="1440"/>
          <w:tab w:val="clear" w:pos="1800"/>
          <w:tab w:val="left" w:pos="540"/>
          <w:tab w:val="left" w:pos="907"/>
        </w:tabs>
        <w:rPr>
          <w:rFonts w:ascii="Calibri" w:hAnsi="Calibri" w:cs="Calibri"/>
          <w:b/>
          <w:szCs w:val="22"/>
          <w:lang w:val="es-US"/>
        </w:rPr>
      </w:pPr>
    </w:p>
    <w:p w14:paraId="74386AEA" w14:textId="59FF9120" w:rsidR="00837F21" w:rsidRPr="001458FC" w:rsidRDefault="001458FC" w:rsidP="00920023">
      <w:pPr>
        <w:rPr>
          <w:rFonts w:asciiTheme="minorHAnsi" w:hAnsiTheme="minorHAnsi" w:cstheme="minorHAnsi"/>
          <w:w w:val="98"/>
          <w:sz w:val="22"/>
          <w:szCs w:val="22"/>
          <w:u w:val="single"/>
        </w:rPr>
      </w:pPr>
      <w:r w:rsidRPr="007C37D5">
        <w:rPr>
          <w:rFonts w:asciiTheme="minorHAnsi" w:hAnsiTheme="minorHAnsi" w:cstheme="minorHAnsi"/>
          <w:sz w:val="22"/>
          <w:szCs w:val="22"/>
          <w:u w:val="single"/>
          <w:lang w:val="es-419"/>
        </w:rPr>
        <w:br w:type="column"/>
      </w:r>
      <w:r w:rsidRPr="001458FC">
        <w:rPr>
          <w:rFonts w:asciiTheme="minorHAnsi" w:hAnsiTheme="minorHAnsi" w:cstheme="minorHAnsi"/>
          <w:sz w:val="22"/>
          <w:szCs w:val="22"/>
          <w:u w:val="single"/>
        </w:rPr>
        <w:t>Nine</w:t>
      </w:r>
      <w:r w:rsidR="00C75BFC" w:rsidRPr="001458FC">
        <w:rPr>
          <w:rFonts w:asciiTheme="minorHAnsi" w:hAnsiTheme="minorHAnsi" w:cstheme="minorHAnsi"/>
          <w:sz w:val="22"/>
          <w:szCs w:val="22"/>
          <w:u w:val="single"/>
        </w:rPr>
        <w:t>t</w:t>
      </w:r>
      <w:r w:rsidR="00837F21" w:rsidRPr="001458FC">
        <w:rPr>
          <w:rFonts w:asciiTheme="minorHAnsi" w:hAnsiTheme="minorHAnsi" w:cstheme="minorHAnsi"/>
          <w:sz w:val="22"/>
          <w:szCs w:val="22"/>
          <w:u w:val="single"/>
        </w:rPr>
        <w:t>eenth Sunday after Pentecost</w:t>
      </w:r>
    </w:p>
    <w:p w14:paraId="336A9888" w14:textId="740C253F" w:rsidR="00837F21" w:rsidRPr="00837F21" w:rsidRDefault="00837F21" w:rsidP="00837F21">
      <w:pPr>
        <w:pStyle w:val="Heading1"/>
        <w:tabs>
          <w:tab w:val="clear" w:pos="360"/>
          <w:tab w:val="clear" w:pos="720"/>
          <w:tab w:val="clear" w:pos="1080"/>
          <w:tab w:val="clear" w:pos="1440"/>
          <w:tab w:val="clear" w:pos="1800"/>
          <w:tab w:val="clear" w:pos="2160"/>
        </w:tabs>
        <w:ind w:right="-324"/>
        <w:rPr>
          <w:rFonts w:asciiTheme="minorHAnsi" w:hAnsiTheme="minorHAnsi" w:cstheme="minorHAnsi"/>
          <w:b w:val="0"/>
          <w:szCs w:val="22"/>
          <w:u w:val="single"/>
        </w:rPr>
      </w:pPr>
      <w:r w:rsidRPr="00837F21">
        <w:rPr>
          <w:rFonts w:asciiTheme="minorHAnsi" w:hAnsiTheme="minorHAnsi" w:cstheme="minorHAnsi"/>
          <w:b w:val="0"/>
          <w:szCs w:val="22"/>
          <w:u w:val="single"/>
        </w:rPr>
        <w:t>Pr</w:t>
      </w:r>
      <w:r w:rsidR="001458FC">
        <w:rPr>
          <w:rFonts w:asciiTheme="minorHAnsi" w:hAnsiTheme="minorHAnsi" w:cstheme="minorHAnsi"/>
          <w:b w:val="0"/>
          <w:szCs w:val="22"/>
          <w:u w:val="single"/>
        </w:rPr>
        <w:t>o</w:t>
      </w:r>
      <w:r w:rsidRPr="00837F21">
        <w:rPr>
          <w:rFonts w:asciiTheme="minorHAnsi" w:hAnsiTheme="minorHAnsi" w:cstheme="minorHAnsi"/>
          <w:b w:val="0"/>
          <w:szCs w:val="22"/>
          <w:u w:val="single"/>
        </w:rPr>
        <w:t>per 2</w:t>
      </w:r>
      <w:r w:rsidR="001458FC">
        <w:rPr>
          <w:rFonts w:asciiTheme="minorHAnsi" w:hAnsiTheme="minorHAnsi" w:cstheme="minorHAnsi"/>
          <w:b w:val="0"/>
          <w:szCs w:val="22"/>
          <w:u w:val="single"/>
        </w:rPr>
        <w:t>4</w:t>
      </w:r>
      <w:r w:rsidRPr="00837F21">
        <w:rPr>
          <w:rFonts w:asciiTheme="minorHAnsi" w:hAnsiTheme="minorHAnsi" w:cstheme="minorHAnsi"/>
          <w:b w:val="0"/>
          <w:szCs w:val="22"/>
          <w:u w:val="single"/>
        </w:rPr>
        <w:t xml:space="preserve"> – Lectionary 2</w:t>
      </w:r>
      <w:r w:rsidR="001458FC">
        <w:rPr>
          <w:rFonts w:asciiTheme="minorHAnsi" w:hAnsiTheme="minorHAnsi" w:cstheme="minorHAnsi"/>
          <w:b w:val="0"/>
          <w:szCs w:val="22"/>
          <w:u w:val="single"/>
        </w:rPr>
        <w:t>9</w:t>
      </w:r>
      <w:r>
        <w:rPr>
          <w:rFonts w:asciiTheme="minorHAnsi" w:hAnsiTheme="minorHAnsi" w:cstheme="minorHAnsi"/>
          <w:b w:val="0"/>
          <w:szCs w:val="22"/>
          <w:u w:val="single"/>
        </w:rPr>
        <w:t>,</w:t>
      </w:r>
      <w:r w:rsidRPr="00837F21">
        <w:rPr>
          <w:rFonts w:asciiTheme="minorHAnsi" w:hAnsiTheme="minorHAnsi" w:cstheme="minorHAnsi"/>
          <w:b w:val="0"/>
          <w:szCs w:val="22"/>
          <w:u w:val="single"/>
        </w:rPr>
        <w:t xml:space="preserve"> Year C</w:t>
      </w:r>
    </w:p>
    <w:p w14:paraId="1B6A6742" w14:textId="77777777" w:rsidR="00837F21" w:rsidRPr="00B10096" w:rsidRDefault="00837F21" w:rsidP="00837F21">
      <w:pPr>
        <w:rPr>
          <w:rFonts w:asciiTheme="minorHAnsi" w:hAnsiTheme="minorHAnsi" w:cstheme="minorHAnsi"/>
          <w:snapToGrid w:val="0"/>
          <w:color w:val="000000"/>
          <w:sz w:val="12"/>
          <w:szCs w:val="12"/>
        </w:rPr>
      </w:pPr>
    </w:p>
    <w:p w14:paraId="5C081E40" w14:textId="77777777" w:rsidR="00837F21" w:rsidRPr="00837F21" w:rsidRDefault="00837F21" w:rsidP="00837F21">
      <w:pPr>
        <w:pStyle w:val="Heading1"/>
        <w:tabs>
          <w:tab w:val="clear" w:pos="360"/>
          <w:tab w:val="clear" w:pos="720"/>
          <w:tab w:val="clear" w:pos="1080"/>
          <w:tab w:val="clear" w:pos="1440"/>
          <w:tab w:val="clear" w:pos="1800"/>
          <w:tab w:val="clear" w:pos="2160"/>
        </w:tabs>
        <w:rPr>
          <w:rFonts w:asciiTheme="minorHAnsi" w:hAnsiTheme="minorHAnsi" w:cstheme="minorHAnsi"/>
          <w:b w:val="0"/>
          <w:szCs w:val="22"/>
          <w:u w:val="single"/>
        </w:rPr>
      </w:pPr>
      <w:r w:rsidRPr="00837F21">
        <w:rPr>
          <w:rFonts w:asciiTheme="minorHAnsi" w:hAnsiTheme="minorHAnsi" w:cstheme="minorHAnsi"/>
          <w:b w:val="0"/>
          <w:szCs w:val="22"/>
          <w:u w:val="single"/>
        </w:rPr>
        <w:t>Prayer of the Day</w:t>
      </w:r>
    </w:p>
    <w:p w14:paraId="2B48BB7A" w14:textId="5A46D1BC" w:rsidR="00FD2E59" w:rsidRPr="00FD2E59" w:rsidRDefault="00FD2E59" w:rsidP="00FD2E59">
      <w:pPr>
        <w:shd w:val="clear" w:color="auto" w:fill="FFFFFF"/>
        <w:rPr>
          <w:rFonts w:asciiTheme="minorHAnsi" w:hAnsiTheme="minorHAnsi" w:cstheme="minorHAnsi"/>
          <w:color w:val="222222"/>
          <w:sz w:val="22"/>
          <w:szCs w:val="22"/>
        </w:rPr>
      </w:pPr>
      <w:r w:rsidRPr="00FD2E59">
        <w:rPr>
          <w:rFonts w:asciiTheme="minorHAnsi" w:hAnsiTheme="minorHAnsi" w:cstheme="minorHAnsi"/>
          <w:color w:val="222222"/>
          <w:sz w:val="22"/>
          <w:szCs w:val="22"/>
        </w:rPr>
        <w:t xml:space="preserve">O Lord God, tireless guardian of your people, you are always ready to hear our cries. Teach us to rely day and night on your care. Inspire us to seek your enduring justice for all this suffering world, through Jesus Christ, our Savior and Lord.  </w:t>
      </w:r>
      <w:r w:rsidRPr="00FD2E59">
        <w:rPr>
          <w:rFonts w:asciiTheme="minorHAnsi" w:hAnsiTheme="minorHAnsi" w:cstheme="minorHAnsi"/>
          <w:b/>
          <w:bCs/>
          <w:color w:val="222222"/>
          <w:sz w:val="22"/>
          <w:szCs w:val="22"/>
        </w:rPr>
        <w:t>Amen.</w:t>
      </w:r>
    </w:p>
    <w:p w14:paraId="21742318" w14:textId="77777777" w:rsidR="00837F21" w:rsidRPr="00A372C1" w:rsidRDefault="00837F21" w:rsidP="00837F21">
      <w:pPr>
        <w:rPr>
          <w:rFonts w:asciiTheme="minorHAnsi" w:hAnsiTheme="minorHAnsi" w:cstheme="minorHAnsi"/>
          <w:snapToGrid w:val="0"/>
          <w:color w:val="000000"/>
          <w:sz w:val="12"/>
          <w:szCs w:val="12"/>
        </w:rPr>
      </w:pPr>
    </w:p>
    <w:p w14:paraId="52F30D87" w14:textId="77777777" w:rsidR="003D6459" w:rsidRPr="001F03C2" w:rsidRDefault="003D6459" w:rsidP="003D6459">
      <w:pPr>
        <w:pStyle w:val="H3"/>
        <w:spacing w:before="0" w:after="0" w:line="276" w:lineRule="auto"/>
        <w:rPr>
          <w:rFonts w:ascii="Calibri" w:hAnsi="Calibri" w:cs="Calibri"/>
          <w:b w:val="0"/>
          <w:i/>
          <w:iCs/>
          <w:sz w:val="22"/>
          <w:szCs w:val="22"/>
        </w:rPr>
      </w:pPr>
      <w:r w:rsidRPr="001F03C2">
        <w:rPr>
          <w:rFonts w:ascii="Calibri" w:hAnsi="Calibri" w:cs="Calibri"/>
          <w:b w:val="0"/>
          <w:sz w:val="22"/>
          <w:szCs w:val="22"/>
          <w:u w:val="single"/>
        </w:rPr>
        <w:t>FIRST READING</w:t>
      </w:r>
      <w:r w:rsidRPr="001F03C2">
        <w:rPr>
          <w:rFonts w:ascii="Calibri" w:hAnsi="Calibri" w:cs="Calibri"/>
          <w:b w:val="0"/>
          <w:i/>
          <w:iCs/>
          <w:sz w:val="22"/>
          <w:szCs w:val="22"/>
        </w:rPr>
        <w:t xml:space="preserve"> </w:t>
      </w:r>
      <w:r w:rsidRPr="001F03C2">
        <w:rPr>
          <w:rFonts w:ascii="Calibri" w:hAnsi="Calibri" w:cs="Calibri"/>
          <w:b w:val="0"/>
          <w:i/>
          <w:iCs/>
          <w:sz w:val="22"/>
          <w:szCs w:val="22"/>
        </w:rPr>
        <w:tab/>
      </w:r>
      <w:r w:rsidRPr="001F03C2">
        <w:rPr>
          <w:rFonts w:ascii="Calibri" w:hAnsi="Calibri" w:cs="Calibri"/>
          <w:b w:val="0"/>
          <w:i/>
          <w:iCs/>
          <w:sz w:val="22"/>
          <w:szCs w:val="22"/>
        </w:rPr>
        <w:tab/>
        <w:t>Jeremiah 31:27-34</w:t>
      </w:r>
    </w:p>
    <w:p w14:paraId="2695C660" w14:textId="77777777" w:rsidR="003D6459" w:rsidRPr="00E055A4" w:rsidRDefault="003D6459" w:rsidP="003D6459">
      <w:pPr>
        <w:rPr>
          <w:rFonts w:ascii="Calibri" w:hAnsi="Calibri" w:cs="Calibri"/>
          <w:snapToGrid w:val="0"/>
          <w:color w:val="000000"/>
          <w:sz w:val="10"/>
          <w:szCs w:val="10"/>
        </w:rPr>
      </w:pPr>
    </w:p>
    <w:p w14:paraId="54AC1A5C" w14:textId="65695164" w:rsidR="003D6459" w:rsidRPr="003D6459" w:rsidRDefault="003D6459" w:rsidP="003D6459">
      <w:pPr>
        <w:ind w:firstLine="360"/>
        <w:rPr>
          <w:rFonts w:ascii="Calibri" w:hAnsi="Calibri" w:cs="Calibri"/>
          <w:sz w:val="22"/>
          <w:szCs w:val="22"/>
        </w:rPr>
      </w:pPr>
      <w:r w:rsidRPr="003D6459">
        <w:rPr>
          <w:rFonts w:ascii="Calibri" w:hAnsi="Calibri" w:cs="Calibri"/>
          <w:sz w:val="22"/>
          <w:szCs w:val="22"/>
        </w:rPr>
        <w:t>The days are surely coming, says the LORD, when I will sow the house of Israel and the house of Judah with the seed of humans and the seed of animals. And just as I have watched over them to pluck up and break down, to overthrow, destroy, and bring evil, so I will watch over them to build and to plant, says the LORD. In those days they shall no longer say:</w:t>
      </w:r>
      <w:r>
        <w:rPr>
          <w:rFonts w:ascii="Calibri" w:hAnsi="Calibri" w:cs="Calibri"/>
          <w:sz w:val="22"/>
          <w:szCs w:val="22"/>
        </w:rPr>
        <w:t xml:space="preserve"> </w:t>
      </w:r>
      <w:r w:rsidRPr="003D6459">
        <w:rPr>
          <w:rFonts w:ascii="Calibri" w:hAnsi="Calibri" w:cs="Calibri"/>
          <w:sz w:val="22"/>
          <w:szCs w:val="22"/>
        </w:rPr>
        <w:t>"The parents have eaten sour grapes, and the children's teeth are set on edge." But all shall die for their own sins; the teeth of everyone who eats sour grapes shall be set on edge.</w:t>
      </w:r>
    </w:p>
    <w:p w14:paraId="697C0C58" w14:textId="77777777" w:rsidR="003D6459" w:rsidRPr="003D6459" w:rsidRDefault="003D6459" w:rsidP="003D6459">
      <w:pPr>
        <w:ind w:firstLine="360"/>
        <w:rPr>
          <w:rFonts w:ascii="Calibri" w:hAnsi="Calibri" w:cs="Calibri"/>
          <w:sz w:val="22"/>
          <w:szCs w:val="22"/>
        </w:rPr>
      </w:pPr>
      <w:r w:rsidRPr="003D6459">
        <w:rPr>
          <w:rFonts w:ascii="Calibri" w:hAnsi="Calibri" w:cs="Calibri"/>
          <w:sz w:val="22"/>
          <w:szCs w:val="22"/>
        </w:rPr>
        <w:t>The days are surely coming, says the LORD, when I will make a new covenant with the house of Israel and the house of Judah. It will not be like the covenant that I made with their ancestors when I took them by the hand to bring them out of the land of Egypt-- a covenant that they broke, though I was their husband, says the LORD. But this is the covenant that I will make with the house of Israel after those days, says the LORD: I will put my law within them, and I will write it on their hearts; and I will be their God, and they shall be my people. No longer shall they teach one another, or say to each other, "Know the LORD," for they shall all know me, from the least of them to the greatest, says the LORD; for I will forgive their iniquity, and remember their sin no more.</w:t>
      </w:r>
    </w:p>
    <w:p w14:paraId="70669DC4" w14:textId="3EE4CB74" w:rsidR="00837F21" w:rsidRDefault="00837F21" w:rsidP="001458FC">
      <w:pPr>
        <w:rPr>
          <w:rFonts w:asciiTheme="minorHAnsi" w:hAnsiTheme="minorHAnsi" w:cstheme="minorHAnsi"/>
          <w:sz w:val="22"/>
          <w:szCs w:val="22"/>
        </w:rPr>
      </w:pPr>
      <w:r w:rsidRPr="00EC6AF8">
        <w:rPr>
          <w:rFonts w:asciiTheme="minorHAnsi" w:hAnsiTheme="minorHAnsi" w:cstheme="minorHAnsi"/>
          <w:bCs/>
          <w:color w:val="000000"/>
          <w:sz w:val="22"/>
          <w:szCs w:val="22"/>
        </w:rPr>
        <w:t>The Word of the Lord.</w:t>
      </w:r>
      <w:r w:rsidRPr="00837F21">
        <w:rPr>
          <w:rFonts w:asciiTheme="minorHAnsi" w:hAnsiTheme="minorHAnsi" w:cstheme="minorHAnsi"/>
          <w:i/>
          <w:color w:val="000000"/>
          <w:sz w:val="22"/>
          <w:szCs w:val="22"/>
        </w:rPr>
        <w:tab/>
      </w:r>
      <w:r w:rsidRPr="00837F21">
        <w:rPr>
          <w:rFonts w:asciiTheme="minorHAnsi" w:hAnsiTheme="minorHAnsi" w:cstheme="minorHAnsi"/>
          <w:i/>
          <w:color w:val="000000"/>
          <w:sz w:val="22"/>
          <w:szCs w:val="22"/>
        </w:rPr>
        <w:tab/>
        <w:t xml:space="preserve">People: </w:t>
      </w:r>
      <w:r w:rsidRPr="00B10096">
        <w:rPr>
          <w:rFonts w:asciiTheme="minorHAnsi" w:hAnsiTheme="minorHAnsi" w:cstheme="minorHAnsi"/>
          <w:b/>
          <w:bCs/>
          <w:color w:val="000000"/>
          <w:sz w:val="22"/>
          <w:szCs w:val="22"/>
        </w:rPr>
        <w:t>Thanks be to God.</w:t>
      </w:r>
      <w:r w:rsidRPr="00837F21">
        <w:rPr>
          <w:rFonts w:asciiTheme="minorHAnsi" w:hAnsiTheme="minorHAnsi" w:cstheme="minorHAnsi"/>
          <w:color w:val="000000"/>
          <w:sz w:val="22"/>
          <w:szCs w:val="22"/>
        </w:rPr>
        <w:t xml:space="preserve"> </w:t>
      </w:r>
    </w:p>
    <w:p w14:paraId="75510CA0" w14:textId="77777777" w:rsidR="001458FC" w:rsidRDefault="001458FC" w:rsidP="001458FC">
      <w:pPr>
        <w:pStyle w:val="DefinitionList"/>
        <w:ind w:left="0"/>
        <w:rPr>
          <w:color w:val="000000"/>
          <w:sz w:val="22"/>
          <w:u w:val="single"/>
        </w:rPr>
      </w:pPr>
    </w:p>
    <w:p w14:paraId="43A9BEDF" w14:textId="77777777" w:rsidR="003D6459" w:rsidRPr="003D6459" w:rsidRDefault="003D6459" w:rsidP="003D6459">
      <w:pPr>
        <w:pStyle w:val="H3"/>
        <w:tabs>
          <w:tab w:val="left" w:pos="907"/>
          <w:tab w:val="left" w:pos="1411"/>
        </w:tabs>
        <w:spacing w:before="0" w:after="0" w:line="276" w:lineRule="auto"/>
        <w:rPr>
          <w:rFonts w:ascii="Calibri" w:hAnsi="Calibri" w:cs="Calibri"/>
          <w:b w:val="0"/>
          <w:i/>
          <w:iCs/>
          <w:sz w:val="22"/>
          <w:szCs w:val="22"/>
        </w:rPr>
      </w:pPr>
      <w:r w:rsidRPr="003D6459">
        <w:rPr>
          <w:rFonts w:ascii="Calibri" w:hAnsi="Calibri" w:cs="Calibri"/>
          <w:b w:val="0"/>
          <w:color w:val="000000"/>
          <w:sz w:val="22"/>
          <w:szCs w:val="22"/>
          <w:u w:val="single"/>
        </w:rPr>
        <w:t>PSALM</w:t>
      </w:r>
      <w:r w:rsidRPr="003D6459">
        <w:rPr>
          <w:rFonts w:ascii="Calibri" w:hAnsi="Calibri" w:cs="Calibri"/>
          <w:b w:val="0"/>
          <w:i/>
          <w:iCs/>
          <w:color w:val="000000"/>
          <w:sz w:val="22"/>
          <w:szCs w:val="22"/>
        </w:rPr>
        <w:t xml:space="preserve"> </w:t>
      </w:r>
      <w:r w:rsidRPr="003D6459">
        <w:rPr>
          <w:rFonts w:ascii="Calibri" w:hAnsi="Calibri" w:cs="Calibri"/>
          <w:b w:val="0"/>
          <w:i/>
          <w:iCs/>
          <w:color w:val="000000"/>
          <w:sz w:val="22"/>
          <w:szCs w:val="22"/>
        </w:rPr>
        <w:tab/>
      </w:r>
      <w:r w:rsidRPr="003D6459">
        <w:rPr>
          <w:rFonts w:ascii="Calibri" w:hAnsi="Calibri" w:cs="Calibri"/>
          <w:b w:val="0"/>
          <w:i/>
          <w:iCs/>
          <w:color w:val="000000"/>
          <w:sz w:val="22"/>
          <w:szCs w:val="22"/>
        </w:rPr>
        <w:tab/>
      </w:r>
      <w:r w:rsidRPr="003D6459">
        <w:rPr>
          <w:rFonts w:ascii="Calibri" w:hAnsi="Calibri" w:cs="Calibri"/>
          <w:b w:val="0"/>
          <w:i/>
          <w:iCs/>
          <w:sz w:val="22"/>
          <w:szCs w:val="22"/>
        </w:rPr>
        <w:t>119:97-104</w:t>
      </w:r>
    </w:p>
    <w:p w14:paraId="620C3A97" w14:textId="77777777" w:rsidR="003D6459" w:rsidRPr="00EB065F" w:rsidRDefault="003D6459" w:rsidP="003D6459">
      <w:pPr>
        <w:pStyle w:val="DefinitionTerm"/>
        <w:tabs>
          <w:tab w:val="left" w:pos="907"/>
          <w:tab w:val="left" w:pos="1411"/>
        </w:tabs>
        <w:ind w:left="540" w:hanging="540"/>
        <w:rPr>
          <w:rFonts w:ascii="Calibri" w:hAnsi="Calibri" w:cs="Calibri"/>
          <w:sz w:val="22"/>
          <w:szCs w:val="22"/>
        </w:rPr>
      </w:pPr>
      <w:r w:rsidRPr="00EB065F">
        <w:rPr>
          <w:rFonts w:ascii="Calibri" w:hAnsi="Calibri" w:cs="Calibri"/>
          <w:sz w:val="22"/>
          <w:szCs w:val="22"/>
        </w:rPr>
        <w:t xml:space="preserve">97 </w:t>
      </w:r>
      <w:r w:rsidRPr="00EB065F">
        <w:rPr>
          <w:rFonts w:ascii="Calibri" w:hAnsi="Calibri" w:cs="Calibri"/>
          <w:sz w:val="22"/>
          <w:szCs w:val="22"/>
        </w:rPr>
        <w:tab/>
        <w:t>Oh, how I love your law! *</w:t>
      </w:r>
      <w:r w:rsidRPr="00EB065F">
        <w:rPr>
          <w:rFonts w:ascii="Calibri" w:hAnsi="Calibri" w:cs="Calibri"/>
          <w:sz w:val="22"/>
          <w:szCs w:val="22"/>
        </w:rPr>
        <w:br/>
        <w:t xml:space="preserve">all the day long it is in my mind. </w:t>
      </w:r>
    </w:p>
    <w:p w14:paraId="0A309AEF" w14:textId="77777777" w:rsidR="003D6459" w:rsidRPr="00EB065F" w:rsidRDefault="003D6459" w:rsidP="003D6459">
      <w:pPr>
        <w:pStyle w:val="DefinitionTerm"/>
        <w:numPr>
          <w:ilvl w:val="0"/>
          <w:numId w:val="5"/>
        </w:numPr>
        <w:tabs>
          <w:tab w:val="left" w:pos="907"/>
          <w:tab w:val="left" w:pos="1411"/>
        </w:tabs>
        <w:rPr>
          <w:rFonts w:ascii="Calibri" w:hAnsi="Calibri" w:cs="Calibri"/>
          <w:b/>
          <w:bCs/>
          <w:sz w:val="22"/>
          <w:szCs w:val="22"/>
        </w:rPr>
      </w:pPr>
      <w:r w:rsidRPr="00EB065F">
        <w:rPr>
          <w:rFonts w:ascii="Calibri" w:hAnsi="Calibri" w:cs="Calibri"/>
          <w:b/>
          <w:bCs/>
          <w:sz w:val="22"/>
          <w:szCs w:val="22"/>
        </w:rPr>
        <w:t xml:space="preserve">Your commandment </w:t>
      </w:r>
    </w:p>
    <w:p w14:paraId="05B481C5" w14:textId="77777777" w:rsidR="003D6459" w:rsidRPr="00EB065F" w:rsidRDefault="003D6459" w:rsidP="003D6459">
      <w:pPr>
        <w:pStyle w:val="DefinitionTerm"/>
        <w:tabs>
          <w:tab w:val="left" w:pos="907"/>
          <w:tab w:val="left" w:pos="1411"/>
        </w:tabs>
        <w:ind w:left="540" w:firstLine="7"/>
        <w:rPr>
          <w:rFonts w:ascii="Calibri" w:hAnsi="Calibri" w:cs="Calibri"/>
          <w:b/>
          <w:bCs/>
          <w:sz w:val="22"/>
          <w:szCs w:val="22"/>
        </w:rPr>
      </w:pPr>
      <w:r w:rsidRPr="00EB065F">
        <w:rPr>
          <w:rFonts w:ascii="Calibri" w:hAnsi="Calibri" w:cs="Calibri"/>
          <w:b/>
          <w:bCs/>
          <w:sz w:val="22"/>
          <w:szCs w:val="22"/>
        </w:rPr>
        <w:tab/>
        <w:t>has made me wiser than my enemies, *</w:t>
      </w:r>
      <w:r w:rsidRPr="00EB065F">
        <w:rPr>
          <w:rFonts w:ascii="Calibri" w:hAnsi="Calibri" w:cs="Calibri"/>
          <w:b/>
          <w:bCs/>
          <w:sz w:val="22"/>
          <w:szCs w:val="22"/>
        </w:rPr>
        <w:br/>
        <w:t xml:space="preserve">and it is always with me. </w:t>
      </w:r>
    </w:p>
    <w:p w14:paraId="78E305DB" w14:textId="77777777" w:rsidR="003D6459" w:rsidRPr="00EB065F" w:rsidRDefault="003D6459" w:rsidP="003D6459">
      <w:pPr>
        <w:pStyle w:val="DefinitionTerm"/>
        <w:numPr>
          <w:ilvl w:val="0"/>
          <w:numId w:val="5"/>
        </w:numPr>
        <w:tabs>
          <w:tab w:val="left" w:pos="907"/>
          <w:tab w:val="left" w:pos="1411"/>
        </w:tabs>
        <w:rPr>
          <w:rFonts w:ascii="Calibri" w:hAnsi="Calibri" w:cs="Calibri"/>
          <w:sz w:val="22"/>
          <w:szCs w:val="22"/>
        </w:rPr>
      </w:pPr>
      <w:r w:rsidRPr="00EB065F">
        <w:rPr>
          <w:rFonts w:ascii="Calibri" w:hAnsi="Calibri" w:cs="Calibri"/>
          <w:sz w:val="22"/>
          <w:szCs w:val="22"/>
        </w:rPr>
        <w:t>I have more understanding than all my teachers, *</w:t>
      </w:r>
    </w:p>
    <w:p w14:paraId="3864919A" w14:textId="77777777" w:rsidR="003D6459" w:rsidRPr="00EB065F" w:rsidRDefault="003D6459" w:rsidP="003D6459">
      <w:pPr>
        <w:pStyle w:val="DefinitionTerm"/>
        <w:tabs>
          <w:tab w:val="left" w:pos="907"/>
          <w:tab w:val="left" w:pos="1411"/>
        </w:tabs>
        <w:ind w:left="540"/>
        <w:rPr>
          <w:rFonts w:ascii="Calibri" w:hAnsi="Calibri" w:cs="Calibri"/>
          <w:b/>
          <w:bCs/>
          <w:sz w:val="22"/>
          <w:szCs w:val="22"/>
        </w:rPr>
      </w:pPr>
      <w:r w:rsidRPr="00EB065F">
        <w:rPr>
          <w:rFonts w:ascii="Calibri" w:hAnsi="Calibri" w:cs="Calibri"/>
          <w:sz w:val="22"/>
          <w:szCs w:val="22"/>
        </w:rPr>
        <w:t xml:space="preserve">for your decrees are my </w:t>
      </w:r>
      <w:r w:rsidRPr="00EB065F">
        <w:rPr>
          <w:rFonts w:ascii="Calibri" w:hAnsi="Calibri" w:cs="Calibri"/>
          <w:b/>
          <w:bCs/>
          <w:sz w:val="22"/>
          <w:szCs w:val="22"/>
        </w:rPr>
        <w:t xml:space="preserve">study. </w:t>
      </w:r>
    </w:p>
    <w:p w14:paraId="0532A248" w14:textId="77777777" w:rsidR="003D6459" w:rsidRPr="00EB065F" w:rsidRDefault="003D6459" w:rsidP="003D6459">
      <w:pPr>
        <w:pStyle w:val="DefinitionTerm"/>
        <w:tabs>
          <w:tab w:val="left" w:pos="540"/>
          <w:tab w:val="left" w:pos="907"/>
          <w:tab w:val="left" w:pos="1411"/>
        </w:tabs>
        <w:ind w:left="540" w:hanging="540"/>
        <w:rPr>
          <w:rFonts w:ascii="Calibri" w:hAnsi="Calibri" w:cs="Calibri"/>
          <w:b/>
          <w:bCs/>
          <w:sz w:val="22"/>
          <w:szCs w:val="22"/>
        </w:rPr>
      </w:pPr>
      <w:r w:rsidRPr="00EB065F">
        <w:rPr>
          <w:rFonts w:ascii="Calibri" w:hAnsi="Calibri" w:cs="Calibri"/>
          <w:b/>
          <w:bCs/>
          <w:sz w:val="22"/>
          <w:szCs w:val="22"/>
        </w:rPr>
        <w:t xml:space="preserve">100 </w:t>
      </w:r>
      <w:r w:rsidRPr="00EB065F">
        <w:rPr>
          <w:rFonts w:ascii="Calibri" w:hAnsi="Calibri" w:cs="Calibri"/>
          <w:b/>
          <w:bCs/>
          <w:sz w:val="22"/>
          <w:szCs w:val="22"/>
        </w:rPr>
        <w:tab/>
        <w:t>I am wiser than the elders, *</w:t>
      </w:r>
      <w:r w:rsidRPr="00EB065F">
        <w:rPr>
          <w:rFonts w:ascii="Calibri" w:hAnsi="Calibri" w:cs="Calibri"/>
          <w:b/>
          <w:bCs/>
          <w:sz w:val="22"/>
          <w:szCs w:val="22"/>
        </w:rPr>
        <w:br/>
        <w:t xml:space="preserve">because I observe your commandments. </w:t>
      </w:r>
    </w:p>
    <w:p w14:paraId="028855C3" w14:textId="77777777" w:rsidR="003D6459" w:rsidRPr="00EB065F" w:rsidRDefault="003D6459" w:rsidP="003D6459">
      <w:pPr>
        <w:pStyle w:val="DefinitionTerm"/>
        <w:tabs>
          <w:tab w:val="left" w:pos="540"/>
          <w:tab w:val="left" w:pos="907"/>
          <w:tab w:val="left" w:pos="1411"/>
        </w:tabs>
        <w:ind w:left="540" w:hanging="540"/>
        <w:rPr>
          <w:rFonts w:ascii="Calibri" w:hAnsi="Calibri" w:cs="Calibri"/>
          <w:sz w:val="22"/>
          <w:szCs w:val="22"/>
        </w:rPr>
      </w:pPr>
      <w:r w:rsidRPr="00EB065F">
        <w:rPr>
          <w:rFonts w:ascii="Calibri" w:hAnsi="Calibri" w:cs="Calibri"/>
          <w:sz w:val="22"/>
          <w:szCs w:val="22"/>
        </w:rPr>
        <w:t xml:space="preserve">101 </w:t>
      </w:r>
      <w:r w:rsidRPr="00EB065F">
        <w:rPr>
          <w:rFonts w:ascii="Calibri" w:hAnsi="Calibri" w:cs="Calibri"/>
          <w:sz w:val="22"/>
          <w:szCs w:val="22"/>
        </w:rPr>
        <w:tab/>
        <w:t>I restrain my feet from every evil way, *</w:t>
      </w:r>
      <w:r w:rsidRPr="00EB065F">
        <w:rPr>
          <w:rFonts w:ascii="Calibri" w:hAnsi="Calibri" w:cs="Calibri"/>
          <w:sz w:val="22"/>
          <w:szCs w:val="22"/>
        </w:rPr>
        <w:br/>
        <w:t xml:space="preserve">that I may keep your word. </w:t>
      </w:r>
    </w:p>
    <w:p w14:paraId="434ED6C2" w14:textId="77777777" w:rsidR="003D6459" w:rsidRPr="00EB065F" w:rsidRDefault="003D6459" w:rsidP="003D6459">
      <w:pPr>
        <w:pStyle w:val="DefinitionTerm"/>
        <w:tabs>
          <w:tab w:val="left" w:pos="540"/>
          <w:tab w:val="left" w:pos="907"/>
          <w:tab w:val="left" w:pos="1411"/>
        </w:tabs>
        <w:ind w:left="540" w:hanging="540"/>
        <w:rPr>
          <w:rFonts w:ascii="Calibri" w:hAnsi="Calibri" w:cs="Calibri"/>
          <w:b/>
          <w:bCs/>
          <w:sz w:val="22"/>
          <w:szCs w:val="22"/>
        </w:rPr>
      </w:pPr>
      <w:r w:rsidRPr="00EB065F">
        <w:rPr>
          <w:rFonts w:ascii="Calibri" w:hAnsi="Calibri" w:cs="Calibri"/>
          <w:b/>
          <w:bCs/>
          <w:sz w:val="22"/>
          <w:szCs w:val="22"/>
        </w:rPr>
        <w:t xml:space="preserve">102 </w:t>
      </w:r>
      <w:r w:rsidRPr="00EB065F">
        <w:rPr>
          <w:rFonts w:ascii="Calibri" w:hAnsi="Calibri" w:cs="Calibri"/>
          <w:b/>
          <w:bCs/>
          <w:sz w:val="22"/>
          <w:szCs w:val="22"/>
        </w:rPr>
        <w:tab/>
        <w:t>I do not shrink from your judgments, *</w:t>
      </w:r>
      <w:r w:rsidRPr="00EB065F">
        <w:rPr>
          <w:rFonts w:ascii="Calibri" w:hAnsi="Calibri" w:cs="Calibri"/>
          <w:b/>
          <w:bCs/>
          <w:sz w:val="22"/>
          <w:szCs w:val="22"/>
        </w:rPr>
        <w:br/>
        <w:t xml:space="preserve">because you yourself have taught me. </w:t>
      </w:r>
    </w:p>
    <w:p w14:paraId="6DC911FB" w14:textId="77777777" w:rsidR="00837F21" w:rsidRPr="00EB065F" w:rsidRDefault="00837F21" w:rsidP="00B75C05">
      <w:pPr>
        <w:pStyle w:val="Heading2"/>
        <w:tabs>
          <w:tab w:val="clear" w:pos="360"/>
          <w:tab w:val="clear" w:pos="720"/>
          <w:tab w:val="clear" w:pos="1080"/>
          <w:tab w:val="clear" w:pos="1440"/>
          <w:tab w:val="clear" w:pos="1800"/>
          <w:tab w:val="clear" w:pos="2160"/>
        </w:tabs>
        <w:rPr>
          <w:bCs/>
          <w:szCs w:val="22"/>
          <w:u w:val="single"/>
        </w:rPr>
        <w:sectPr w:rsidR="00837F21" w:rsidRPr="00EB065F" w:rsidSect="00E2381E">
          <w:footerReference w:type="default" r:id="rId14"/>
          <w:type w:val="continuous"/>
          <w:pgSz w:w="12240" w:h="15840" w:code="1"/>
          <w:pgMar w:top="720" w:right="432" w:bottom="432" w:left="432" w:header="288" w:footer="288" w:gutter="0"/>
          <w:cols w:num="2" w:sep="1" w:space="540"/>
        </w:sectPr>
      </w:pPr>
    </w:p>
    <w:p w14:paraId="2DD20FE3" w14:textId="77777777" w:rsidR="00C75BFC" w:rsidRPr="00EB065F" w:rsidRDefault="00C75BFC" w:rsidP="00CB1807">
      <w:pPr>
        <w:pStyle w:val="Heading2"/>
        <w:tabs>
          <w:tab w:val="clear" w:pos="360"/>
          <w:tab w:val="clear" w:pos="720"/>
          <w:tab w:val="clear" w:pos="1080"/>
          <w:tab w:val="clear" w:pos="1440"/>
          <w:tab w:val="clear" w:pos="1800"/>
          <w:tab w:val="clear" w:pos="2160"/>
        </w:tabs>
        <w:rPr>
          <w:bCs/>
          <w:szCs w:val="22"/>
          <w:u w:val="single"/>
        </w:rPr>
      </w:pPr>
    </w:p>
    <w:p w14:paraId="033DA3DC" w14:textId="77777777" w:rsidR="001873D7" w:rsidRPr="00EB065F" w:rsidRDefault="001873D7" w:rsidP="001873D7">
      <w:pPr>
        <w:pStyle w:val="BodyText"/>
        <w:tabs>
          <w:tab w:val="clear" w:pos="360"/>
          <w:tab w:val="clear" w:pos="720"/>
          <w:tab w:val="clear" w:pos="1080"/>
          <w:tab w:val="clear" w:pos="1440"/>
          <w:tab w:val="clear" w:pos="1800"/>
          <w:tab w:val="left" w:pos="540"/>
          <w:tab w:val="left" w:pos="907"/>
        </w:tabs>
        <w:rPr>
          <w:rFonts w:ascii="Calibri" w:hAnsi="Calibri" w:cs="Calibri"/>
          <w:szCs w:val="22"/>
          <w:lang w:val="es-US"/>
        </w:rPr>
      </w:pPr>
      <w:r w:rsidRPr="00EB065F">
        <w:rPr>
          <w:rFonts w:ascii="Calibri" w:hAnsi="Calibri" w:cs="Calibri"/>
          <w:szCs w:val="22"/>
          <w:lang w:val="es-US"/>
        </w:rPr>
        <w:t xml:space="preserve">103 </w:t>
      </w:r>
      <w:r w:rsidRPr="00EB065F">
        <w:rPr>
          <w:rFonts w:ascii="Calibri" w:hAnsi="Calibri" w:cs="Calibri"/>
          <w:szCs w:val="22"/>
          <w:lang w:val="es-US"/>
        </w:rPr>
        <w:tab/>
        <w:t>¡Cuán dulces son a mi paladar tus palabras, *</w:t>
      </w:r>
    </w:p>
    <w:p w14:paraId="6EC3E9F6" w14:textId="77777777" w:rsidR="001873D7" w:rsidRPr="00EB065F" w:rsidRDefault="001873D7" w:rsidP="001873D7">
      <w:pPr>
        <w:pStyle w:val="BodyText"/>
        <w:tabs>
          <w:tab w:val="clear" w:pos="360"/>
          <w:tab w:val="clear" w:pos="720"/>
          <w:tab w:val="clear" w:pos="1080"/>
          <w:tab w:val="clear" w:pos="1440"/>
          <w:tab w:val="clear" w:pos="1800"/>
          <w:tab w:val="left" w:pos="540"/>
          <w:tab w:val="left" w:pos="907"/>
        </w:tabs>
        <w:rPr>
          <w:rFonts w:ascii="Calibri" w:hAnsi="Calibri" w:cs="Calibri"/>
          <w:szCs w:val="22"/>
          <w:lang w:val="es-US"/>
        </w:rPr>
      </w:pPr>
      <w:r w:rsidRPr="00EB065F">
        <w:rPr>
          <w:rFonts w:ascii="Calibri" w:hAnsi="Calibri" w:cs="Calibri"/>
          <w:szCs w:val="22"/>
          <w:lang w:val="es-US"/>
        </w:rPr>
        <w:tab/>
        <w:t>más que la miel a mi boca!</w:t>
      </w:r>
    </w:p>
    <w:p w14:paraId="6CF387AA" w14:textId="77777777" w:rsidR="001873D7" w:rsidRPr="00EB065F" w:rsidRDefault="001873D7" w:rsidP="001873D7">
      <w:pPr>
        <w:tabs>
          <w:tab w:val="left" w:pos="540"/>
          <w:tab w:val="left" w:pos="907"/>
        </w:tabs>
        <w:rPr>
          <w:rFonts w:ascii="Calibri" w:hAnsi="Calibri" w:cs="Calibri"/>
          <w:b/>
          <w:bCs/>
          <w:snapToGrid w:val="0"/>
          <w:color w:val="000000"/>
          <w:sz w:val="22"/>
          <w:szCs w:val="22"/>
          <w:lang w:val="es-US"/>
        </w:rPr>
      </w:pPr>
      <w:r w:rsidRPr="00EB065F">
        <w:rPr>
          <w:rFonts w:ascii="Calibri" w:hAnsi="Calibri" w:cs="Calibri"/>
          <w:b/>
          <w:bCs/>
          <w:snapToGrid w:val="0"/>
          <w:color w:val="000000"/>
          <w:sz w:val="22"/>
          <w:szCs w:val="22"/>
          <w:lang w:val="es-US"/>
        </w:rPr>
        <w:t xml:space="preserve">104 </w:t>
      </w:r>
      <w:r w:rsidRPr="00EB065F">
        <w:rPr>
          <w:rFonts w:ascii="Calibri" w:hAnsi="Calibri" w:cs="Calibri"/>
          <w:b/>
          <w:bCs/>
          <w:snapToGrid w:val="0"/>
          <w:color w:val="000000"/>
          <w:sz w:val="22"/>
          <w:szCs w:val="22"/>
          <w:lang w:val="es-US"/>
        </w:rPr>
        <w:tab/>
      </w:r>
      <w:proofErr w:type="gramStart"/>
      <w:r w:rsidRPr="00EB065F">
        <w:rPr>
          <w:rFonts w:ascii="Calibri" w:hAnsi="Calibri" w:cs="Calibri"/>
          <w:b/>
          <w:bCs/>
          <w:snapToGrid w:val="0"/>
          <w:color w:val="000000"/>
          <w:sz w:val="22"/>
          <w:szCs w:val="22"/>
          <w:lang w:val="es-US"/>
        </w:rPr>
        <w:t>De</w:t>
      </w:r>
      <w:proofErr w:type="gramEnd"/>
      <w:r w:rsidRPr="00EB065F">
        <w:rPr>
          <w:rFonts w:ascii="Calibri" w:hAnsi="Calibri" w:cs="Calibri"/>
          <w:b/>
          <w:bCs/>
          <w:snapToGrid w:val="0"/>
          <w:color w:val="000000"/>
          <w:sz w:val="22"/>
          <w:szCs w:val="22"/>
          <w:lang w:val="es-US"/>
        </w:rPr>
        <w:t xml:space="preserve"> tus mandamientos adquiero comprensión; *</w:t>
      </w:r>
    </w:p>
    <w:p w14:paraId="3F74C1A1" w14:textId="780C85BF" w:rsidR="001873D7" w:rsidRPr="00EB065F" w:rsidRDefault="001873D7" w:rsidP="001873D7">
      <w:pPr>
        <w:spacing w:line="276" w:lineRule="auto"/>
        <w:rPr>
          <w:rFonts w:ascii="Calibri" w:hAnsi="Calibri" w:cs="Calibri"/>
          <w:b/>
          <w:bCs/>
          <w:sz w:val="22"/>
          <w:szCs w:val="22"/>
          <w:lang w:val="es-US"/>
        </w:rPr>
      </w:pPr>
      <w:r w:rsidRPr="00EB065F">
        <w:rPr>
          <w:rFonts w:ascii="Calibri" w:hAnsi="Calibri" w:cs="Calibri"/>
          <w:b/>
          <w:bCs/>
          <w:sz w:val="22"/>
          <w:szCs w:val="22"/>
          <w:lang w:val="es-US"/>
        </w:rPr>
        <w:tab/>
      </w:r>
      <w:r w:rsidR="00EB065F" w:rsidRPr="00EB065F">
        <w:rPr>
          <w:rFonts w:ascii="Calibri" w:hAnsi="Calibri" w:cs="Calibri"/>
          <w:b/>
          <w:bCs/>
          <w:sz w:val="22"/>
          <w:szCs w:val="22"/>
          <w:lang w:val="es-US"/>
        </w:rPr>
        <w:t xml:space="preserve">   </w:t>
      </w:r>
      <w:r w:rsidRPr="00EB065F">
        <w:rPr>
          <w:rFonts w:ascii="Calibri" w:hAnsi="Calibri" w:cs="Calibri"/>
          <w:b/>
          <w:bCs/>
          <w:sz w:val="22"/>
          <w:szCs w:val="22"/>
          <w:lang w:val="es-US"/>
        </w:rPr>
        <w:t>por tanto, aborrezco el camino de la mentira.</w:t>
      </w:r>
    </w:p>
    <w:p w14:paraId="62B8C926" w14:textId="77777777" w:rsidR="001873D7" w:rsidRPr="00EB065F" w:rsidRDefault="001873D7" w:rsidP="001873D7">
      <w:pPr>
        <w:spacing w:line="276" w:lineRule="auto"/>
        <w:rPr>
          <w:b/>
          <w:bCs/>
          <w:sz w:val="22"/>
          <w:szCs w:val="22"/>
          <w:u w:val="single"/>
          <w:lang w:val="es-US"/>
        </w:rPr>
      </w:pPr>
    </w:p>
    <w:p w14:paraId="3519F00B" w14:textId="09BAEA3D" w:rsidR="001458FC" w:rsidRPr="00180073" w:rsidRDefault="001458FC" w:rsidP="001873D7">
      <w:pPr>
        <w:spacing w:line="276" w:lineRule="auto"/>
        <w:rPr>
          <w:sz w:val="22"/>
          <w:szCs w:val="22"/>
          <w:u w:val="single"/>
          <w:lang w:val="es-US"/>
        </w:rPr>
      </w:pPr>
      <w:r w:rsidRPr="00180073">
        <w:rPr>
          <w:sz w:val="22"/>
          <w:szCs w:val="22"/>
          <w:u w:val="single"/>
          <w:lang w:val="es-US"/>
        </w:rPr>
        <w:t>EPÍSTOLA</w:t>
      </w:r>
      <w:r w:rsidRPr="00180073">
        <w:rPr>
          <w:i/>
          <w:sz w:val="22"/>
          <w:szCs w:val="22"/>
          <w:lang w:val="es-US"/>
        </w:rPr>
        <w:t xml:space="preserve"> 2 Timoteo 3:14-4:5</w:t>
      </w:r>
    </w:p>
    <w:p w14:paraId="7CF280C2" w14:textId="77777777" w:rsidR="001458FC" w:rsidRPr="00180073" w:rsidRDefault="001458FC" w:rsidP="001458FC">
      <w:pPr>
        <w:rPr>
          <w:snapToGrid w:val="0"/>
          <w:color w:val="000000"/>
          <w:sz w:val="10"/>
          <w:szCs w:val="10"/>
          <w:lang w:val="es-US"/>
        </w:rPr>
      </w:pPr>
    </w:p>
    <w:p w14:paraId="7E4282A4" w14:textId="77777777" w:rsidR="001458FC" w:rsidRPr="00180073" w:rsidRDefault="001458FC" w:rsidP="001458FC">
      <w:pPr>
        <w:spacing w:line="276" w:lineRule="auto"/>
        <w:ind w:firstLine="360"/>
        <w:rPr>
          <w:sz w:val="22"/>
          <w:szCs w:val="22"/>
          <w:lang w:val="es-US"/>
        </w:rPr>
      </w:pPr>
      <w:r w:rsidRPr="00180073">
        <w:rPr>
          <w:sz w:val="22"/>
          <w:szCs w:val="22"/>
          <w:lang w:val="es-US"/>
        </w:rPr>
        <w:t>Tú, sigue firme en todo aquello que aprendiste, de lo cual estás convencido. Ya sabes quiénes te lo enseñaron. Recuerda que desde niño conoces las sagradas Escrituras, que pueden instruirte y llevarte a la salvación por medio de la fe en Cristo Jesús. Toda Escritura está inspirada por Dios y es útil para enseñar y reprender, para corregir y educar en una vida de rectitud, para que el hombre de Dios esté capacitado y completamente preparado para hacer toda clase de bien.</w:t>
      </w:r>
    </w:p>
    <w:p w14:paraId="6AFED67D" w14:textId="694AB9B1" w:rsidR="00015D2D" w:rsidRPr="00180073" w:rsidRDefault="001458FC" w:rsidP="001458FC">
      <w:pPr>
        <w:rPr>
          <w:sz w:val="22"/>
          <w:szCs w:val="22"/>
          <w:lang w:val="es-US"/>
        </w:rPr>
      </w:pPr>
      <w:r w:rsidRPr="00180073">
        <w:rPr>
          <w:sz w:val="22"/>
          <w:lang w:val="es-US"/>
        </w:rPr>
        <w:tab/>
      </w:r>
      <w:r w:rsidRPr="00180073">
        <w:rPr>
          <w:sz w:val="22"/>
          <w:szCs w:val="22"/>
          <w:lang w:val="es-US"/>
        </w:rPr>
        <w:t xml:space="preserve">Delante de Dios y de Cristo Jesús, que vendrá glorioso como Rey a juzgar a los vivos y a los muertos, te encargo mucho que prediques el mensaje, y que insistas cuando sea oportuno y aun cuando no lo sea. Convence, reprende y anima, enseñando con toda paciencia. Porque va a llegar el tiempo en que la gente no soportará la sana enseñanza; más bien, según sus propios caprichos, se buscarán un montón </w:t>
      </w:r>
      <w:r w:rsidR="00015D2D" w:rsidRPr="00180073">
        <w:rPr>
          <w:sz w:val="22"/>
          <w:szCs w:val="22"/>
          <w:lang w:val="es-US"/>
        </w:rPr>
        <w:t xml:space="preserve">de maestros que solo les enseñen lo que ellos quieran </w:t>
      </w:r>
      <w:proofErr w:type="spellStart"/>
      <w:r w:rsidR="00015D2D" w:rsidRPr="00180073">
        <w:rPr>
          <w:sz w:val="22"/>
          <w:szCs w:val="22"/>
          <w:lang w:val="es-US"/>
        </w:rPr>
        <w:t>oir</w:t>
      </w:r>
      <w:proofErr w:type="spellEnd"/>
      <w:r w:rsidR="00015D2D" w:rsidRPr="00180073">
        <w:rPr>
          <w:sz w:val="22"/>
          <w:szCs w:val="22"/>
          <w:lang w:val="es-US"/>
        </w:rPr>
        <w:t>. Darán la espalda a la verdad y harán caso a toda clase de cuentos. Pero tú conserva siempre el buen juicio, soporta los sufrimientos, dedícate a anunciar el evangelio, cumple bien con tu trabajo.</w:t>
      </w:r>
    </w:p>
    <w:p w14:paraId="6088E714" w14:textId="77777777" w:rsidR="00156205" w:rsidRDefault="00156205" w:rsidP="001873D7">
      <w:pPr>
        <w:rPr>
          <w:rFonts w:asciiTheme="minorHAnsi" w:hAnsiTheme="minorHAnsi" w:cstheme="minorHAnsi"/>
          <w:color w:val="000000"/>
          <w:sz w:val="22"/>
          <w:szCs w:val="22"/>
          <w:lang w:val="es-US"/>
        </w:rPr>
      </w:pPr>
    </w:p>
    <w:p w14:paraId="691BD390" w14:textId="4291702B" w:rsidR="00B75C05" w:rsidRPr="00180073" w:rsidRDefault="00EC6AF8" w:rsidP="001873D7">
      <w:pPr>
        <w:rPr>
          <w:rFonts w:asciiTheme="minorHAnsi" w:hAnsiTheme="minorHAnsi" w:cstheme="minorHAnsi"/>
          <w:color w:val="000000"/>
          <w:sz w:val="22"/>
          <w:szCs w:val="22"/>
          <w:lang w:val="es-US"/>
        </w:rPr>
      </w:pPr>
      <w:r w:rsidRPr="00180073">
        <w:rPr>
          <w:rFonts w:asciiTheme="minorHAnsi" w:hAnsiTheme="minorHAnsi" w:cstheme="minorHAnsi"/>
          <w:color w:val="000000"/>
          <w:sz w:val="22"/>
          <w:szCs w:val="22"/>
          <w:lang w:val="es-US"/>
        </w:rPr>
        <w:t xml:space="preserve">Palabra del Señor. </w:t>
      </w:r>
      <w:r w:rsidRPr="00180073">
        <w:rPr>
          <w:rFonts w:asciiTheme="minorHAnsi" w:hAnsiTheme="minorHAnsi" w:cstheme="minorHAnsi"/>
          <w:color w:val="000000"/>
          <w:sz w:val="22"/>
          <w:szCs w:val="22"/>
          <w:lang w:val="es-US"/>
        </w:rPr>
        <w:tab/>
      </w:r>
      <w:r w:rsidRPr="00180073">
        <w:rPr>
          <w:rFonts w:asciiTheme="minorHAnsi" w:hAnsiTheme="minorHAnsi" w:cstheme="minorHAnsi"/>
          <w:color w:val="000000"/>
          <w:sz w:val="22"/>
          <w:szCs w:val="22"/>
          <w:lang w:val="es-US"/>
        </w:rPr>
        <w:tab/>
      </w:r>
      <w:r w:rsidRPr="00180073">
        <w:rPr>
          <w:rFonts w:asciiTheme="minorHAnsi" w:hAnsiTheme="minorHAnsi" w:cstheme="minorHAnsi"/>
          <w:i/>
          <w:color w:val="000000"/>
          <w:sz w:val="22"/>
          <w:szCs w:val="22"/>
          <w:lang w:val="es-US"/>
        </w:rPr>
        <w:t xml:space="preserve">Pueblo: </w:t>
      </w:r>
      <w:r w:rsidRPr="00180073">
        <w:rPr>
          <w:rFonts w:asciiTheme="minorHAnsi" w:hAnsiTheme="minorHAnsi" w:cstheme="minorHAnsi"/>
          <w:b/>
          <w:bCs/>
          <w:color w:val="000000"/>
          <w:sz w:val="22"/>
          <w:szCs w:val="22"/>
          <w:lang w:val="es-US"/>
        </w:rPr>
        <w:t>Demos gracias a Dios.</w:t>
      </w:r>
    </w:p>
    <w:p w14:paraId="03419844" w14:textId="77777777" w:rsidR="00156205" w:rsidRPr="00180073" w:rsidRDefault="00156205" w:rsidP="00B75C05">
      <w:pPr>
        <w:ind w:firstLine="360"/>
        <w:rPr>
          <w:lang w:val="es-US"/>
        </w:rPr>
      </w:pPr>
    </w:p>
    <w:p w14:paraId="29F4D9AF" w14:textId="02BC180F" w:rsidR="00015D2D" w:rsidRPr="00180073" w:rsidRDefault="00015D2D" w:rsidP="00015D2D">
      <w:pPr>
        <w:rPr>
          <w:sz w:val="21"/>
          <w:szCs w:val="21"/>
          <w:u w:val="single"/>
          <w:lang w:val="es-US"/>
        </w:rPr>
      </w:pPr>
      <w:r w:rsidRPr="00180073">
        <w:rPr>
          <w:sz w:val="21"/>
          <w:szCs w:val="21"/>
          <w:u w:val="single"/>
          <w:lang w:val="es-US"/>
        </w:rPr>
        <w:t>EVANGELIO</w:t>
      </w:r>
      <w:r w:rsidRPr="00180073">
        <w:rPr>
          <w:sz w:val="21"/>
          <w:szCs w:val="21"/>
          <w:lang w:val="es-US"/>
        </w:rPr>
        <w:t xml:space="preserve"> </w:t>
      </w:r>
      <w:r w:rsidRPr="00180073">
        <w:rPr>
          <w:i/>
          <w:sz w:val="21"/>
          <w:szCs w:val="21"/>
          <w:lang w:val="es-US"/>
        </w:rPr>
        <w:t>S</w:t>
      </w:r>
      <w:r w:rsidR="003D6459" w:rsidRPr="00180073">
        <w:rPr>
          <w:i/>
          <w:sz w:val="21"/>
          <w:szCs w:val="21"/>
          <w:lang w:val="es-US"/>
        </w:rPr>
        <w:t>an Lucas</w:t>
      </w:r>
      <w:r w:rsidRPr="00180073">
        <w:rPr>
          <w:i/>
          <w:sz w:val="21"/>
          <w:szCs w:val="21"/>
          <w:lang w:val="es-US"/>
        </w:rPr>
        <w:t xml:space="preserve"> 18:1-8</w:t>
      </w:r>
    </w:p>
    <w:p w14:paraId="3EE3CFB2" w14:textId="77777777" w:rsidR="00015D2D" w:rsidRPr="00180073" w:rsidRDefault="00015D2D" w:rsidP="00015D2D">
      <w:pPr>
        <w:rPr>
          <w:rFonts w:asciiTheme="minorHAnsi" w:hAnsiTheme="minorHAnsi" w:cstheme="minorHAnsi"/>
          <w:sz w:val="22"/>
          <w:szCs w:val="22"/>
          <w:lang w:val="es-US"/>
        </w:rPr>
      </w:pPr>
      <w:r w:rsidRPr="00180073">
        <w:rPr>
          <w:rFonts w:asciiTheme="minorHAnsi" w:hAnsiTheme="minorHAnsi" w:cstheme="minorHAnsi"/>
          <w:sz w:val="22"/>
          <w:szCs w:val="22"/>
          <w:lang w:val="es-US"/>
        </w:rPr>
        <w:t>El Evangelio según San Lucas.</w:t>
      </w:r>
    </w:p>
    <w:p w14:paraId="44A3BBC0" w14:textId="77777777" w:rsidR="00015D2D" w:rsidRPr="00180073" w:rsidRDefault="00015D2D" w:rsidP="00015D2D">
      <w:pPr>
        <w:rPr>
          <w:rFonts w:asciiTheme="minorHAnsi" w:hAnsiTheme="minorHAnsi" w:cstheme="minorHAnsi"/>
          <w:b/>
          <w:bCs/>
          <w:i/>
          <w:sz w:val="22"/>
          <w:szCs w:val="22"/>
          <w:lang w:val="es-US"/>
        </w:rPr>
      </w:pPr>
      <w:r w:rsidRPr="00180073">
        <w:rPr>
          <w:rFonts w:asciiTheme="minorHAnsi" w:hAnsiTheme="minorHAnsi" w:cstheme="minorHAnsi"/>
          <w:i/>
          <w:sz w:val="22"/>
          <w:szCs w:val="22"/>
          <w:lang w:val="es-US"/>
        </w:rPr>
        <w:t>Pueblo:</w:t>
      </w:r>
      <w:r w:rsidRPr="00180073">
        <w:rPr>
          <w:rFonts w:asciiTheme="minorHAnsi" w:hAnsiTheme="minorHAnsi" w:cstheme="minorHAnsi"/>
          <w:b/>
          <w:bCs/>
          <w:i/>
          <w:sz w:val="22"/>
          <w:szCs w:val="22"/>
          <w:lang w:val="es-US"/>
        </w:rPr>
        <w:t xml:space="preserve"> </w:t>
      </w:r>
      <w:r w:rsidRPr="00180073">
        <w:rPr>
          <w:rFonts w:asciiTheme="minorHAnsi" w:hAnsiTheme="minorHAnsi" w:cstheme="minorHAnsi"/>
          <w:b/>
          <w:bCs/>
          <w:sz w:val="22"/>
          <w:szCs w:val="22"/>
          <w:lang w:val="es-US"/>
        </w:rPr>
        <w:t>¡Gloria a ti, oh Señor!</w:t>
      </w:r>
    </w:p>
    <w:p w14:paraId="07A1A298" w14:textId="77777777" w:rsidR="00015D2D" w:rsidRPr="00180073" w:rsidRDefault="00015D2D" w:rsidP="00015D2D">
      <w:pPr>
        <w:rPr>
          <w:snapToGrid w:val="0"/>
          <w:color w:val="000000"/>
          <w:sz w:val="6"/>
          <w:szCs w:val="6"/>
          <w:lang w:val="es-US"/>
        </w:rPr>
      </w:pPr>
    </w:p>
    <w:p w14:paraId="5EE76840" w14:textId="77777777" w:rsidR="00015D2D" w:rsidRPr="00180073" w:rsidRDefault="00015D2D" w:rsidP="003D6459">
      <w:pPr>
        <w:ind w:firstLine="360"/>
        <w:rPr>
          <w:sz w:val="22"/>
          <w:szCs w:val="22"/>
          <w:lang w:val="es-US"/>
        </w:rPr>
      </w:pPr>
      <w:r w:rsidRPr="00180073">
        <w:rPr>
          <w:sz w:val="22"/>
          <w:szCs w:val="22"/>
          <w:lang w:val="es-US"/>
        </w:rPr>
        <w:t xml:space="preserve">Jesús les contó una parábola para enseñarles que debían orar siempre, sin desanimarse. </w:t>
      </w:r>
    </w:p>
    <w:p w14:paraId="3B956C18" w14:textId="3FC9FA3B" w:rsidR="00015D2D" w:rsidRPr="00180073" w:rsidRDefault="00015D2D" w:rsidP="00156205">
      <w:pPr>
        <w:ind w:firstLine="360"/>
        <w:rPr>
          <w:sz w:val="22"/>
          <w:szCs w:val="22"/>
          <w:lang w:val="es-US"/>
        </w:rPr>
      </w:pPr>
      <w:r w:rsidRPr="00180073">
        <w:rPr>
          <w:sz w:val="22"/>
          <w:szCs w:val="22"/>
          <w:lang w:val="es-US"/>
        </w:rPr>
        <w:t xml:space="preserve">Les dijo: "Había en un pueblo un juez que ni temía a Dios ni respetaba a los hombres. En el mismo pueblo había también una viuda que tenía un pleito y que fue al juez a pedirle justicia contra su adversario. Durante mucho tiempo el juez no quiso atenderla, pero después pensó: 'Aunque ni temo a Dios ni respeto a los hombres, sin embargo, como esta viuda no deja de molestarme, la voy a defender, para que no siga viniendo y acabe con mi paciencia.'" </w:t>
      </w:r>
    </w:p>
    <w:p w14:paraId="6E60B825" w14:textId="77777777" w:rsidR="00015D2D" w:rsidRPr="00180073" w:rsidRDefault="00015D2D" w:rsidP="00015D2D">
      <w:pPr>
        <w:ind w:firstLine="360"/>
        <w:rPr>
          <w:sz w:val="22"/>
          <w:szCs w:val="22"/>
          <w:lang w:val="es-US"/>
        </w:rPr>
      </w:pPr>
      <w:r w:rsidRPr="00180073">
        <w:rPr>
          <w:sz w:val="22"/>
          <w:szCs w:val="22"/>
          <w:lang w:val="es-US"/>
        </w:rPr>
        <w:t xml:space="preserve">Y el Señor añadió: "Esto es lo que dijo el juez malo. Pues bien, ¿acaso Dios no defenderá también a sus escogidos, que claman a él día y noche? ¿Los hará esperar? Les digo que los defenderá sin demora. Pero cuando el Hijo del hombre venga, ¿encontrará todavía fe en la tierra?" </w:t>
      </w:r>
    </w:p>
    <w:p w14:paraId="0F856512" w14:textId="77777777" w:rsidR="00015D2D" w:rsidRPr="00EB065F" w:rsidRDefault="00015D2D" w:rsidP="00015D2D">
      <w:pPr>
        <w:rPr>
          <w:b/>
          <w:bCs/>
          <w:snapToGrid w:val="0"/>
          <w:color w:val="000000"/>
          <w:sz w:val="6"/>
          <w:szCs w:val="6"/>
          <w:lang w:val="es-US"/>
        </w:rPr>
      </w:pPr>
    </w:p>
    <w:p w14:paraId="24E6165E" w14:textId="678DCA09" w:rsidR="00015D2D" w:rsidRPr="00EB065F" w:rsidRDefault="00015D2D" w:rsidP="00667767">
      <w:pPr>
        <w:rPr>
          <w:rFonts w:asciiTheme="minorHAnsi" w:hAnsiTheme="minorHAnsi" w:cstheme="minorHAnsi"/>
          <w:b/>
          <w:bCs/>
          <w:sz w:val="22"/>
          <w:szCs w:val="22"/>
          <w:lang w:val="es-US"/>
        </w:rPr>
      </w:pPr>
      <w:r w:rsidRPr="00180073">
        <w:rPr>
          <w:rFonts w:asciiTheme="minorHAnsi" w:hAnsiTheme="minorHAnsi" w:cstheme="minorHAnsi"/>
          <w:snapToGrid w:val="0"/>
          <w:color w:val="000000"/>
          <w:sz w:val="22"/>
          <w:szCs w:val="22"/>
          <w:lang w:val="es-US"/>
        </w:rPr>
        <w:t xml:space="preserve">El Evangelio del Señor.  </w:t>
      </w:r>
      <w:r w:rsidRPr="00180073">
        <w:rPr>
          <w:rFonts w:asciiTheme="minorHAnsi" w:hAnsiTheme="minorHAnsi" w:cstheme="minorHAnsi"/>
          <w:i/>
          <w:sz w:val="22"/>
          <w:szCs w:val="22"/>
          <w:lang w:val="es-US"/>
        </w:rPr>
        <w:t>Pueblo:</w:t>
      </w:r>
      <w:r w:rsidRPr="00EB065F">
        <w:rPr>
          <w:rFonts w:asciiTheme="minorHAnsi" w:hAnsiTheme="minorHAnsi" w:cstheme="minorHAnsi"/>
          <w:b/>
          <w:bCs/>
          <w:i/>
          <w:sz w:val="22"/>
          <w:szCs w:val="22"/>
          <w:lang w:val="es-US"/>
        </w:rPr>
        <w:t xml:space="preserve"> </w:t>
      </w:r>
      <w:r w:rsidRPr="00EB065F">
        <w:rPr>
          <w:rFonts w:asciiTheme="minorHAnsi" w:hAnsiTheme="minorHAnsi" w:cstheme="minorHAnsi"/>
          <w:b/>
          <w:bCs/>
          <w:sz w:val="22"/>
          <w:szCs w:val="22"/>
          <w:lang w:val="es-US"/>
        </w:rPr>
        <w:t>Alabanza a ti, oh Cristo.</w:t>
      </w:r>
    </w:p>
    <w:p w14:paraId="0EA3FE56" w14:textId="622F548B" w:rsidR="00BD37AF" w:rsidRPr="00EB065F" w:rsidRDefault="00015D2D" w:rsidP="00CB1807">
      <w:pPr>
        <w:rPr>
          <w:b/>
          <w:bCs/>
          <w:sz w:val="22"/>
          <w:szCs w:val="22"/>
          <w:u w:val="single"/>
          <w:lang w:val="es-419"/>
        </w:rPr>
      </w:pPr>
      <w:r w:rsidRPr="00EB065F">
        <w:rPr>
          <w:b/>
          <w:bCs/>
          <w:noProof/>
        </w:rPr>
        <mc:AlternateContent>
          <mc:Choice Requires="wps">
            <w:drawing>
              <wp:anchor distT="45720" distB="45720" distL="114300" distR="114300" simplePos="0" relativeHeight="251659264" behindDoc="0" locked="0" layoutInCell="1" allowOverlap="1" wp14:anchorId="0D5319CB" wp14:editId="78423C48">
                <wp:simplePos x="0" y="0"/>
                <wp:positionH relativeFrom="margin">
                  <wp:posOffset>132080</wp:posOffset>
                </wp:positionH>
                <wp:positionV relativeFrom="margin">
                  <wp:posOffset>8483600</wp:posOffset>
                </wp:positionV>
                <wp:extent cx="6946900" cy="755650"/>
                <wp:effectExtent l="0" t="0" r="2540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46900" cy="755650"/>
                        </a:xfrm>
                        <a:prstGeom prst="rect">
                          <a:avLst/>
                        </a:prstGeom>
                        <a:solidFill>
                          <a:srgbClr val="FFFFFF"/>
                        </a:solidFill>
                        <a:ln w="9525">
                          <a:solidFill>
                            <a:srgbClr val="000000"/>
                          </a:solidFill>
                          <a:miter lim="800000"/>
                          <a:headEnd/>
                          <a:tailEnd/>
                        </a:ln>
                      </wps:spPr>
                      <wps:txbx>
                        <w:txbxContent>
                          <w:p w14:paraId="25DDF6D5" w14:textId="0F338E2D" w:rsidR="00015D2D" w:rsidRPr="00667767" w:rsidRDefault="00015D2D" w:rsidP="00015D2D">
                            <w:pPr>
                              <w:jc w:val="center"/>
                              <w:rPr>
                                <w:i/>
                                <w:iCs/>
                                <w:sz w:val="18"/>
                                <w:szCs w:val="18"/>
                                <w:lang w:val="es-419"/>
                              </w:rPr>
                            </w:pPr>
                            <w:r w:rsidRPr="00667767">
                              <w:rPr>
                                <w:i/>
                                <w:iCs/>
                                <w:sz w:val="18"/>
                                <w:szCs w:val="18"/>
                                <w:lang w:val="es-419"/>
                              </w:rPr>
                              <w:t>Textos bíblicos son tomados de la Biblia Dios Habla Hoy, propiedad literaria de © Sociedades Bíblicas Unidas. 1996. Usado con permiso.</w:t>
                            </w:r>
                          </w:p>
                          <w:p w14:paraId="4019B3F1" w14:textId="47E21AEE" w:rsidR="00015D2D" w:rsidRPr="00667767" w:rsidRDefault="00015D2D" w:rsidP="00015D2D">
                            <w:pPr>
                              <w:jc w:val="center"/>
                              <w:rPr>
                                <w:i/>
                                <w:iCs/>
                                <w:sz w:val="18"/>
                                <w:szCs w:val="18"/>
                              </w:rPr>
                            </w:pPr>
                            <w:r w:rsidRPr="00667767">
                              <w:rPr>
                                <w:i/>
                                <w:iCs/>
                                <w:sz w:val="18"/>
                                <w:szCs w:val="18"/>
                                <w:lang w:val="es-419"/>
                              </w:rPr>
                              <w:t xml:space="preserve">Las colectas y los Salmos son tomados de El Libro de Oración Común y </w:t>
                            </w:r>
                            <w:proofErr w:type="spellStart"/>
                            <w:r w:rsidRPr="00667767">
                              <w:rPr>
                                <w:i/>
                                <w:iCs/>
                                <w:sz w:val="18"/>
                                <w:szCs w:val="18"/>
                                <w:lang w:val="es-419"/>
                              </w:rPr>
                              <w:t>The</w:t>
                            </w:r>
                            <w:proofErr w:type="spellEnd"/>
                            <w:r w:rsidRPr="00667767">
                              <w:rPr>
                                <w:i/>
                                <w:iCs/>
                                <w:sz w:val="18"/>
                                <w:szCs w:val="18"/>
                                <w:lang w:val="es-419"/>
                              </w:rPr>
                              <w:t xml:space="preserve"> Book </w:t>
                            </w:r>
                            <w:proofErr w:type="spellStart"/>
                            <w:r w:rsidRPr="00667767">
                              <w:rPr>
                                <w:i/>
                                <w:iCs/>
                                <w:sz w:val="18"/>
                                <w:szCs w:val="18"/>
                                <w:lang w:val="es-419"/>
                              </w:rPr>
                              <w:t>of</w:t>
                            </w:r>
                            <w:proofErr w:type="spellEnd"/>
                            <w:r w:rsidRPr="00667767">
                              <w:rPr>
                                <w:i/>
                                <w:iCs/>
                                <w:sz w:val="18"/>
                                <w:szCs w:val="18"/>
                                <w:lang w:val="es-419"/>
                              </w:rPr>
                              <w:t xml:space="preserve"> </w:t>
                            </w:r>
                            <w:proofErr w:type="spellStart"/>
                            <w:r w:rsidRPr="00667767">
                              <w:rPr>
                                <w:i/>
                                <w:iCs/>
                                <w:sz w:val="18"/>
                                <w:szCs w:val="18"/>
                                <w:lang w:val="es-419"/>
                              </w:rPr>
                              <w:t>Common</w:t>
                            </w:r>
                            <w:proofErr w:type="spellEnd"/>
                            <w:r w:rsidRPr="00667767">
                              <w:rPr>
                                <w:i/>
                                <w:iCs/>
                                <w:sz w:val="18"/>
                                <w:szCs w:val="18"/>
                                <w:lang w:val="es-419"/>
                              </w:rPr>
                              <w:t xml:space="preserve"> </w:t>
                            </w:r>
                            <w:proofErr w:type="spellStart"/>
                            <w:r w:rsidRPr="00667767">
                              <w:rPr>
                                <w:i/>
                                <w:iCs/>
                                <w:sz w:val="18"/>
                                <w:szCs w:val="18"/>
                                <w:lang w:val="es-419"/>
                              </w:rPr>
                              <w:t>Prayer</w:t>
                            </w:r>
                            <w:proofErr w:type="spellEnd"/>
                            <w:r w:rsidRPr="00667767">
                              <w:rPr>
                                <w:i/>
                                <w:iCs/>
                                <w:sz w:val="18"/>
                                <w:szCs w:val="18"/>
                                <w:lang w:val="es-419"/>
                              </w:rPr>
                              <w:t xml:space="preserve">, propiedad literaria de © </w:t>
                            </w:r>
                            <w:proofErr w:type="spellStart"/>
                            <w:r w:rsidRPr="00667767">
                              <w:rPr>
                                <w:i/>
                                <w:iCs/>
                                <w:sz w:val="18"/>
                                <w:szCs w:val="18"/>
                                <w:lang w:val="es-419"/>
                              </w:rPr>
                              <w:t>The</w:t>
                            </w:r>
                            <w:proofErr w:type="spellEnd"/>
                            <w:r w:rsidRPr="00667767">
                              <w:rPr>
                                <w:i/>
                                <w:iCs/>
                                <w:sz w:val="18"/>
                                <w:szCs w:val="18"/>
                                <w:lang w:val="es-419"/>
                              </w:rPr>
                              <w:t xml:space="preserve"> </w:t>
                            </w:r>
                            <w:proofErr w:type="spellStart"/>
                            <w:r w:rsidRPr="00667767">
                              <w:rPr>
                                <w:i/>
                                <w:iCs/>
                                <w:sz w:val="18"/>
                                <w:szCs w:val="18"/>
                                <w:lang w:val="es-419"/>
                              </w:rPr>
                              <w:t>Church</w:t>
                            </w:r>
                            <w:proofErr w:type="spellEnd"/>
                            <w:r w:rsidRPr="00667767">
                              <w:rPr>
                                <w:i/>
                                <w:iCs/>
                                <w:sz w:val="18"/>
                                <w:szCs w:val="18"/>
                                <w:lang w:val="es-419"/>
                              </w:rPr>
                              <w:t xml:space="preserve"> </w:t>
                            </w:r>
                            <w:proofErr w:type="spellStart"/>
                            <w:r w:rsidRPr="00667767">
                              <w:rPr>
                                <w:i/>
                                <w:iCs/>
                                <w:sz w:val="18"/>
                                <w:szCs w:val="18"/>
                                <w:lang w:val="es-419"/>
                              </w:rPr>
                              <w:t>Pension</w:t>
                            </w:r>
                            <w:proofErr w:type="spellEnd"/>
                            <w:r w:rsidRPr="00667767">
                              <w:rPr>
                                <w:i/>
                                <w:iCs/>
                                <w:sz w:val="18"/>
                                <w:szCs w:val="18"/>
                                <w:lang w:val="es-419"/>
                              </w:rPr>
                              <w:t xml:space="preserve"> </w:t>
                            </w:r>
                            <w:proofErr w:type="spellStart"/>
                            <w:r w:rsidRPr="00667767">
                              <w:rPr>
                                <w:i/>
                                <w:iCs/>
                                <w:sz w:val="18"/>
                                <w:szCs w:val="18"/>
                                <w:lang w:val="es-419"/>
                              </w:rPr>
                              <w:t>Fund</w:t>
                            </w:r>
                            <w:proofErr w:type="spellEnd"/>
                            <w:r w:rsidRPr="00667767">
                              <w:rPr>
                                <w:i/>
                                <w:iCs/>
                                <w:sz w:val="18"/>
                                <w:szCs w:val="18"/>
                                <w:lang w:val="es-419"/>
                              </w:rPr>
                              <w:t xml:space="preserve">, 1982. </w:t>
                            </w:r>
                            <w:proofErr w:type="spellStart"/>
                            <w:r w:rsidRPr="00667767">
                              <w:rPr>
                                <w:i/>
                                <w:iCs/>
                                <w:sz w:val="18"/>
                                <w:szCs w:val="18"/>
                              </w:rPr>
                              <w:t>Usado</w:t>
                            </w:r>
                            <w:proofErr w:type="spellEnd"/>
                            <w:r w:rsidRPr="00667767">
                              <w:rPr>
                                <w:i/>
                                <w:iCs/>
                                <w:sz w:val="18"/>
                                <w:szCs w:val="18"/>
                              </w:rPr>
                              <w:t xml:space="preserve"> con </w:t>
                            </w:r>
                            <w:proofErr w:type="spellStart"/>
                            <w:r w:rsidRPr="00667767">
                              <w:rPr>
                                <w:i/>
                                <w:iCs/>
                                <w:sz w:val="18"/>
                                <w:szCs w:val="18"/>
                              </w:rPr>
                              <w:t>permiso</w:t>
                            </w:r>
                            <w:proofErr w:type="spellEnd"/>
                            <w:r w:rsidRPr="00667767">
                              <w:rPr>
                                <w:i/>
                                <w:iCs/>
                                <w:sz w:val="18"/>
                                <w:szCs w:val="18"/>
                              </w:rPr>
                              <w:t>.</w:t>
                            </w:r>
                          </w:p>
                          <w:p w14:paraId="35190AC1" w14:textId="482FFA59" w:rsidR="00015D2D" w:rsidRPr="00667767" w:rsidRDefault="00015D2D" w:rsidP="00015D2D">
                            <w:pPr>
                              <w:jc w:val="center"/>
                              <w:rPr>
                                <w:i/>
                                <w:iCs/>
                                <w:sz w:val="18"/>
                                <w:szCs w:val="18"/>
                              </w:rPr>
                            </w:pPr>
                            <w:r w:rsidRPr="00667767">
                              <w:rPr>
                                <w:i/>
                                <w:iCs/>
                                <w:sz w:val="18"/>
                                <w:szCs w:val="18"/>
                              </w:rPr>
                              <w:t>The Bible texts are from the New Revised Standard Version of the Bible, © 1989 by the Division of Christian Education of the National Council</w:t>
                            </w:r>
                          </w:p>
                          <w:p w14:paraId="02435FD8" w14:textId="28D502DF" w:rsidR="00015D2D" w:rsidRPr="00667767" w:rsidRDefault="00015D2D" w:rsidP="00015D2D">
                            <w:pPr>
                              <w:jc w:val="center"/>
                              <w:rPr>
                                <w:i/>
                                <w:iCs/>
                                <w:sz w:val="18"/>
                                <w:szCs w:val="18"/>
                              </w:rPr>
                            </w:pPr>
                            <w:r w:rsidRPr="00667767">
                              <w:rPr>
                                <w:i/>
                                <w:iCs/>
                                <w:sz w:val="18"/>
                                <w:szCs w:val="18"/>
                              </w:rPr>
                              <w:t>of the Church of Christ in the USA, and used by permission.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5319CB" id="_x0000_t202" coordsize="21600,21600" o:spt="202" path="m,l,21600r21600,l21600,xe">
                <v:stroke joinstyle="miter"/>
                <v:path gradientshapeok="t" o:connecttype="rect"/>
              </v:shapetype>
              <v:shape id="Text Box 2" o:spid="_x0000_s1026" type="#_x0000_t202" style="position:absolute;margin-left:10.4pt;margin-top:668pt;width:547pt;height:59.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">
                <v:textbox>
                  <w:txbxContent>
                    <w:p w14:paraId="25DDF6D5" w14:textId="0F338E2D" w:rsidR="00015D2D" w:rsidRPr="00667767" w:rsidRDefault="00015D2D" w:rsidP="00015D2D">
                      <w:pPr>
                        <w:jc w:val="center"/>
                        <w:rPr>
                          <w:i/>
                          <w:iCs/>
                          <w:sz w:val="18"/>
                          <w:szCs w:val="18"/>
                          <w:lang w:val="es-419"/>
                        </w:rPr>
                      </w:pPr>
                      <w:r w:rsidRPr="00667767">
                        <w:rPr>
                          <w:i/>
                          <w:iCs/>
                          <w:sz w:val="18"/>
                          <w:szCs w:val="18"/>
                          <w:lang w:val="es-419"/>
                        </w:rPr>
                        <w:t>Textos bíblicos son tomados de la Biblia Dios Habla Hoy, propiedad literaria de © Sociedades Bíblicas Unidas. 1996. Usado con permiso.</w:t>
                      </w:r>
                    </w:p>
                    <w:p w14:paraId="4019B3F1" w14:textId="47E21AEE" w:rsidR="00015D2D" w:rsidRPr="00667767" w:rsidRDefault="00015D2D" w:rsidP="00015D2D">
                      <w:pPr>
                        <w:jc w:val="center"/>
                        <w:rPr>
                          <w:i/>
                          <w:iCs/>
                          <w:sz w:val="18"/>
                          <w:szCs w:val="18"/>
                        </w:rPr>
                      </w:pPr>
                      <w:r w:rsidRPr="00667767">
                        <w:rPr>
                          <w:i/>
                          <w:iCs/>
                          <w:sz w:val="18"/>
                          <w:szCs w:val="18"/>
                          <w:lang w:val="es-419"/>
                        </w:rPr>
                        <w:t xml:space="preserve">Las colectas y los Salmos son tomados de El Libro de Oración Común y </w:t>
                      </w:r>
                      <w:proofErr w:type="spellStart"/>
                      <w:r w:rsidRPr="00667767">
                        <w:rPr>
                          <w:i/>
                          <w:iCs/>
                          <w:sz w:val="18"/>
                          <w:szCs w:val="18"/>
                          <w:lang w:val="es-419"/>
                        </w:rPr>
                        <w:t>The</w:t>
                      </w:r>
                      <w:proofErr w:type="spellEnd"/>
                      <w:r w:rsidRPr="00667767">
                        <w:rPr>
                          <w:i/>
                          <w:iCs/>
                          <w:sz w:val="18"/>
                          <w:szCs w:val="18"/>
                          <w:lang w:val="es-419"/>
                        </w:rPr>
                        <w:t xml:space="preserve"> Book </w:t>
                      </w:r>
                      <w:proofErr w:type="spellStart"/>
                      <w:r w:rsidRPr="00667767">
                        <w:rPr>
                          <w:i/>
                          <w:iCs/>
                          <w:sz w:val="18"/>
                          <w:szCs w:val="18"/>
                          <w:lang w:val="es-419"/>
                        </w:rPr>
                        <w:t>of</w:t>
                      </w:r>
                      <w:proofErr w:type="spellEnd"/>
                      <w:r w:rsidRPr="00667767">
                        <w:rPr>
                          <w:i/>
                          <w:iCs/>
                          <w:sz w:val="18"/>
                          <w:szCs w:val="18"/>
                          <w:lang w:val="es-419"/>
                        </w:rPr>
                        <w:t xml:space="preserve"> </w:t>
                      </w:r>
                      <w:proofErr w:type="spellStart"/>
                      <w:r w:rsidRPr="00667767">
                        <w:rPr>
                          <w:i/>
                          <w:iCs/>
                          <w:sz w:val="18"/>
                          <w:szCs w:val="18"/>
                          <w:lang w:val="es-419"/>
                        </w:rPr>
                        <w:t>Common</w:t>
                      </w:r>
                      <w:proofErr w:type="spellEnd"/>
                      <w:r w:rsidRPr="00667767">
                        <w:rPr>
                          <w:i/>
                          <w:iCs/>
                          <w:sz w:val="18"/>
                          <w:szCs w:val="18"/>
                          <w:lang w:val="es-419"/>
                        </w:rPr>
                        <w:t xml:space="preserve"> </w:t>
                      </w:r>
                      <w:proofErr w:type="spellStart"/>
                      <w:r w:rsidRPr="00667767">
                        <w:rPr>
                          <w:i/>
                          <w:iCs/>
                          <w:sz w:val="18"/>
                          <w:szCs w:val="18"/>
                          <w:lang w:val="es-419"/>
                        </w:rPr>
                        <w:t>Prayer</w:t>
                      </w:r>
                      <w:proofErr w:type="spellEnd"/>
                      <w:r w:rsidRPr="00667767">
                        <w:rPr>
                          <w:i/>
                          <w:iCs/>
                          <w:sz w:val="18"/>
                          <w:szCs w:val="18"/>
                          <w:lang w:val="es-419"/>
                        </w:rPr>
                        <w:t xml:space="preserve">, propiedad literaria de © </w:t>
                      </w:r>
                      <w:proofErr w:type="spellStart"/>
                      <w:r w:rsidRPr="00667767">
                        <w:rPr>
                          <w:i/>
                          <w:iCs/>
                          <w:sz w:val="18"/>
                          <w:szCs w:val="18"/>
                          <w:lang w:val="es-419"/>
                        </w:rPr>
                        <w:t>The</w:t>
                      </w:r>
                      <w:proofErr w:type="spellEnd"/>
                      <w:r w:rsidRPr="00667767">
                        <w:rPr>
                          <w:i/>
                          <w:iCs/>
                          <w:sz w:val="18"/>
                          <w:szCs w:val="18"/>
                          <w:lang w:val="es-419"/>
                        </w:rPr>
                        <w:t xml:space="preserve"> </w:t>
                      </w:r>
                      <w:proofErr w:type="spellStart"/>
                      <w:r w:rsidRPr="00667767">
                        <w:rPr>
                          <w:i/>
                          <w:iCs/>
                          <w:sz w:val="18"/>
                          <w:szCs w:val="18"/>
                          <w:lang w:val="es-419"/>
                        </w:rPr>
                        <w:t>Church</w:t>
                      </w:r>
                      <w:proofErr w:type="spellEnd"/>
                      <w:r w:rsidRPr="00667767">
                        <w:rPr>
                          <w:i/>
                          <w:iCs/>
                          <w:sz w:val="18"/>
                          <w:szCs w:val="18"/>
                          <w:lang w:val="es-419"/>
                        </w:rPr>
                        <w:t xml:space="preserve"> </w:t>
                      </w:r>
                      <w:proofErr w:type="spellStart"/>
                      <w:r w:rsidRPr="00667767">
                        <w:rPr>
                          <w:i/>
                          <w:iCs/>
                          <w:sz w:val="18"/>
                          <w:szCs w:val="18"/>
                          <w:lang w:val="es-419"/>
                        </w:rPr>
                        <w:t>Pension</w:t>
                      </w:r>
                      <w:proofErr w:type="spellEnd"/>
                      <w:r w:rsidRPr="00667767">
                        <w:rPr>
                          <w:i/>
                          <w:iCs/>
                          <w:sz w:val="18"/>
                          <w:szCs w:val="18"/>
                          <w:lang w:val="es-419"/>
                        </w:rPr>
                        <w:t xml:space="preserve"> </w:t>
                      </w:r>
                      <w:proofErr w:type="spellStart"/>
                      <w:r w:rsidRPr="00667767">
                        <w:rPr>
                          <w:i/>
                          <w:iCs/>
                          <w:sz w:val="18"/>
                          <w:szCs w:val="18"/>
                          <w:lang w:val="es-419"/>
                        </w:rPr>
                        <w:t>Fund</w:t>
                      </w:r>
                      <w:proofErr w:type="spellEnd"/>
                      <w:r w:rsidRPr="00667767">
                        <w:rPr>
                          <w:i/>
                          <w:iCs/>
                          <w:sz w:val="18"/>
                          <w:szCs w:val="18"/>
                          <w:lang w:val="es-419"/>
                        </w:rPr>
                        <w:t xml:space="preserve">, 1982. </w:t>
                      </w:r>
                      <w:proofErr w:type="spellStart"/>
                      <w:r w:rsidRPr="00667767">
                        <w:rPr>
                          <w:i/>
                          <w:iCs/>
                          <w:sz w:val="18"/>
                          <w:szCs w:val="18"/>
                        </w:rPr>
                        <w:t>Usado</w:t>
                      </w:r>
                      <w:proofErr w:type="spellEnd"/>
                      <w:r w:rsidRPr="00667767">
                        <w:rPr>
                          <w:i/>
                          <w:iCs/>
                          <w:sz w:val="18"/>
                          <w:szCs w:val="18"/>
                        </w:rPr>
                        <w:t xml:space="preserve"> con </w:t>
                      </w:r>
                      <w:proofErr w:type="spellStart"/>
                      <w:r w:rsidRPr="00667767">
                        <w:rPr>
                          <w:i/>
                          <w:iCs/>
                          <w:sz w:val="18"/>
                          <w:szCs w:val="18"/>
                        </w:rPr>
                        <w:t>permiso</w:t>
                      </w:r>
                      <w:proofErr w:type="spellEnd"/>
                      <w:r w:rsidRPr="00667767">
                        <w:rPr>
                          <w:i/>
                          <w:iCs/>
                          <w:sz w:val="18"/>
                          <w:szCs w:val="18"/>
                        </w:rPr>
                        <w:t>.</w:t>
                      </w:r>
                    </w:p>
                    <w:p w14:paraId="35190AC1" w14:textId="482FFA59" w:rsidR="00015D2D" w:rsidRPr="00667767" w:rsidRDefault="00015D2D" w:rsidP="00015D2D">
                      <w:pPr>
                        <w:jc w:val="center"/>
                        <w:rPr>
                          <w:i/>
                          <w:iCs/>
                          <w:sz w:val="18"/>
                          <w:szCs w:val="18"/>
                        </w:rPr>
                      </w:pPr>
                      <w:r w:rsidRPr="00667767">
                        <w:rPr>
                          <w:i/>
                          <w:iCs/>
                          <w:sz w:val="18"/>
                          <w:szCs w:val="18"/>
                        </w:rPr>
                        <w:t>The Bible texts are from the New Revised Standard Version of the Bible, © 1989 by the Division of Christian Education of the National Council</w:t>
                      </w:r>
                    </w:p>
                    <w:p w14:paraId="02435FD8" w14:textId="28D502DF" w:rsidR="00015D2D" w:rsidRPr="00667767" w:rsidRDefault="00015D2D" w:rsidP="00015D2D">
                      <w:pPr>
                        <w:jc w:val="center"/>
                        <w:rPr>
                          <w:i/>
                          <w:iCs/>
                          <w:sz w:val="18"/>
                          <w:szCs w:val="18"/>
                        </w:rPr>
                      </w:pPr>
                      <w:r w:rsidRPr="00667767">
                        <w:rPr>
                          <w:i/>
                          <w:iCs/>
                          <w:sz w:val="18"/>
                          <w:szCs w:val="18"/>
                        </w:rPr>
                        <w:t>of the Church of Christ in the USA, and used by permission.</w:t>
                      </w:r>
                    </w:p>
                  </w:txbxContent>
                </v:textbox>
                <w10:wrap type="square" anchorx="margin" anchory="margin"/>
              </v:shape>
            </w:pict>
          </mc:Fallback>
        </mc:AlternateContent>
      </w:r>
      <w:r w:rsidR="0008690C" w:rsidRPr="00EB065F">
        <w:rPr>
          <w:b/>
          <w:bCs/>
          <w:sz w:val="22"/>
          <w:szCs w:val="22"/>
          <w:u w:val="single"/>
          <w:lang w:val="es-419"/>
        </w:rPr>
        <w:br w:type="column"/>
      </w:r>
      <w:bookmarkStart w:id="1" w:name="_Hlk113013545"/>
    </w:p>
    <w:p w14:paraId="01EC3D76" w14:textId="77777777" w:rsidR="00667767" w:rsidRPr="001F03C2" w:rsidRDefault="00667767" w:rsidP="00667767">
      <w:pPr>
        <w:pStyle w:val="DefinitionTerm"/>
        <w:tabs>
          <w:tab w:val="left" w:pos="540"/>
          <w:tab w:val="left" w:pos="907"/>
          <w:tab w:val="left" w:pos="1411"/>
        </w:tabs>
        <w:ind w:left="540" w:hanging="540"/>
        <w:rPr>
          <w:rFonts w:ascii="Calibri" w:hAnsi="Calibri" w:cs="Calibri"/>
          <w:sz w:val="22"/>
          <w:szCs w:val="22"/>
        </w:rPr>
      </w:pPr>
      <w:r w:rsidRPr="001F03C2">
        <w:rPr>
          <w:rFonts w:ascii="Calibri" w:hAnsi="Calibri" w:cs="Calibri"/>
          <w:sz w:val="22"/>
          <w:szCs w:val="22"/>
        </w:rPr>
        <w:t xml:space="preserve">103 </w:t>
      </w:r>
      <w:r w:rsidRPr="001F03C2">
        <w:rPr>
          <w:rFonts w:ascii="Calibri" w:hAnsi="Calibri" w:cs="Calibri"/>
          <w:sz w:val="22"/>
          <w:szCs w:val="22"/>
        </w:rPr>
        <w:tab/>
        <w:t>How sweet are your words to my taste! *</w:t>
      </w:r>
      <w:r w:rsidRPr="001F03C2">
        <w:rPr>
          <w:rFonts w:ascii="Calibri" w:hAnsi="Calibri" w:cs="Calibri"/>
          <w:sz w:val="22"/>
          <w:szCs w:val="22"/>
        </w:rPr>
        <w:br/>
        <w:t xml:space="preserve">they are sweeter than honey to my mouth. </w:t>
      </w:r>
    </w:p>
    <w:p w14:paraId="5EFE9575" w14:textId="77777777" w:rsidR="00667767" w:rsidRPr="00EB065F" w:rsidRDefault="00667767" w:rsidP="00667767">
      <w:pPr>
        <w:pStyle w:val="DefinitionTerm"/>
        <w:numPr>
          <w:ilvl w:val="0"/>
          <w:numId w:val="6"/>
        </w:numPr>
        <w:tabs>
          <w:tab w:val="left" w:pos="907"/>
          <w:tab w:val="left" w:pos="1411"/>
        </w:tabs>
        <w:ind w:right="-216"/>
        <w:rPr>
          <w:rFonts w:ascii="Calibri" w:hAnsi="Calibri" w:cs="Calibri"/>
          <w:b/>
          <w:bCs/>
          <w:sz w:val="22"/>
          <w:szCs w:val="22"/>
        </w:rPr>
      </w:pPr>
      <w:r w:rsidRPr="00EB065F">
        <w:rPr>
          <w:rFonts w:ascii="Calibri" w:hAnsi="Calibri" w:cs="Calibri"/>
          <w:b/>
          <w:bCs/>
          <w:sz w:val="22"/>
          <w:szCs w:val="22"/>
        </w:rPr>
        <w:t>Through your commandments I gain understanding*</w:t>
      </w:r>
    </w:p>
    <w:p w14:paraId="67B88F2F" w14:textId="77777777" w:rsidR="00667767" w:rsidRPr="00EB065F" w:rsidRDefault="00667767" w:rsidP="00667767">
      <w:pPr>
        <w:pStyle w:val="DefinitionTerm"/>
        <w:tabs>
          <w:tab w:val="left" w:pos="540"/>
          <w:tab w:val="left" w:pos="907"/>
          <w:tab w:val="left" w:pos="1411"/>
        </w:tabs>
        <w:ind w:left="540"/>
        <w:rPr>
          <w:rFonts w:ascii="Calibri" w:hAnsi="Calibri" w:cs="Calibri"/>
          <w:b/>
          <w:bCs/>
          <w:sz w:val="22"/>
          <w:szCs w:val="22"/>
        </w:rPr>
      </w:pPr>
      <w:proofErr w:type="gramStart"/>
      <w:r w:rsidRPr="00EB065F">
        <w:rPr>
          <w:rFonts w:ascii="Calibri" w:hAnsi="Calibri" w:cs="Calibri"/>
          <w:b/>
          <w:bCs/>
          <w:sz w:val="22"/>
          <w:szCs w:val="22"/>
        </w:rPr>
        <w:t>therefore</w:t>
      </w:r>
      <w:proofErr w:type="gramEnd"/>
      <w:r w:rsidRPr="00EB065F">
        <w:rPr>
          <w:rFonts w:ascii="Calibri" w:hAnsi="Calibri" w:cs="Calibri"/>
          <w:b/>
          <w:bCs/>
          <w:sz w:val="22"/>
          <w:szCs w:val="22"/>
        </w:rPr>
        <w:t xml:space="preserve"> I hate every lying way. </w:t>
      </w:r>
    </w:p>
    <w:p w14:paraId="5FC1DCA7" w14:textId="77777777" w:rsidR="00667767" w:rsidRDefault="00667767" w:rsidP="00015D2D">
      <w:pPr>
        <w:pStyle w:val="DefinitionTerm"/>
        <w:tabs>
          <w:tab w:val="left" w:pos="540"/>
          <w:tab w:val="left" w:pos="907"/>
          <w:tab w:val="left" w:pos="1411"/>
        </w:tabs>
        <w:ind w:left="540" w:hanging="540"/>
        <w:rPr>
          <w:sz w:val="22"/>
          <w:szCs w:val="22"/>
          <w:u w:val="single"/>
        </w:rPr>
      </w:pPr>
    </w:p>
    <w:p w14:paraId="5F561FEE" w14:textId="176A300B" w:rsidR="00015D2D" w:rsidRPr="00215900" w:rsidRDefault="00015D2D" w:rsidP="00015D2D">
      <w:pPr>
        <w:pStyle w:val="DefinitionTerm"/>
        <w:tabs>
          <w:tab w:val="left" w:pos="540"/>
          <w:tab w:val="left" w:pos="907"/>
          <w:tab w:val="left" w:pos="1411"/>
        </w:tabs>
        <w:ind w:left="540" w:hanging="540"/>
        <w:rPr>
          <w:b/>
          <w:sz w:val="22"/>
          <w:szCs w:val="22"/>
          <w:u w:val="single"/>
        </w:rPr>
      </w:pPr>
      <w:r w:rsidRPr="00EC38C8">
        <w:rPr>
          <w:sz w:val="22"/>
          <w:szCs w:val="22"/>
          <w:u w:val="single"/>
        </w:rPr>
        <w:t>EPISTLE</w:t>
      </w:r>
      <w:r w:rsidRPr="00215900">
        <w:rPr>
          <w:i/>
          <w:sz w:val="22"/>
          <w:szCs w:val="22"/>
        </w:rPr>
        <w:t xml:space="preserve"> 2 Timothy 3:14-4:5</w:t>
      </w:r>
    </w:p>
    <w:p w14:paraId="44B40E63" w14:textId="77777777" w:rsidR="00015D2D" w:rsidRPr="00215900" w:rsidRDefault="00015D2D" w:rsidP="00015D2D">
      <w:pPr>
        <w:rPr>
          <w:snapToGrid w:val="0"/>
          <w:color w:val="000000"/>
          <w:sz w:val="10"/>
          <w:szCs w:val="10"/>
        </w:rPr>
      </w:pPr>
    </w:p>
    <w:p w14:paraId="4A98CFC5" w14:textId="77777777" w:rsidR="00015D2D" w:rsidRPr="008B4CF5" w:rsidRDefault="00015D2D" w:rsidP="00015D2D">
      <w:pPr>
        <w:spacing w:line="276" w:lineRule="auto"/>
        <w:ind w:firstLine="360"/>
        <w:rPr>
          <w:sz w:val="22"/>
          <w:szCs w:val="22"/>
        </w:rPr>
      </w:pPr>
      <w:r w:rsidRPr="008B4CF5">
        <w:rPr>
          <w:sz w:val="22"/>
          <w:szCs w:val="22"/>
        </w:rPr>
        <w:t>As for you, continue in what you have learned and firmly believed, knowing from whom you learned it, and how from childhood you have known the sacred writings that are able to instruct you for salvation through faith in Christ Jesus. All scripture is inspired by God and is useful for teaching, for reproof, for correction, and for training in righteousness, so that everyone who belongs to God may be proficient, equipped for every good work.</w:t>
      </w:r>
    </w:p>
    <w:p w14:paraId="4BF0D9A8" w14:textId="77777777" w:rsidR="00015D2D" w:rsidRPr="008B4CF5" w:rsidRDefault="00015D2D" w:rsidP="00EB065F">
      <w:pPr>
        <w:spacing w:line="276" w:lineRule="auto"/>
        <w:ind w:firstLine="360"/>
        <w:rPr>
          <w:sz w:val="22"/>
          <w:szCs w:val="22"/>
        </w:rPr>
      </w:pPr>
      <w:r w:rsidRPr="008B4CF5">
        <w:rPr>
          <w:sz w:val="22"/>
          <w:szCs w:val="22"/>
        </w:rPr>
        <w:t>In the presence of God and of Christ Jesus, who is to judge the living and the dead, and in view of his appearing and his kingdom, I solemnly urge you: proclaim the message; be persistent whether the time is favorable or unfavorable. Convince, rebuke, and encourage, with the utmost patience in teaching. For the time is coming when people will not put up with sound doctrine, but having itching ears, they will accumulate for</w:t>
      </w:r>
      <w:r>
        <w:t xml:space="preserve"> </w:t>
      </w:r>
      <w:r w:rsidRPr="008B4CF5">
        <w:rPr>
          <w:sz w:val="22"/>
          <w:szCs w:val="22"/>
        </w:rPr>
        <w:t>themselves</w:t>
      </w:r>
      <w:r w:rsidRPr="008B4CF5">
        <w:rPr>
          <w:snapToGrid w:val="0"/>
          <w:sz w:val="22"/>
          <w:szCs w:val="22"/>
        </w:rPr>
        <w:t xml:space="preserve"> </w:t>
      </w:r>
      <w:r w:rsidRPr="008B4CF5">
        <w:rPr>
          <w:sz w:val="22"/>
          <w:szCs w:val="22"/>
        </w:rPr>
        <w:t>teachers to suit their own desires, and will turn away from listening to the truth and wander away to myths. As for you, always be sober, endure suffering, do the work of an evangelist, carry out your ministry fully.</w:t>
      </w:r>
    </w:p>
    <w:p w14:paraId="3BAF7218" w14:textId="1000E5D0" w:rsidR="00EC6AF8" w:rsidRDefault="00EC6AF8" w:rsidP="00BD37AF">
      <w:pPr>
        <w:spacing w:line="276" w:lineRule="auto"/>
        <w:rPr>
          <w:rFonts w:asciiTheme="minorHAnsi" w:hAnsiTheme="minorHAnsi" w:cstheme="minorHAnsi"/>
          <w:b/>
          <w:sz w:val="22"/>
          <w:szCs w:val="22"/>
        </w:rPr>
      </w:pPr>
      <w:r w:rsidRPr="00BD37AF">
        <w:rPr>
          <w:rFonts w:asciiTheme="minorHAnsi" w:hAnsiTheme="minorHAnsi" w:cstheme="minorHAnsi"/>
          <w:sz w:val="22"/>
          <w:szCs w:val="22"/>
        </w:rPr>
        <w:t>The Word of the Lord.</w:t>
      </w:r>
      <w:r w:rsidRPr="00BD37AF">
        <w:rPr>
          <w:rFonts w:asciiTheme="minorHAnsi" w:hAnsiTheme="minorHAnsi" w:cstheme="minorHAnsi"/>
          <w:i/>
          <w:sz w:val="22"/>
          <w:szCs w:val="22"/>
        </w:rPr>
        <w:tab/>
      </w:r>
      <w:r w:rsidRPr="00BD37AF">
        <w:rPr>
          <w:rFonts w:asciiTheme="minorHAnsi" w:hAnsiTheme="minorHAnsi" w:cstheme="minorHAnsi"/>
          <w:i/>
          <w:sz w:val="22"/>
          <w:szCs w:val="22"/>
        </w:rPr>
        <w:tab/>
        <w:t xml:space="preserve">People: </w:t>
      </w:r>
      <w:r w:rsidRPr="00BD37AF">
        <w:rPr>
          <w:rFonts w:asciiTheme="minorHAnsi" w:hAnsiTheme="minorHAnsi" w:cstheme="minorHAnsi"/>
          <w:b/>
          <w:sz w:val="22"/>
          <w:szCs w:val="22"/>
        </w:rPr>
        <w:t>Thanks be to God</w:t>
      </w:r>
      <w:r w:rsidR="00BD37AF">
        <w:rPr>
          <w:rFonts w:asciiTheme="minorHAnsi" w:hAnsiTheme="minorHAnsi" w:cstheme="minorHAnsi"/>
          <w:b/>
          <w:sz w:val="22"/>
          <w:szCs w:val="22"/>
        </w:rPr>
        <w:t>.</w:t>
      </w:r>
    </w:p>
    <w:p w14:paraId="0D7D0B2C" w14:textId="112249B7" w:rsidR="00015D2D" w:rsidRDefault="00015D2D" w:rsidP="00BD37AF">
      <w:pPr>
        <w:spacing w:line="276" w:lineRule="auto"/>
        <w:rPr>
          <w:rFonts w:asciiTheme="minorHAnsi" w:hAnsiTheme="minorHAnsi" w:cstheme="minorHAnsi"/>
          <w:b/>
          <w:sz w:val="22"/>
          <w:szCs w:val="22"/>
        </w:rPr>
      </w:pPr>
    </w:p>
    <w:p w14:paraId="2803FE9E" w14:textId="65BB02CE" w:rsidR="00015D2D" w:rsidRPr="00837912" w:rsidRDefault="00015D2D" w:rsidP="00015D2D">
      <w:pPr>
        <w:pStyle w:val="Heading2"/>
        <w:tabs>
          <w:tab w:val="clear" w:pos="360"/>
          <w:tab w:val="clear" w:pos="720"/>
          <w:tab w:val="clear" w:pos="1080"/>
          <w:tab w:val="clear" w:pos="1440"/>
          <w:tab w:val="clear" w:pos="1800"/>
          <w:tab w:val="clear" w:pos="2160"/>
        </w:tabs>
        <w:spacing w:line="276" w:lineRule="auto"/>
        <w:rPr>
          <w:b w:val="0"/>
          <w:i/>
          <w:w w:val="100"/>
          <w:sz w:val="21"/>
          <w:szCs w:val="21"/>
        </w:rPr>
      </w:pPr>
      <w:r w:rsidRPr="00015D2D">
        <w:rPr>
          <w:b w:val="0"/>
          <w:w w:val="100"/>
          <w:sz w:val="21"/>
          <w:szCs w:val="21"/>
          <w:u w:val="single"/>
        </w:rPr>
        <w:t>GOSPEL</w:t>
      </w:r>
      <w:r w:rsidRPr="00015D2D">
        <w:rPr>
          <w:b w:val="0"/>
          <w:i/>
          <w:w w:val="100"/>
          <w:sz w:val="21"/>
          <w:szCs w:val="21"/>
        </w:rPr>
        <w:t xml:space="preserve"> </w:t>
      </w:r>
      <w:r w:rsidR="003D6459">
        <w:rPr>
          <w:b w:val="0"/>
          <w:i/>
          <w:w w:val="100"/>
          <w:sz w:val="21"/>
          <w:szCs w:val="21"/>
        </w:rPr>
        <w:t>Luke</w:t>
      </w:r>
      <w:r w:rsidRPr="00837912">
        <w:rPr>
          <w:b w:val="0"/>
          <w:i/>
          <w:w w:val="100"/>
          <w:sz w:val="21"/>
          <w:szCs w:val="21"/>
        </w:rPr>
        <w:t xml:space="preserve"> 1</w:t>
      </w:r>
      <w:r>
        <w:rPr>
          <w:b w:val="0"/>
          <w:i/>
          <w:w w:val="100"/>
          <w:sz w:val="21"/>
          <w:szCs w:val="21"/>
        </w:rPr>
        <w:t>8</w:t>
      </w:r>
      <w:r w:rsidRPr="00837912">
        <w:rPr>
          <w:b w:val="0"/>
          <w:i/>
          <w:w w:val="100"/>
          <w:sz w:val="21"/>
          <w:szCs w:val="21"/>
        </w:rPr>
        <w:t>:1-</w:t>
      </w:r>
      <w:r>
        <w:rPr>
          <w:b w:val="0"/>
          <w:i/>
          <w:w w:val="100"/>
          <w:sz w:val="21"/>
          <w:szCs w:val="21"/>
        </w:rPr>
        <w:t>8</w:t>
      </w:r>
    </w:p>
    <w:p w14:paraId="32CB2D86" w14:textId="77777777" w:rsidR="00015D2D" w:rsidRPr="00BD37AF" w:rsidRDefault="00015D2D" w:rsidP="00015D2D">
      <w:pPr>
        <w:rPr>
          <w:rFonts w:asciiTheme="minorHAnsi" w:hAnsiTheme="minorHAnsi" w:cstheme="minorHAnsi"/>
          <w:sz w:val="22"/>
          <w:szCs w:val="22"/>
        </w:rPr>
      </w:pPr>
      <w:r w:rsidRPr="00BD37AF">
        <w:rPr>
          <w:rFonts w:asciiTheme="minorHAnsi" w:hAnsiTheme="minorHAnsi" w:cstheme="minorHAnsi"/>
          <w:sz w:val="22"/>
          <w:szCs w:val="22"/>
        </w:rPr>
        <w:t>The Holy Gospel according to Luke.</w:t>
      </w:r>
    </w:p>
    <w:p w14:paraId="379E3BFB" w14:textId="77777777" w:rsidR="00015D2D" w:rsidRPr="00BD37AF" w:rsidRDefault="00015D2D" w:rsidP="00015D2D">
      <w:pPr>
        <w:pStyle w:val="BodyText"/>
        <w:tabs>
          <w:tab w:val="clear" w:pos="360"/>
          <w:tab w:val="clear" w:pos="720"/>
          <w:tab w:val="clear" w:pos="1080"/>
          <w:tab w:val="clear" w:pos="1440"/>
          <w:tab w:val="clear" w:pos="1800"/>
        </w:tabs>
        <w:rPr>
          <w:rFonts w:asciiTheme="minorHAnsi" w:hAnsiTheme="minorHAnsi" w:cstheme="minorHAnsi"/>
          <w:i/>
          <w:szCs w:val="22"/>
        </w:rPr>
      </w:pPr>
      <w:r w:rsidRPr="00BD37AF">
        <w:rPr>
          <w:rFonts w:asciiTheme="minorHAnsi" w:hAnsiTheme="minorHAnsi" w:cstheme="minorHAnsi"/>
          <w:i/>
          <w:szCs w:val="22"/>
        </w:rPr>
        <w:t xml:space="preserve">People: </w:t>
      </w:r>
      <w:r w:rsidRPr="00BD37AF">
        <w:rPr>
          <w:rFonts w:asciiTheme="minorHAnsi" w:hAnsiTheme="minorHAnsi" w:cstheme="minorHAnsi"/>
          <w:b/>
          <w:i/>
          <w:szCs w:val="22"/>
        </w:rPr>
        <w:t>G</w:t>
      </w:r>
      <w:r w:rsidRPr="00BD37AF">
        <w:rPr>
          <w:rFonts w:asciiTheme="minorHAnsi" w:hAnsiTheme="minorHAnsi" w:cstheme="minorHAnsi"/>
          <w:b/>
          <w:szCs w:val="22"/>
        </w:rPr>
        <w:t>lory to you, O Lord.</w:t>
      </w:r>
    </w:p>
    <w:p w14:paraId="15455913" w14:textId="77777777" w:rsidR="00015D2D" w:rsidRPr="001A324F" w:rsidRDefault="00015D2D" w:rsidP="00015D2D">
      <w:pPr>
        <w:rPr>
          <w:snapToGrid w:val="0"/>
          <w:color w:val="000000"/>
          <w:sz w:val="6"/>
          <w:szCs w:val="6"/>
        </w:rPr>
      </w:pPr>
    </w:p>
    <w:p w14:paraId="2076FC6E" w14:textId="77777777" w:rsidR="00015D2D" w:rsidRPr="001A324F" w:rsidRDefault="00015D2D" w:rsidP="003D6459">
      <w:pPr>
        <w:ind w:firstLine="360"/>
        <w:rPr>
          <w:sz w:val="22"/>
          <w:szCs w:val="22"/>
        </w:rPr>
      </w:pPr>
      <w:r w:rsidRPr="001A324F">
        <w:rPr>
          <w:sz w:val="22"/>
          <w:szCs w:val="22"/>
        </w:rPr>
        <w:t xml:space="preserve">Jesus told his disciples a parable about their need to pray always and not to lose heart. </w:t>
      </w:r>
    </w:p>
    <w:p w14:paraId="0FBEC93A" w14:textId="77777777" w:rsidR="00015D2D" w:rsidRPr="001A324F" w:rsidRDefault="00015D2D" w:rsidP="00015D2D">
      <w:pPr>
        <w:ind w:firstLine="360"/>
        <w:rPr>
          <w:sz w:val="22"/>
          <w:szCs w:val="22"/>
        </w:rPr>
      </w:pPr>
      <w:r w:rsidRPr="001A324F">
        <w:rPr>
          <w:sz w:val="22"/>
          <w:szCs w:val="22"/>
        </w:rPr>
        <w:t xml:space="preserve">He said, "In a certain city there was a judge who neither feared God nor had respect for people. In that city there was a widow who kept coming to him and saying, 'Grant me justice against my opponent.' For a while he refused; but later he said to himself, 'Though I have no fear of God and no respect for anyone, yet because this widow keeps bothering me, I will grant her justice, so that she may not wear me out by continually coming.'" </w:t>
      </w:r>
    </w:p>
    <w:p w14:paraId="253A7191" w14:textId="77777777" w:rsidR="00015D2D" w:rsidRPr="001A324F" w:rsidRDefault="00015D2D" w:rsidP="00015D2D">
      <w:pPr>
        <w:ind w:firstLine="360"/>
        <w:rPr>
          <w:sz w:val="22"/>
          <w:szCs w:val="22"/>
        </w:rPr>
      </w:pPr>
      <w:r w:rsidRPr="001A324F">
        <w:rPr>
          <w:sz w:val="22"/>
          <w:szCs w:val="22"/>
        </w:rPr>
        <w:t xml:space="preserve">And the Lord said, "Listen to what the unjust judge says. And will not God grant justice to his chosen ones who cry to him day and night? Will he delay long in helping them? I tell </w:t>
      </w:r>
      <w:proofErr w:type="gramStart"/>
      <w:r w:rsidRPr="001A324F">
        <w:rPr>
          <w:sz w:val="22"/>
          <w:szCs w:val="22"/>
        </w:rPr>
        <w:t>you,</w:t>
      </w:r>
      <w:proofErr w:type="gramEnd"/>
      <w:r w:rsidRPr="001A324F">
        <w:rPr>
          <w:sz w:val="22"/>
          <w:szCs w:val="22"/>
        </w:rPr>
        <w:t xml:space="preserve"> he will quickly grant justice to them. And yet, when the Son of Man comes, will he find faith on earth?"</w:t>
      </w:r>
    </w:p>
    <w:p w14:paraId="4E2383B1" w14:textId="77777777" w:rsidR="00015D2D" w:rsidRPr="001A324F" w:rsidRDefault="00015D2D" w:rsidP="00015D2D">
      <w:pPr>
        <w:rPr>
          <w:snapToGrid w:val="0"/>
          <w:color w:val="000000"/>
          <w:sz w:val="6"/>
          <w:szCs w:val="6"/>
        </w:rPr>
      </w:pPr>
    </w:p>
    <w:p w14:paraId="370AA15C" w14:textId="201277A5" w:rsidR="0008690C" w:rsidRPr="00EC6AF8" w:rsidRDefault="00015D2D" w:rsidP="00667767">
      <w:r w:rsidRPr="00BD37AF">
        <w:rPr>
          <w:rFonts w:asciiTheme="minorHAnsi" w:hAnsiTheme="minorHAnsi" w:cstheme="minorHAnsi"/>
          <w:snapToGrid w:val="0"/>
          <w:color w:val="000000"/>
          <w:sz w:val="22"/>
          <w:szCs w:val="22"/>
        </w:rPr>
        <w:t xml:space="preserve">The Gospel of the Lord.  </w:t>
      </w:r>
      <w:r w:rsidRPr="00BD37AF">
        <w:rPr>
          <w:rFonts w:asciiTheme="minorHAnsi" w:hAnsiTheme="minorHAnsi" w:cstheme="minorHAnsi"/>
          <w:i/>
          <w:sz w:val="22"/>
          <w:szCs w:val="22"/>
        </w:rPr>
        <w:t>People</w:t>
      </w:r>
      <w:r w:rsidRPr="00BD37AF">
        <w:rPr>
          <w:rFonts w:asciiTheme="minorHAnsi" w:hAnsiTheme="minorHAnsi" w:cstheme="minorHAnsi"/>
          <w:b/>
          <w:bCs/>
          <w:i/>
          <w:sz w:val="22"/>
          <w:szCs w:val="22"/>
        </w:rPr>
        <w:t xml:space="preserve">: </w:t>
      </w:r>
      <w:r w:rsidRPr="00BD37AF">
        <w:rPr>
          <w:rFonts w:asciiTheme="minorHAnsi" w:hAnsiTheme="minorHAnsi" w:cstheme="minorHAnsi"/>
          <w:b/>
          <w:bCs/>
          <w:sz w:val="22"/>
          <w:szCs w:val="22"/>
        </w:rPr>
        <w:t>Praise to you, O Christ.</w:t>
      </w:r>
      <w:r w:rsidRPr="00BD37AF">
        <w:rPr>
          <w:rFonts w:asciiTheme="minorHAnsi" w:hAnsiTheme="minorHAnsi" w:cstheme="minorHAnsi"/>
          <w:sz w:val="22"/>
          <w:szCs w:val="22"/>
        </w:rPr>
        <w:t xml:space="preserve"> </w:t>
      </w:r>
      <w:bookmarkEnd w:id="1"/>
    </w:p>
    <w:sectPr w:rsidR="0008690C" w:rsidRPr="00EC6AF8" w:rsidSect="00E2381E">
      <w:footerReference w:type="default" r:id="rId15"/>
      <w:type w:val="continuous"/>
      <w:pgSz w:w="12240" w:h="15840" w:code="1"/>
      <w:pgMar w:top="720" w:right="432" w:bottom="432" w:left="432" w:header="288" w:footer="288"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C5F25E" w14:textId="77777777" w:rsidR="00463ABE" w:rsidRDefault="00463ABE">
      <w:r>
        <w:separator/>
      </w:r>
    </w:p>
  </w:endnote>
  <w:endnote w:type="continuationSeparator" w:id="0">
    <w:p w14:paraId="3859DE4B" w14:textId="77777777" w:rsidR="00463ABE" w:rsidRDefault="00463A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Bold">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2C7CA" w14:textId="77777777" w:rsidR="004A0525" w:rsidRDefault="004A05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17712" w14:textId="7E5B3BEB" w:rsidR="00C12945" w:rsidRDefault="00412119">
    <w:pPr>
      <w:tabs>
        <w:tab w:val="left" w:pos="360"/>
        <w:tab w:val="left" w:pos="720"/>
        <w:tab w:val="left" w:pos="1080"/>
        <w:tab w:val="left" w:pos="1440"/>
      </w:tabs>
      <w:outlineLvl w:val="0"/>
      <w:rPr>
        <w:rFonts w:ascii="Times-Bold" w:hAnsi="Times-Bold"/>
        <w:snapToGrid w:val="0"/>
        <w:sz w:val="12"/>
      </w:rPr>
    </w:pPr>
    <w:r w:rsidRPr="007E2480">
      <w:rPr>
        <w:rStyle w:val="PageNumber"/>
        <w:rFonts w:ascii="Calibri" w:hAnsi="Calibri" w:cs="Calibri"/>
        <w:b/>
        <w:sz w:val="18"/>
      </w:rPr>
      <w:t xml:space="preserve">•Calvary Lutheran Church (ELCA) • 6149 S. Kenneth Ave. </w:t>
    </w:r>
    <w:r w:rsidRPr="0019250D">
      <w:rPr>
        <w:rStyle w:val="PageNumber"/>
        <w:rFonts w:ascii="Calibri" w:hAnsi="Calibri" w:cs="Calibri"/>
        <w:b/>
        <w:sz w:val="18"/>
      </w:rPr>
      <w:t>• Chicago, IL 60629 • 773.</w:t>
    </w:r>
    <w:r>
      <w:rPr>
        <w:rStyle w:val="PageNumber"/>
        <w:rFonts w:ascii="Calibri" w:hAnsi="Calibri" w:cs="Calibri"/>
        <w:b/>
        <w:sz w:val="18"/>
      </w:rPr>
      <w:t>767.7400</w:t>
    </w:r>
    <w:r w:rsidRPr="0019250D">
      <w:rPr>
        <w:rStyle w:val="PageNumber"/>
        <w:rFonts w:ascii="Calibri" w:hAnsi="Calibri" w:cs="Calibri"/>
        <w:b/>
        <w:sz w:val="18"/>
      </w:rPr>
      <w:t xml:space="preserve"> •  </w:t>
    </w:r>
    <w:hyperlink r:id="rId1" w:history="1">
      <w:r w:rsidRPr="000B030A">
        <w:rPr>
          <w:rStyle w:val="Hyperlink"/>
          <w:rFonts w:ascii="Calibri" w:hAnsi="Calibri" w:cs="Calibri"/>
          <w:b/>
          <w:sz w:val="18"/>
        </w:rPr>
        <w:t>www.chicagolutheran.org</w:t>
      </w:r>
    </w:hyperlink>
    <w:r>
      <w:rPr>
        <w:rStyle w:val="PageNumber"/>
        <w:rFonts w:ascii="Calibri" w:hAnsi="Calibri" w:cs="Calibri"/>
        <w:b/>
        <w:sz w:val="18"/>
      </w:rPr>
      <w:t xml:space="preserve"> </w:t>
    </w:r>
    <w:r w:rsidRPr="0019250D">
      <w:rPr>
        <w:rStyle w:val="PageNumber"/>
        <w:rFonts w:ascii="Calibri" w:hAnsi="Calibri" w:cs="Calibri"/>
        <w:b/>
        <w:sz w:val="18"/>
      </w:rPr>
      <w:t xml:space="preserve"> • </w:t>
    </w:r>
    <w:r>
      <w:rPr>
        <w:rStyle w:val="PageNumber"/>
        <w:rFonts w:ascii="Calibri" w:hAnsi="Calibri" w:cs="Calibri"/>
        <w:b/>
        <w:sz w:val="18"/>
      </w:rPr>
      <w:tab/>
    </w:r>
    <w:r w:rsidR="00C12945" w:rsidRPr="00412119">
      <w:rPr>
        <w:rStyle w:val="PageNumber"/>
        <w:b/>
        <w:sz w:val="20"/>
      </w:rPr>
      <w:tab/>
    </w:r>
    <w:r w:rsidR="00F2644B" w:rsidRPr="00412119">
      <w:rPr>
        <w:rStyle w:val="PageNumber"/>
        <w:b/>
        <w:sz w:val="20"/>
      </w:rPr>
      <w:t xml:space="preserve"> </w:t>
    </w:r>
    <w:r w:rsidR="00C12945" w:rsidRPr="00412119">
      <w:rPr>
        <w:rStyle w:val="PageNumber"/>
        <w:sz w:val="20"/>
      </w:rPr>
      <w:t xml:space="preserve">p. </w:t>
    </w:r>
    <w:r w:rsidR="00C12945">
      <w:rPr>
        <w:rStyle w:val="PageNumber"/>
        <w:sz w:val="20"/>
      </w:rPr>
      <w:fldChar w:fldCharType="begin"/>
    </w:r>
    <w:r w:rsidR="00C12945" w:rsidRPr="00412119">
      <w:rPr>
        <w:rStyle w:val="PageNumber"/>
        <w:sz w:val="20"/>
      </w:rPr>
      <w:instrText xml:space="preserve"> PAGE </w:instrText>
    </w:r>
    <w:r w:rsidR="00C12945">
      <w:rPr>
        <w:rStyle w:val="PageNumber"/>
        <w:sz w:val="20"/>
      </w:rPr>
      <w:fldChar w:fldCharType="separate"/>
    </w:r>
    <w:r w:rsidR="00E2381E">
      <w:rPr>
        <w:rStyle w:val="PageNumber"/>
        <w:noProof/>
        <w:sz w:val="20"/>
        <w:lang w:val="es-US"/>
      </w:rPr>
      <w:t>1</w:t>
    </w:r>
    <w:r w:rsidR="00C12945">
      <w:rPr>
        <w:rStyle w:val="PageNumber"/>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6DAA3" w14:textId="77777777" w:rsidR="004A0525" w:rsidRDefault="004A052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0FF3AC" w14:textId="5F25B57D" w:rsidR="00C12945" w:rsidRPr="00EC6AF8" w:rsidRDefault="00EC6AF8" w:rsidP="00EC6AF8">
    <w:pPr>
      <w:tabs>
        <w:tab w:val="left" w:pos="360"/>
        <w:tab w:val="left" w:pos="720"/>
        <w:tab w:val="left" w:pos="1080"/>
        <w:tab w:val="left" w:pos="1440"/>
        <w:tab w:val="left" w:pos="1800"/>
        <w:tab w:val="left" w:pos="2160"/>
      </w:tabs>
      <w:rPr>
        <w:sz w:val="18"/>
        <w:szCs w:val="18"/>
      </w:rPr>
    </w:pPr>
    <w:r w:rsidRPr="007E2480">
      <w:rPr>
        <w:rStyle w:val="PageNumber"/>
        <w:rFonts w:ascii="Calibri" w:hAnsi="Calibri" w:cs="Calibri"/>
        <w:b/>
        <w:sz w:val="18"/>
      </w:rPr>
      <w:t xml:space="preserve">•Calvary Lutheran Church (ELCA) • 6149 S. Kenneth Ave. </w:t>
    </w:r>
    <w:r w:rsidRPr="0019250D">
      <w:rPr>
        <w:rStyle w:val="PageNumber"/>
        <w:rFonts w:ascii="Calibri" w:hAnsi="Calibri" w:cs="Calibri"/>
        <w:b/>
        <w:sz w:val="18"/>
      </w:rPr>
      <w:t>• Chicago, IL 60629 • 773.</w:t>
    </w:r>
    <w:r>
      <w:rPr>
        <w:rStyle w:val="PageNumber"/>
        <w:rFonts w:ascii="Calibri" w:hAnsi="Calibri" w:cs="Calibri"/>
        <w:b/>
        <w:sz w:val="18"/>
      </w:rPr>
      <w:t>767.7400</w:t>
    </w:r>
    <w:r w:rsidRPr="0019250D">
      <w:rPr>
        <w:rStyle w:val="PageNumber"/>
        <w:rFonts w:ascii="Calibri" w:hAnsi="Calibri" w:cs="Calibri"/>
        <w:b/>
        <w:sz w:val="18"/>
      </w:rPr>
      <w:t xml:space="preserve"> •  </w:t>
    </w:r>
    <w:hyperlink r:id="rId1" w:history="1">
      <w:r w:rsidRPr="000B030A">
        <w:rPr>
          <w:rStyle w:val="Hyperlink"/>
          <w:rFonts w:ascii="Calibri" w:hAnsi="Calibri" w:cs="Calibri"/>
          <w:b/>
          <w:sz w:val="18"/>
        </w:rPr>
        <w:t>www.chicagolutheran.org</w:t>
      </w:r>
    </w:hyperlink>
    <w:r>
      <w:rPr>
        <w:rStyle w:val="PageNumber"/>
        <w:rFonts w:ascii="Calibri" w:hAnsi="Calibri" w:cs="Calibri"/>
        <w:b/>
        <w:sz w:val="18"/>
      </w:rPr>
      <w:t xml:space="preserve"> </w:t>
    </w:r>
    <w:r w:rsidRPr="0019250D">
      <w:rPr>
        <w:rStyle w:val="PageNumber"/>
        <w:rFonts w:ascii="Calibri" w:hAnsi="Calibri" w:cs="Calibri"/>
        <w:b/>
        <w:sz w:val="18"/>
      </w:rPr>
      <w:t xml:space="preserve"> • </w:t>
    </w:r>
    <w:r>
      <w:rPr>
        <w:rStyle w:val="PageNumber"/>
        <w:rFonts w:ascii="Calibri" w:hAnsi="Calibri" w:cs="Calibri"/>
        <w:b/>
        <w:sz w:val="18"/>
      </w:rPr>
      <w:tab/>
    </w:r>
    <w:r w:rsidRPr="00412119">
      <w:rPr>
        <w:rStyle w:val="PageNumber"/>
        <w:b/>
        <w:sz w:val="18"/>
        <w:szCs w:val="18"/>
      </w:rPr>
      <w:tab/>
      <w:t xml:space="preserve"> </w:t>
    </w:r>
    <w:r w:rsidRPr="00412119">
      <w:rPr>
        <w:rStyle w:val="PageNumber"/>
        <w:b/>
        <w:sz w:val="18"/>
        <w:szCs w:val="18"/>
      </w:rPr>
      <w:tab/>
    </w:r>
    <w:r w:rsidRPr="00412119">
      <w:rPr>
        <w:rStyle w:val="PageNumber"/>
        <w:sz w:val="18"/>
        <w:szCs w:val="18"/>
      </w:rPr>
      <w:t xml:space="preserve">p. </w:t>
    </w:r>
    <w:r w:rsidRPr="00B16C97">
      <w:rPr>
        <w:rStyle w:val="PageNumber"/>
        <w:sz w:val="18"/>
        <w:szCs w:val="18"/>
      </w:rPr>
      <w:fldChar w:fldCharType="begin"/>
    </w:r>
    <w:r w:rsidRPr="00412119">
      <w:rPr>
        <w:rStyle w:val="PageNumber"/>
        <w:sz w:val="18"/>
        <w:szCs w:val="18"/>
      </w:rPr>
      <w:instrText xml:space="preserve"> PAGE </w:instrText>
    </w:r>
    <w:r w:rsidRPr="00B16C97">
      <w:rPr>
        <w:rStyle w:val="PageNumber"/>
        <w:sz w:val="18"/>
        <w:szCs w:val="18"/>
      </w:rPr>
      <w:fldChar w:fldCharType="separate"/>
    </w:r>
    <w:r>
      <w:rPr>
        <w:rStyle w:val="PageNumber"/>
        <w:sz w:val="18"/>
        <w:szCs w:val="18"/>
      </w:rPr>
      <w:t>3</w:t>
    </w:r>
    <w:r w:rsidRPr="00B16C97">
      <w:rPr>
        <w:rStyle w:val="PageNumber"/>
        <w:sz w:val="18"/>
        <w:szCs w:val="1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EB585" w14:textId="0068C709" w:rsidR="00C12945" w:rsidRPr="00015D2D" w:rsidRDefault="00015D2D" w:rsidP="00015D2D">
    <w:pPr>
      <w:tabs>
        <w:tab w:val="left" w:pos="360"/>
        <w:tab w:val="left" w:pos="720"/>
        <w:tab w:val="left" w:pos="1080"/>
        <w:tab w:val="left" w:pos="1440"/>
      </w:tabs>
      <w:outlineLvl w:val="0"/>
      <w:rPr>
        <w:rFonts w:ascii="Times-Bold" w:hAnsi="Times-Bold"/>
        <w:snapToGrid w:val="0"/>
        <w:sz w:val="12"/>
      </w:rPr>
    </w:pPr>
    <w:r w:rsidRPr="007E2480">
      <w:rPr>
        <w:rStyle w:val="PageNumber"/>
        <w:rFonts w:ascii="Calibri" w:hAnsi="Calibri" w:cs="Calibri"/>
        <w:b/>
        <w:sz w:val="18"/>
      </w:rPr>
      <w:t xml:space="preserve">•Calvary Lutheran Church (ELCA) • 6149 S. Kenneth Ave. </w:t>
    </w:r>
    <w:r w:rsidRPr="0019250D">
      <w:rPr>
        <w:rStyle w:val="PageNumber"/>
        <w:rFonts w:ascii="Calibri" w:hAnsi="Calibri" w:cs="Calibri"/>
        <w:b/>
        <w:sz w:val="18"/>
      </w:rPr>
      <w:t>• Chicago, IL 60629 • 773.</w:t>
    </w:r>
    <w:r>
      <w:rPr>
        <w:rStyle w:val="PageNumber"/>
        <w:rFonts w:ascii="Calibri" w:hAnsi="Calibri" w:cs="Calibri"/>
        <w:b/>
        <w:sz w:val="18"/>
      </w:rPr>
      <w:t>767.7400</w:t>
    </w:r>
    <w:r w:rsidRPr="0019250D">
      <w:rPr>
        <w:rStyle w:val="PageNumber"/>
        <w:rFonts w:ascii="Calibri" w:hAnsi="Calibri" w:cs="Calibri"/>
        <w:b/>
        <w:sz w:val="18"/>
      </w:rPr>
      <w:t xml:space="preserve"> •  </w:t>
    </w:r>
    <w:hyperlink r:id="rId1" w:history="1">
      <w:r w:rsidRPr="000B030A">
        <w:rPr>
          <w:rStyle w:val="Hyperlink"/>
          <w:rFonts w:ascii="Calibri" w:hAnsi="Calibri" w:cs="Calibri"/>
          <w:b/>
          <w:sz w:val="18"/>
        </w:rPr>
        <w:t>www.chicagolutheran.org</w:t>
      </w:r>
    </w:hyperlink>
    <w:r>
      <w:rPr>
        <w:rStyle w:val="PageNumber"/>
        <w:rFonts w:ascii="Calibri" w:hAnsi="Calibri" w:cs="Calibri"/>
        <w:b/>
        <w:sz w:val="18"/>
      </w:rPr>
      <w:t xml:space="preserve"> </w:t>
    </w:r>
    <w:r w:rsidRPr="0019250D">
      <w:rPr>
        <w:rStyle w:val="PageNumber"/>
        <w:rFonts w:ascii="Calibri" w:hAnsi="Calibri" w:cs="Calibri"/>
        <w:b/>
        <w:sz w:val="18"/>
      </w:rPr>
      <w:t xml:space="preserve"> • </w:t>
    </w:r>
    <w:r>
      <w:rPr>
        <w:rStyle w:val="PageNumber"/>
        <w:rFonts w:ascii="Calibri" w:hAnsi="Calibri" w:cs="Calibri"/>
        <w:b/>
        <w:sz w:val="18"/>
      </w:rPr>
      <w:tab/>
    </w:r>
    <w:r w:rsidRPr="00412119">
      <w:rPr>
        <w:rStyle w:val="PageNumber"/>
        <w:b/>
        <w:sz w:val="20"/>
      </w:rPr>
      <w:tab/>
      <w:t xml:space="preserve"> </w:t>
    </w:r>
    <w:r w:rsidRPr="00412119">
      <w:rPr>
        <w:rStyle w:val="PageNumber"/>
        <w:sz w:val="20"/>
      </w:rPr>
      <w:t xml:space="preserve">p. </w:t>
    </w:r>
    <w:r>
      <w:rPr>
        <w:rStyle w:val="PageNumber"/>
        <w:sz w:val="20"/>
      </w:rPr>
      <w:fldChar w:fldCharType="begin"/>
    </w:r>
    <w:r w:rsidRPr="00412119">
      <w:rPr>
        <w:rStyle w:val="PageNumber"/>
        <w:sz w:val="20"/>
      </w:rPr>
      <w:instrText xml:space="preserve"> PAGE </w:instrText>
    </w:r>
    <w:r>
      <w:rPr>
        <w:rStyle w:val="PageNumber"/>
        <w:sz w:val="20"/>
      </w:rPr>
      <w:fldChar w:fldCharType="separate"/>
    </w:r>
    <w:r>
      <w:rPr>
        <w:rStyle w:val="PageNumber"/>
        <w:sz w:val="20"/>
      </w:rPr>
      <w:t>1</w:t>
    </w:r>
    <w:r>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3271C1" w14:textId="77777777" w:rsidR="00463ABE" w:rsidRDefault="00463ABE">
      <w:r>
        <w:separator/>
      </w:r>
    </w:p>
  </w:footnote>
  <w:footnote w:type="continuationSeparator" w:id="0">
    <w:p w14:paraId="6A83342F" w14:textId="77777777" w:rsidR="00463ABE" w:rsidRDefault="00463A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4BF15" w14:textId="77777777" w:rsidR="004A0525" w:rsidRDefault="004A05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05A59" w14:textId="57C8E5CA" w:rsidR="00C12945" w:rsidRPr="00481BC1" w:rsidRDefault="004A0525" w:rsidP="00481BC1">
    <w:pPr>
      <w:pStyle w:val="Header"/>
      <w:jc w:val="right"/>
    </w:pPr>
    <w:proofErr w:type="spellStart"/>
    <w:r>
      <w:rPr>
        <w:rFonts w:ascii="Calibri" w:hAnsi="Calibri" w:cs="Calibri"/>
        <w:sz w:val="16"/>
      </w:rPr>
      <w:t>Lect</w:t>
    </w:r>
    <w:proofErr w:type="spellEnd"/>
    <w:r>
      <w:rPr>
        <w:rFonts w:ascii="Calibri" w:hAnsi="Calibri" w:cs="Calibri"/>
        <w:sz w:val="16"/>
      </w:rPr>
      <w:t xml:space="preserve"> 29</w:t>
    </w:r>
    <w:r w:rsidR="00481BC1">
      <w:rPr>
        <w:rFonts w:ascii="Calibri" w:hAnsi="Calibri" w:cs="Calibri"/>
        <w:sz w:val="16"/>
      </w:rPr>
      <w:t xml:space="preserve"> / Prop </w:t>
    </w:r>
    <w:r w:rsidR="00920023">
      <w:rPr>
        <w:rFonts w:ascii="Calibri" w:hAnsi="Calibri" w:cs="Calibri"/>
        <w:sz w:val="16"/>
      </w:rPr>
      <w:t>2</w:t>
    </w:r>
    <w:r w:rsidR="001458FC">
      <w:rPr>
        <w:rFonts w:ascii="Calibri" w:hAnsi="Calibri" w:cs="Calibri"/>
        <w:sz w:val="16"/>
      </w:rPr>
      <w:t>4</w:t>
    </w:r>
    <w:r>
      <w:rPr>
        <w:rFonts w:ascii="Calibri" w:hAnsi="Calibri" w:cs="Calibri"/>
        <w:sz w:val="16"/>
      </w:rPr>
      <w:t xml:space="preserve"> C </w:t>
    </w:r>
    <w:proofErr w:type="spellStart"/>
    <w:r>
      <w:rPr>
        <w:rFonts w:ascii="Calibri" w:hAnsi="Calibri" w:cs="Calibri"/>
        <w:sz w:val="16"/>
      </w:rPr>
      <w:t>semicont</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6C34F" w14:textId="77777777" w:rsidR="004A0525" w:rsidRDefault="004A05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70B7E"/>
    <w:multiLevelType w:val="singleLevel"/>
    <w:tmpl w:val="2092CCD8"/>
    <w:lvl w:ilvl="0">
      <w:start w:val="104"/>
      <w:numFmt w:val="decimal"/>
      <w:lvlText w:val="%1"/>
      <w:lvlJc w:val="left"/>
      <w:pPr>
        <w:tabs>
          <w:tab w:val="num" w:pos="540"/>
        </w:tabs>
        <w:ind w:left="540" w:hanging="540"/>
      </w:pPr>
      <w:rPr>
        <w:rFonts w:hint="default"/>
      </w:rPr>
    </w:lvl>
  </w:abstractNum>
  <w:abstractNum w:abstractNumId="1" w15:restartNumberingAfterBreak="0">
    <w:nsid w:val="1AE1505C"/>
    <w:multiLevelType w:val="singleLevel"/>
    <w:tmpl w:val="BC6027EE"/>
    <w:lvl w:ilvl="0">
      <w:start w:val="98"/>
      <w:numFmt w:val="decimal"/>
      <w:lvlText w:val="%1"/>
      <w:lvlJc w:val="left"/>
      <w:pPr>
        <w:tabs>
          <w:tab w:val="num" w:pos="540"/>
        </w:tabs>
        <w:ind w:left="540" w:hanging="540"/>
      </w:pPr>
      <w:rPr>
        <w:rFonts w:hint="default"/>
        <w:b w:val="0"/>
        <w:bCs/>
      </w:rPr>
    </w:lvl>
  </w:abstractNum>
  <w:abstractNum w:abstractNumId="2" w15:restartNumberingAfterBreak="0">
    <w:nsid w:val="21E50BCC"/>
    <w:multiLevelType w:val="singleLevel"/>
    <w:tmpl w:val="8D80F026"/>
    <w:lvl w:ilvl="0">
      <w:start w:val="17"/>
      <w:numFmt w:val="decimal"/>
      <w:lvlText w:val="%1"/>
      <w:lvlJc w:val="left"/>
      <w:pPr>
        <w:tabs>
          <w:tab w:val="num" w:pos="360"/>
        </w:tabs>
        <w:ind w:left="360" w:hanging="360"/>
      </w:pPr>
      <w:rPr>
        <w:rFonts w:hint="default"/>
      </w:rPr>
    </w:lvl>
  </w:abstractNum>
  <w:abstractNum w:abstractNumId="3" w15:restartNumberingAfterBreak="0">
    <w:nsid w:val="3DA64348"/>
    <w:multiLevelType w:val="singleLevel"/>
    <w:tmpl w:val="AC781DA4"/>
    <w:lvl w:ilvl="0">
      <w:start w:val="98"/>
      <w:numFmt w:val="decimal"/>
      <w:lvlText w:val="%1"/>
      <w:lvlJc w:val="left"/>
      <w:pPr>
        <w:tabs>
          <w:tab w:val="num" w:pos="540"/>
        </w:tabs>
        <w:ind w:left="540" w:hanging="540"/>
      </w:pPr>
      <w:rPr>
        <w:rFonts w:hint="default"/>
        <w:b w:val="0"/>
        <w:bCs/>
      </w:rPr>
    </w:lvl>
  </w:abstractNum>
  <w:abstractNum w:abstractNumId="4" w15:restartNumberingAfterBreak="0">
    <w:nsid w:val="625060BD"/>
    <w:multiLevelType w:val="singleLevel"/>
    <w:tmpl w:val="8D80F026"/>
    <w:lvl w:ilvl="0">
      <w:start w:val="1"/>
      <w:numFmt w:val="decimal"/>
      <w:lvlText w:val="%1"/>
      <w:lvlJc w:val="left"/>
      <w:pPr>
        <w:tabs>
          <w:tab w:val="num" w:pos="360"/>
        </w:tabs>
        <w:ind w:left="360" w:hanging="360"/>
      </w:pPr>
      <w:rPr>
        <w:rFonts w:hint="default"/>
      </w:rPr>
    </w:lvl>
  </w:abstractNum>
  <w:abstractNum w:abstractNumId="5" w15:restartNumberingAfterBreak="0">
    <w:nsid w:val="7D736A66"/>
    <w:multiLevelType w:val="singleLevel"/>
    <w:tmpl w:val="8D80F026"/>
    <w:lvl w:ilvl="0">
      <w:start w:val="13"/>
      <w:numFmt w:val="decimal"/>
      <w:lvlText w:val="%1"/>
      <w:lvlJc w:val="left"/>
      <w:pPr>
        <w:tabs>
          <w:tab w:val="num" w:pos="360"/>
        </w:tabs>
        <w:ind w:left="360" w:hanging="360"/>
      </w:pPr>
      <w:rPr>
        <w:rFonts w:hint="default"/>
      </w:rPr>
    </w:lvl>
  </w:abstractNum>
  <w:num w:numId="1" w16cid:durableId="868445651">
    <w:abstractNumId w:val="4"/>
  </w:num>
  <w:num w:numId="2" w16cid:durableId="2128086676">
    <w:abstractNumId w:val="5"/>
  </w:num>
  <w:num w:numId="3" w16cid:durableId="437339933">
    <w:abstractNumId w:val="2"/>
  </w:num>
  <w:num w:numId="4" w16cid:durableId="272053373">
    <w:abstractNumId w:val="1"/>
  </w:num>
  <w:num w:numId="5" w16cid:durableId="1969160857">
    <w:abstractNumId w:val="3"/>
  </w:num>
  <w:num w:numId="6" w16cid:durableId="1489593387">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994"/>
    <w:rsid w:val="00015D2D"/>
    <w:rsid w:val="00024BEE"/>
    <w:rsid w:val="0008690C"/>
    <w:rsid w:val="000A0029"/>
    <w:rsid w:val="00123A8D"/>
    <w:rsid w:val="001458FC"/>
    <w:rsid w:val="00156205"/>
    <w:rsid w:val="0016420C"/>
    <w:rsid w:val="00180073"/>
    <w:rsid w:val="0018135A"/>
    <w:rsid w:val="001873D7"/>
    <w:rsid w:val="001875AD"/>
    <w:rsid w:val="0019088E"/>
    <w:rsid w:val="001F03C2"/>
    <w:rsid w:val="00205604"/>
    <w:rsid w:val="00205994"/>
    <w:rsid w:val="00293259"/>
    <w:rsid w:val="002E2CFE"/>
    <w:rsid w:val="002E3329"/>
    <w:rsid w:val="002E5BCF"/>
    <w:rsid w:val="00320BA8"/>
    <w:rsid w:val="00363C2B"/>
    <w:rsid w:val="00370D10"/>
    <w:rsid w:val="00374D52"/>
    <w:rsid w:val="003B52C7"/>
    <w:rsid w:val="003C641A"/>
    <w:rsid w:val="003D6459"/>
    <w:rsid w:val="003F48B9"/>
    <w:rsid w:val="00412119"/>
    <w:rsid w:val="00431CED"/>
    <w:rsid w:val="00463ABE"/>
    <w:rsid w:val="00465745"/>
    <w:rsid w:val="00481BC1"/>
    <w:rsid w:val="00481F50"/>
    <w:rsid w:val="0049710D"/>
    <w:rsid w:val="004A0525"/>
    <w:rsid w:val="004D143B"/>
    <w:rsid w:val="004D5CAD"/>
    <w:rsid w:val="004F6569"/>
    <w:rsid w:val="00555F1C"/>
    <w:rsid w:val="00557D10"/>
    <w:rsid w:val="00587E56"/>
    <w:rsid w:val="005962A0"/>
    <w:rsid w:val="005F10A5"/>
    <w:rsid w:val="00606949"/>
    <w:rsid w:val="00667767"/>
    <w:rsid w:val="00676887"/>
    <w:rsid w:val="006920D0"/>
    <w:rsid w:val="006C0697"/>
    <w:rsid w:val="006D68E0"/>
    <w:rsid w:val="006E4140"/>
    <w:rsid w:val="006F3118"/>
    <w:rsid w:val="0070708C"/>
    <w:rsid w:val="007C37D5"/>
    <w:rsid w:val="007D2C4C"/>
    <w:rsid w:val="007F08BA"/>
    <w:rsid w:val="00814AF3"/>
    <w:rsid w:val="008336B0"/>
    <w:rsid w:val="00837F21"/>
    <w:rsid w:val="0087305C"/>
    <w:rsid w:val="008E73BD"/>
    <w:rsid w:val="00920023"/>
    <w:rsid w:val="00921D99"/>
    <w:rsid w:val="00931C5F"/>
    <w:rsid w:val="00963C32"/>
    <w:rsid w:val="009C7400"/>
    <w:rsid w:val="009F399B"/>
    <w:rsid w:val="00A07008"/>
    <w:rsid w:val="00A16F0D"/>
    <w:rsid w:val="00A372C1"/>
    <w:rsid w:val="00AA7F8C"/>
    <w:rsid w:val="00AB78F2"/>
    <w:rsid w:val="00B10096"/>
    <w:rsid w:val="00B16C97"/>
    <w:rsid w:val="00B27039"/>
    <w:rsid w:val="00B31631"/>
    <w:rsid w:val="00B324CE"/>
    <w:rsid w:val="00B3543B"/>
    <w:rsid w:val="00B5371E"/>
    <w:rsid w:val="00B75C05"/>
    <w:rsid w:val="00BC3D27"/>
    <w:rsid w:val="00BD37AF"/>
    <w:rsid w:val="00BF01E5"/>
    <w:rsid w:val="00BF061E"/>
    <w:rsid w:val="00C05C8B"/>
    <w:rsid w:val="00C12945"/>
    <w:rsid w:val="00C60348"/>
    <w:rsid w:val="00C727B6"/>
    <w:rsid w:val="00C733B8"/>
    <w:rsid w:val="00C75BFC"/>
    <w:rsid w:val="00C84267"/>
    <w:rsid w:val="00CB1807"/>
    <w:rsid w:val="00CB5D2E"/>
    <w:rsid w:val="00CC6EED"/>
    <w:rsid w:val="00CC7C22"/>
    <w:rsid w:val="00CD3947"/>
    <w:rsid w:val="00CD7CAE"/>
    <w:rsid w:val="00CF7274"/>
    <w:rsid w:val="00D521D9"/>
    <w:rsid w:val="00D77CFF"/>
    <w:rsid w:val="00D92F19"/>
    <w:rsid w:val="00DA2848"/>
    <w:rsid w:val="00DC33DD"/>
    <w:rsid w:val="00DD5286"/>
    <w:rsid w:val="00DF2CCA"/>
    <w:rsid w:val="00E0432E"/>
    <w:rsid w:val="00E2381E"/>
    <w:rsid w:val="00E2660B"/>
    <w:rsid w:val="00EA24E2"/>
    <w:rsid w:val="00EB065F"/>
    <w:rsid w:val="00EB3A8F"/>
    <w:rsid w:val="00EC6AF8"/>
    <w:rsid w:val="00ED4A07"/>
    <w:rsid w:val="00F04A59"/>
    <w:rsid w:val="00F2644B"/>
    <w:rsid w:val="00F417FE"/>
    <w:rsid w:val="00FD2E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70309E"/>
  <w15:chartTrackingRefBased/>
  <w15:docId w15:val="{154D580B-7B34-4963-8C12-E9EE632CE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5D2D"/>
    <w:rPr>
      <w:sz w:val="24"/>
      <w:szCs w:val="24"/>
    </w:rPr>
  </w:style>
  <w:style w:type="paragraph" w:styleId="Heading1">
    <w:name w:val="heading 1"/>
    <w:basedOn w:val="Normal"/>
    <w:next w:val="Normal"/>
    <w:link w:val="Heading1Char"/>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link w:val="Heading2Char"/>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link w:val="BodyTextChar"/>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link w:val="BodyText2Char"/>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link w:val="BodyTextIndentChar"/>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link w:val="BodyTextIndent3Char"/>
    <w:semiHidden/>
    <w:pPr>
      <w:ind w:firstLine="360"/>
    </w:pPr>
    <w:rPr>
      <w:sz w:val="20"/>
    </w:rPr>
  </w:style>
  <w:style w:type="character" w:styleId="Strong">
    <w:name w:val="Strong"/>
    <w:uiPriority w:val="22"/>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pPr>
      <w:spacing w:before="100" w:after="100"/>
    </w:pPr>
  </w:style>
  <w:style w:type="character" w:styleId="FollowedHyperlink">
    <w:name w:val="FollowedHyperlink"/>
    <w:semiHidden/>
    <w:rPr>
      <w:color w:val="800080"/>
      <w:u w:val="single"/>
    </w:rPr>
  </w:style>
  <w:style w:type="paragraph" w:styleId="BalloonText">
    <w:name w:val="Balloon Text"/>
    <w:basedOn w:val="Normal"/>
    <w:link w:val="BalloonTextChar"/>
    <w:uiPriority w:val="99"/>
    <w:semiHidden/>
    <w:unhideWhenUsed/>
    <w:rsid w:val="00C727B6"/>
    <w:rPr>
      <w:rFonts w:ascii="Tahoma" w:hAnsi="Tahoma" w:cs="Tahoma"/>
      <w:sz w:val="16"/>
      <w:szCs w:val="16"/>
    </w:rPr>
  </w:style>
  <w:style w:type="character" w:customStyle="1" w:styleId="BalloonTextChar">
    <w:name w:val="Balloon Text Char"/>
    <w:link w:val="BalloonText"/>
    <w:uiPriority w:val="99"/>
    <w:semiHidden/>
    <w:rsid w:val="00C727B6"/>
    <w:rPr>
      <w:rFonts w:ascii="Tahoma" w:hAnsi="Tahoma" w:cs="Tahoma"/>
      <w:sz w:val="16"/>
      <w:szCs w:val="16"/>
    </w:rPr>
  </w:style>
  <w:style w:type="character" w:customStyle="1" w:styleId="BodyTextChar">
    <w:name w:val="Body Text Char"/>
    <w:link w:val="BodyText"/>
    <w:semiHidden/>
    <w:rsid w:val="00EB3A8F"/>
    <w:rPr>
      <w:snapToGrid w:val="0"/>
      <w:color w:val="000000"/>
      <w:sz w:val="22"/>
    </w:rPr>
  </w:style>
  <w:style w:type="character" w:customStyle="1" w:styleId="initcap1">
    <w:name w:val="initcap1"/>
    <w:rsid w:val="000A0029"/>
    <w:rPr>
      <w:sz w:val="27"/>
      <w:szCs w:val="27"/>
    </w:rPr>
  </w:style>
  <w:style w:type="character" w:customStyle="1" w:styleId="BodyTextIndent3Char">
    <w:name w:val="Body Text Indent 3 Char"/>
    <w:basedOn w:val="DefaultParagraphFont"/>
    <w:link w:val="BodyTextIndent3"/>
    <w:semiHidden/>
    <w:rsid w:val="000A0029"/>
    <w:rPr>
      <w:szCs w:val="24"/>
    </w:rPr>
  </w:style>
  <w:style w:type="character" w:customStyle="1" w:styleId="BodyTextIndentChar">
    <w:name w:val="Body Text Indent Char"/>
    <w:basedOn w:val="DefaultParagraphFont"/>
    <w:link w:val="BodyTextIndent"/>
    <w:semiHidden/>
    <w:rsid w:val="004D5CAD"/>
    <w:rPr>
      <w:sz w:val="22"/>
      <w:szCs w:val="24"/>
    </w:rPr>
  </w:style>
  <w:style w:type="character" w:customStyle="1" w:styleId="Heading2Char">
    <w:name w:val="Heading 2 Char"/>
    <w:basedOn w:val="DefaultParagraphFont"/>
    <w:link w:val="Heading2"/>
    <w:rsid w:val="00921D99"/>
    <w:rPr>
      <w:b/>
      <w:w w:val="96"/>
      <w:sz w:val="22"/>
      <w:szCs w:val="24"/>
    </w:rPr>
  </w:style>
  <w:style w:type="character" w:customStyle="1" w:styleId="Heading1Char">
    <w:name w:val="Heading 1 Char"/>
    <w:basedOn w:val="DefaultParagraphFont"/>
    <w:link w:val="Heading1"/>
    <w:rsid w:val="00921D99"/>
    <w:rPr>
      <w:b/>
      <w:snapToGrid w:val="0"/>
      <w:color w:val="000000"/>
      <w:sz w:val="22"/>
    </w:rPr>
  </w:style>
  <w:style w:type="character" w:customStyle="1" w:styleId="BodyText2Char">
    <w:name w:val="Body Text 2 Char"/>
    <w:basedOn w:val="DefaultParagraphFont"/>
    <w:link w:val="BodyText2"/>
    <w:semiHidden/>
    <w:rsid w:val="002E5BCF"/>
    <w:rPr>
      <w:color w:val="000000"/>
      <w:sz w:val="21"/>
      <w:szCs w:val="24"/>
    </w:rPr>
  </w:style>
  <w:style w:type="paragraph" w:customStyle="1" w:styleId="TextLesson1">
    <w:name w:val="Text Lesson 1"/>
    <w:basedOn w:val="Normal"/>
    <w:link w:val="TextLesson1Char"/>
    <w:qFormat/>
    <w:rsid w:val="00C75BFC"/>
    <w:pPr>
      <w:tabs>
        <w:tab w:val="left" w:pos="540"/>
      </w:tabs>
      <w:ind w:firstLine="547"/>
    </w:pPr>
    <w:rPr>
      <w:rFonts w:ascii="Garamond" w:hAnsi="Garamond"/>
      <w:sz w:val="22"/>
      <w:szCs w:val="22"/>
      <w:lang w:val="es-MX" w:eastAsia="x-none"/>
    </w:rPr>
  </w:style>
  <w:style w:type="character" w:customStyle="1" w:styleId="TextLesson1Char">
    <w:name w:val="Text Lesson 1 Char"/>
    <w:link w:val="TextLesson1"/>
    <w:rsid w:val="00C75BFC"/>
    <w:rPr>
      <w:rFonts w:ascii="Garamond" w:hAnsi="Garamond"/>
      <w:sz w:val="22"/>
      <w:szCs w:val="22"/>
      <w:lang w:val="es-MX" w:eastAsia="x-none"/>
    </w:rPr>
  </w:style>
  <w:style w:type="paragraph" w:customStyle="1" w:styleId="TextLesson0">
    <w:name w:val="Text Lesson 0"/>
    <w:basedOn w:val="TextLesson1"/>
    <w:rsid w:val="00C75BFC"/>
    <w:pPr>
      <w:ind w:firstLine="0"/>
    </w:pPr>
  </w:style>
  <w:style w:type="paragraph" w:customStyle="1" w:styleId="TextLesson2Quote">
    <w:name w:val="Text Lesson 2 Quote"/>
    <w:basedOn w:val="TextLesson1"/>
    <w:rsid w:val="00C75BFC"/>
    <w:pPr>
      <w:tabs>
        <w:tab w:val="clear" w:pos="540"/>
      </w:tabs>
      <w:ind w:left="1080" w:firstLine="0"/>
    </w:pPr>
  </w:style>
  <w:style w:type="paragraph" w:customStyle="1" w:styleId="TextPsalm2">
    <w:name w:val="Text Psalm 2"/>
    <w:basedOn w:val="Normal"/>
    <w:rsid w:val="00C75BFC"/>
    <w:pPr>
      <w:tabs>
        <w:tab w:val="right" w:pos="270"/>
        <w:tab w:val="left" w:pos="630"/>
        <w:tab w:val="left" w:pos="990"/>
        <w:tab w:val="left" w:pos="2610"/>
      </w:tabs>
      <w:autoSpaceDE w:val="0"/>
      <w:autoSpaceDN w:val="0"/>
      <w:adjustRightInd w:val="0"/>
      <w:ind w:left="2606" w:hanging="2606"/>
    </w:pPr>
    <w:rPr>
      <w:rFonts w:ascii="Garamond" w:hAnsi="Garamond"/>
      <w:sz w:val="22"/>
      <w:szCs w:val="22"/>
      <w:lang w:val="es-MX"/>
    </w:rPr>
  </w:style>
  <w:style w:type="paragraph" w:customStyle="1" w:styleId="HeadingLesson">
    <w:name w:val="Heading Lesson"/>
    <w:basedOn w:val="Normal"/>
    <w:link w:val="HeadingLessonChar"/>
    <w:rsid w:val="001458FC"/>
    <w:pPr>
      <w:keepNext/>
      <w:spacing w:after="120"/>
    </w:pPr>
    <w:rPr>
      <w:rFonts w:ascii="Garamond" w:hAnsi="Garamond"/>
      <w:color w:val="000000"/>
      <w:kern w:val="28"/>
      <w:sz w:val="22"/>
      <w:szCs w:val="22"/>
      <w:lang w:val="es-MX"/>
    </w:rPr>
  </w:style>
  <w:style w:type="character" w:customStyle="1" w:styleId="HeadingLessonChar">
    <w:name w:val="Heading Lesson Char"/>
    <w:link w:val="HeadingLesson"/>
    <w:rsid w:val="001458FC"/>
    <w:rPr>
      <w:rFonts w:ascii="Garamond" w:hAnsi="Garamond"/>
      <w:color w:val="000000"/>
      <w:kern w:val="28"/>
      <w:sz w:val="22"/>
      <w:szCs w:val="2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194">
      <w:bodyDiv w:val="1"/>
      <w:marLeft w:val="0"/>
      <w:marRight w:val="0"/>
      <w:marTop w:val="0"/>
      <w:marBottom w:val="0"/>
      <w:divBdr>
        <w:top w:val="none" w:sz="0" w:space="0" w:color="auto"/>
        <w:left w:val="none" w:sz="0" w:space="0" w:color="auto"/>
        <w:bottom w:val="none" w:sz="0" w:space="0" w:color="auto"/>
        <w:right w:val="none" w:sz="0" w:space="0" w:color="auto"/>
      </w:divBdr>
    </w:div>
    <w:div w:id="468935622">
      <w:bodyDiv w:val="1"/>
      <w:marLeft w:val="480"/>
      <w:marRight w:val="480"/>
      <w:marTop w:val="0"/>
      <w:marBottom w:val="0"/>
      <w:divBdr>
        <w:top w:val="none" w:sz="0" w:space="0" w:color="auto"/>
        <w:left w:val="none" w:sz="0" w:space="0" w:color="auto"/>
        <w:bottom w:val="none" w:sz="0" w:space="0" w:color="auto"/>
        <w:right w:val="none" w:sz="0" w:space="0" w:color="auto"/>
      </w:divBdr>
      <w:divsChild>
        <w:div w:id="1238054112">
          <w:marLeft w:val="0"/>
          <w:marRight w:val="0"/>
          <w:marTop w:val="0"/>
          <w:marBottom w:val="0"/>
          <w:divBdr>
            <w:top w:val="none" w:sz="0" w:space="0" w:color="auto"/>
            <w:left w:val="none" w:sz="0" w:space="0" w:color="auto"/>
            <w:bottom w:val="none" w:sz="0" w:space="0" w:color="auto"/>
            <w:right w:val="none" w:sz="0" w:space="0" w:color="auto"/>
          </w:divBdr>
        </w:div>
      </w:divsChild>
    </w:div>
    <w:div w:id="592280072">
      <w:bodyDiv w:val="1"/>
      <w:marLeft w:val="0"/>
      <w:marRight w:val="0"/>
      <w:marTop w:val="0"/>
      <w:marBottom w:val="0"/>
      <w:divBdr>
        <w:top w:val="none" w:sz="0" w:space="0" w:color="auto"/>
        <w:left w:val="none" w:sz="0" w:space="0" w:color="auto"/>
        <w:bottom w:val="none" w:sz="0" w:space="0" w:color="auto"/>
        <w:right w:val="none" w:sz="0" w:space="0" w:color="auto"/>
      </w:divBdr>
    </w:div>
    <w:div w:id="693964735">
      <w:bodyDiv w:val="1"/>
      <w:marLeft w:val="480"/>
      <w:marRight w:val="480"/>
      <w:marTop w:val="0"/>
      <w:marBottom w:val="0"/>
      <w:divBdr>
        <w:top w:val="none" w:sz="0" w:space="0" w:color="auto"/>
        <w:left w:val="none" w:sz="0" w:space="0" w:color="auto"/>
        <w:bottom w:val="none" w:sz="0" w:space="0" w:color="auto"/>
        <w:right w:val="none" w:sz="0" w:space="0" w:color="auto"/>
      </w:divBdr>
      <w:divsChild>
        <w:div w:id="1812750964">
          <w:marLeft w:val="0"/>
          <w:marRight w:val="0"/>
          <w:marTop w:val="0"/>
          <w:marBottom w:val="0"/>
          <w:divBdr>
            <w:top w:val="none" w:sz="0" w:space="0" w:color="auto"/>
            <w:left w:val="none" w:sz="0" w:space="0" w:color="auto"/>
            <w:bottom w:val="none" w:sz="0" w:space="0" w:color="auto"/>
            <w:right w:val="none" w:sz="0" w:space="0" w:color="auto"/>
          </w:divBdr>
        </w:div>
      </w:divsChild>
    </w:div>
    <w:div w:id="726756876">
      <w:bodyDiv w:val="1"/>
      <w:marLeft w:val="0"/>
      <w:marRight w:val="0"/>
      <w:marTop w:val="0"/>
      <w:marBottom w:val="0"/>
      <w:divBdr>
        <w:top w:val="none" w:sz="0" w:space="0" w:color="auto"/>
        <w:left w:val="none" w:sz="0" w:space="0" w:color="auto"/>
        <w:bottom w:val="none" w:sz="0" w:space="0" w:color="auto"/>
        <w:right w:val="none" w:sz="0" w:space="0" w:color="auto"/>
      </w:divBdr>
      <w:divsChild>
        <w:div w:id="313726182">
          <w:marLeft w:val="0"/>
          <w:marRight w:val="0"/>
          <w:marTop w:val="0"/>
          <w:marBottom w:val="0"/>
          <w:divBdr>
            <w:top w:val="none" w:sz="0" w:space="0" w:color="auto"/>
            <w:left w:val="none" w:sz="0" w:space="0" w:color="auto"/>
            <w:bottom w:val="none" w:sz="0" w:space="0" w:color="auto"/>
            <w:right w:val="none" w:sz="0" w:space="0" w:color="auto"/>
          </w:divBdr>
        </w:div>
        <w:div w:id="1478960565">
          <w:marLeft w:val="0"/>
          <w:marRight w:val="0"/>
          <w:marTop w:val="0"/>
          <w:marBottom w:val="0"/>
          <w:divBdr>
            <w:top w:val="none" w:sz="0" w:space="0" w:color="auto"/>
            <w:left w:val="none" w:sz="0" w:space="0" w:color="auto"/>
            <w:bottom w:val="none" w:sz="0" w:space="0" w:color="auto"/>
            <w:right w:val="none" w:sz="0" w:space="0" w:color="auto"/>
          </w:divBdr>
        </w:div>
      </w:divsChild>
    </w:div>
    <w:div w:id="808017008">
      <w:bodyDiv w:val="1"/>
      <w:marLeft w:val="0"/>
      <w:marRight w:val="0"/>
      <w:marTop w:val="0"/>
      <w:marBottom w:val="0"/>
      <w:divBdr>
        <w:top w:val="none" w:sz="0" w:space="0" w:color="auto"/>
        <w:left w:val="none" w:sz="0" w:space="0" w:color="auto"/>
        <w:bottom w:val="none" w:sz="0" w:space="0" w:color="auto"/>
        <w:right w:val="none" w:sz="0" w:space="0" w:color="auto"/>
      </w:divBdr>
      <w:divsChild>
        <w:div w:id="879632780">
          <w:marLeft w:val="0"/>
          <w:marRight w:val="0"/>
          <w:marTop w:val="0"/>
          <w:marBottom w:val="0"/>
          <w:divBdr>
            <w:top w:val="none" w:sz="0" w:space="0" w:color="auto"/>
            <w:left w:val="none" w:sz="0" w:space="0" w:color="auto"/>
            <w:bottom w:val="none" w:sz="0" w:space="0" w:color="auto"/>
            <w:right w:val="none" w:sz="0" w:space="0" w:color="auto"/>
          </w:divBdr>
        </w:div>
        <w:div w:id="59789149">
          <w:marLeft w:val="0"/>
          <w:marRight w:val="0"/>
          <w:marTop w:val="0"/>
          <w:marBottom w:val="0"/>
          <w:divBdr>
            <w:top w:val="none" w:sz="0" w:space="0" w:color="auto"/>
            <w:left w:val="none" w:sz="0" w:space="0" w:color="auto"/>
            <w:bottom w:val="none" w:sz="0" w:space="0" w:color="auto"/>
            <w:right w:val="none" w:sz="0" w:space="0" w:color="auto"/>
          </w:divBdr>
        </w:div>
      </w:divsChild>
    </w:div>
    <w:div w:id="849948768">
      <w:bodyDiv w:val="1"/>
      <w:marLeft w:val="0"/>
      <w:marRight w:val="0"/>
      <w:marTop w:val="0"/>
      <w:marBottom w:val="0"/>
      <w:divBdr>
        <w:top w:val="none" w:sz="0" w:space="0" w:color="auto"/>
        <w:left w:val="none" w:sz="0" w:space="0" w:color="auto"/>
        <w:bottom w:val="none" w:sz="0" w:space="0" w:color="auto"/>
        <w:right w:val="none" w:sz="0" w:space="0" w:color="auto"/>
      </w:divBdr>
    </w:div>
    <w:div w:id="975531159">
      <w:bodyDiv w:val="1"/>
      <w:marLeft w:val="0"/>
      <w:marRight w:val="0"/>
      <w:marTop w:val="0"/>
      <w:marBottom w:val="0"/>
      <w:divBdr>
        <w:top w:val="none" w:sz="0" w:space="0" w:color="auto"/>
        <w:left w:val="none" w:sz="0" w:space="0" w:color="auto"/>
        <w:bottom w:val="none" w:sz="0" w:space="0" w:color="auto"/>
        <w:right w:val="none" w:sz="0" w:space="0" w:color="auto"/>
      </w:divBdr>
    </w:div>
    <w:div w:id="1250314871">
      <w:bodyDiv w:val="1"/>
      <w:marLeft w:val="0"/>
      <w:marRight w:val="0"/>
      <w:marTop w:val="0"/>
      <w:marBottom w:val="0"/>
      <w:divBdr>
        <w:top w:val="none" w:sz="0" w:space="0" w:color="auto"/>
        <w:left w:val="none" w:sz="0" w:space="0" w:color="auto"/>
        <w:bottom w:val="none" w:sz="0" w:space="0" w:color="auto"/>
        <w:right w:val="none" w:sz="0" w:space="0" w:color="auto"/>
      </w:divBdr>
      <w:divsChild>
        <w:div w:id="1151025738">
          <w:marLeft w:val="0"/>
          <w:marRight w:val="0"/>
          <w:marTop w:val="0"/>
          <w:marBottom w:val="0"/>
          <w:divBdr>
            <w:top w:val="none" w:sz="0" w:space="0" w:color="auto"/>
            <w:left w:val="none" w:sz="0" w:space="0" w:color="auto"/>
            <w:bottom w:val="none" w:sz="0" w:space="0" w:color="auto"/>
            <w:right w:val="none" w:sz="0" w:space="0" w:color="auto"/>
          </w:divBdr>
        </w:div>
        <w:div w:id="712998399">
          <w:marLeft w:val="0"/>
          <w:marRight w:val="0"/>
          <w:marTop w:val="0"/>
          <w:marBottom w:val="0"/>
          <w:divBdr>
            <w:top w:val="none" w:sz="0" w:space="0" w:color="auto"/>
            <w:left w:val="none" w:sz="0" w:space="0" w:color="auto"/>
            <w:bottom w:val="none" w:sz="0" w:space="0" w:color="auto"/>
            <w:right w:val="none" w:sz="0" w:space="0" w:color="auto"/>
          </w:divBdr>
        </w:div>
      </w:divsChild>
    </w:div>
    <w:div w:id="1602831556">
      <w:bodyDiv w:val="1"/>
      <w:marLeft w:val="0"/>
      <w:marRight w:val="0"/>
      <w:marTop w:val="0"/>
      <w:marBottom w:val="0"/>
      <w:divBdr>
        <w:top w:val="none" w:sz="0" w:space="0" w:color="auto"/>
        <w:left w:val="none" w:sz="0" w:space="0" w:color="auto"/>
        <w:bottom w:val="none" w:sz="0" w:space="0" w:color="auto"/>
        <w:right w:val="none" w:sz="0" w:space="0" w:color="auto"/>
      </w:divBdr>
      <w:divsChild>
        <w:div w:id="438064004">
          <w:marLeft w:val="0"/>
          <w:marRight w:val="0"/>
          <w:marTop w:val="0"/>
          <w:marBottom w:val="0"/>
          <w:divBdr>
            <w:top w:val="none" w:sz="0" w:space="0" w:color="auto"/>
            <w:left w:val="none" w:sz="0" w:space="0" w:color="auto"/>
            <w:bottom w:val="none" w:sz="0" w:space="0" w:color="auto"/>
            <w:right w:val="none" w:sz="0" w:space="0" w:color="auto"/>
          </w:divBdr>
        </w:div>
        <w:div w:id="1054632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4.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5.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0267A1-D972-4B60-8B1D-9334E5AA4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1666</Words>
  <Characters>7451</Characters>
  <Application>Microsoft Office Word</Application>
  <DocSecurity>0</DocSecurity>
  <Lines>62</Lines>
  <Paragraphs>18</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9099</CharactersWithSpaces>
  <SharedDoc>false</SharedDoc>
  <HLinks>
    <vt:vector size="18" baseType="variant">
      <vt:variant>
        <vt:i4>8323164</vt:i4>
      </vt:variant>
      <vt:variant>
        <vt:i4>9</vt:i4>
      </vt:variant>
      <vt:variant>
        <vt:i4>0</vt:i4>
      </vt:variant>
      <vt:variant>
        <vt:i4>5</vt:i4>
      </vt:variant>
      <vt:variant>
        <vt:lpwstr>mailto:santateresadeavila@att.net</vt:lpwstr>
      </vt:variant>
      <vt:variant>
        <vt:lpwstr/>
      </vt:variant>
      <vt:variant>
        <vt:i4>8323164</vt:i4>
      </vt:variant>
      <vt:variant>
        <vt:i4>0</vt:i4>
      </vt:variant>
      <vt:variant>
        <vt:i4>0</vt:i4>
      </vt:variant>
      <vt:variant>
        <vt:i4>5</vt:i4>
      </vt:variant>
      <vt:variant>
        <vt:lpwstr>mailto:santateresadeavila@att.net</vt:lpwstr>
      </vt:variant>
      <vt:variant>
        <vt:lpwstr/>
      </vt:variant>
      <vt:variant>
        <vt:i4>4849748</vt:i4>
      </vt:variant>
      <vt:variant>
        <vt:i4>0</vt:i4>
      </vt:variant>
      <vt:variant>
        <vt:i4>0</vt:i4>
      </vt:variant>
      <vt:variant>
        <vt:i4>5</vt:i4>
      </vt:variant>
      <vt:variant>
        <vt:lpwstr>http://www.ccli.com/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2</cp:revision>
  <cp:lastPrinted>2025-10-14T22:33:00Z</cp:lastPrinted>
  <dcterms:created xsi:type="dcterms:W3CDTF">2025-10-14T23:13:00Z</dcterms:created>
  <dcterms:modified xsi:type="dcterms:W3CDTF">2025-10-14T23:13:00Z</dcterms:modified>
</cp:coreProperties>
</file>