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636A3" w14:textId="448BB503" w:rsidR="00C12945" w:rsidRPr="00814AF3" w:rsidRDefault="00C12945">
      <w:pPr>
        <w:pStyle w:val="Title"/>
        <w:tabs>
          <w:tab w:val="clear" w:pos="360"/>
          <w:tab w:val="clear" w:pos="720"/>
          <w:tab w:val="clear" w:pos="1080"/>
          <w:tab w:val="clear" w:pos="1440"/>
          <w:tab w:val="clear" w:pos="1800"/>
          <w:tab w:val="clear" w:pos="2160"/>
        </w:tabs>
        <w:outlineLvl w:val="0"/>
        <w:rPr>
          <w:b w:val="0"/>
          <w:sz w:val="22"/>
          <w:lang w:val="es-US"/>
        </w:rPr>
      </w:pPr>
      <w:r w:rsidRPr="00814AF3">
        <w:rPr>
          <w:b w:val="0"/>
          <w:sz w:val="22"/>
          <w:lang w:val="es-US"/>
        </w:rPr>
        <w:t>LECTURAS / READINGS</w:t>
      </w:r>
      <w:r w:rsidR="00481F50">
        <w:rPr>
          <w:b w:val="0"/>
          <w:sz w:val="22"/>
          <w:lang w:val="es-US"/>
        </w:rPr>
        <w:t xml:space="preserve"> ~</w:t>
      </w:r>
      <w:r w:rsidR="00814AF3" w:rsidRPr="00814AF3">
        <w:rPr>
          <w:b w:val="0"/>
          <w:sz w:val="22"/>
          <w:lang w:val="es-US"/>
        </w:rPr>
        <w:t xml:space="preserve"> </w:t>
      </w:r>
      <w:r w:rsidR="00B14174">
        <w:rPr>
          <w:b w:val="0"/>
          <w:sz w:val="22"/>
          <w:lang w:val="es-US"/>
        </w:rPr>
        <w:t>16</w:t>
      </w:r>
      <w:r w:rsidR="00CC5B9E">
        <w:rPr>
          <w:b w:val="0"/>
          <w:sz w:val="22"/>
          <w:lang w:val="es-US"/>
        </w:rPr>
        <w:t xml:space="preserve"> NOV</w:t>
      </w:r>
      <w:r w:rsidR="00481F50">
        <w:rPr>
          <w:b w:val="0"/>
          <w:sz w:val="22"/>
          <w:lang w:val="es-US"/>
        </w:rPr>
        <w:t xml:space="preserve"> 20</w:t>
      </w:r>
      <w:r w:rsidR="00EB3A8F">
        <w:rPr>
          <w:b w:val="0"/>
          <w:sz w:val="22"/>
          <w:lang w:val="es-US"/>
        </w:rPr>
        <w:t>2</w:t>
      </w:r>
      <w:r w:rsidR="004A0525">
        <w:rPr>
          <w:b w:val="0"/>
          <w:sz w:val="22"/>
          <w:lang w:val="es-US"/>
        </w:rPr>
        <w:t>5</w:t>
      </w:r>
    </w:p>
    <w:p w14:paraId="464AC822" w14:textId="77777777" w:rsidR="00C12945" w:rsidRPr="00205994" w:rsidRDefault="00C12945">
      <w:pPr>
        <w:jc w:val="center"/>
        <w:rPr>
          <w:b/>
          <w:snapToGrid w:val="0"/>
          <w:color w:val="000000"/>
          <w:sz w:val="22"/>
          <w:lang w:val="es-US"/>
        </w:rPr>
      </w:pPr>
    </w:p>
    <w:p w14:paraId="3DEC8DAE" w14:textId="77777777" w:rsidR="00C12945" w:rsidRPr="00205994" w:rsidRDefault="00C12945">
      <w:pPr>
        <w:rPr>
          <w:b/>
          <w:snapToGrid w:val="0"/>
          <w:color w:val="000000"/>
          <w:sz w:val="22"/>
          <w:lang w:val="es-US"/>
        </w:rPr>
        <w:sectPr w:rsidR="00C12945" w:rsidRPr="00205994" w:rsidSect="00E2381E">
          <w:headerReference w:type="default" r:id="rId8"/>
          <w:footerReference w:type="default" r:id="rId9"/>
          <w:type w:val="continuous"/>
          <w:pgSz w:w="12240" w:h="15840" w:code="1"/>
          <w:pgMar w:top="720" w:right="432" w:bottom="432" w:left="432" w:header="288" w:footer="288" w:gutter="0"/>
          <w:pgNumType w:start="1"/>
          <w:cols w:space="720"/>
        </w:sectPr>
      </w:pPr>
    </w:p>
    <w:p w14:paraId="37041112" w14:textId="797F7F1F" w:rsidR="00C12945" w:rsidRPr="00837F21" w:rsidRDefault="00CC5B9E" w:rsidP="00DA2848">
      <w:pPr>
        <w:outlineLvl w:val="0"/>
        <w:rPr>
          <w:rFonts w:asciiTheme="minorHAnsi" w:hAnsiTheme="minorHAnsi" w:cstheme="minorHAnsi"/>
          <w:b/>
          <w:snapToGrid w:val="0"/>
          <w:color w:val="000000"/>
          <w:w w:val="98"/>
          <w:sz w:val="22"/>
          <w:szCs w:val="22"/>
          <w:lang w:val="es-CL"/>
        </w:rPr>
      </w:pPr>
      <w:r>
        <w:rPr>
          <w:rFonts w:asciiTheme="minorHAnsi" w:hAnsiTheme="minorHAnsi" w:cstheme="minorHAnsi"/>
          <w:snapToGrid w:val="0"/>
          <w:color w:val="000000"/>
          <w:sz w:val="22"/>
          <w:szCs w:val="22"/>
          <w:u w:val="single"/>
          <w:lang w:val="es-US"/>
        </w:rPr>
        <w:t xml:space="preserve">Vigésimo </w:t>
      </w:r>
      <w:r w:rsidR="00B14174">
        <w:rPr>
          <w:rFonts w:asciiTheme="minorHAnsi" w:hAnsiTheme="minorHAnsi" w:cstheme="minorHAnsi"/>
          <w:snapToGrid w:val="0"/>
          <w:color w:val="000000"/>
          <w:sz w:val="22"/>
          <w:szCs w:val="22"/>
          <w:u w:val="single"/>
          <w:lang w:val="es-US"/>
        </w:rPr>
        <w:t>tercer</w:t>
      </w:r>
      <w:r w:rsidR="00EB3A8F" w:rsidRPr="00837F21">
        <w:rPr>
          <w:rFonts w:asciiTheme="minorHAnsi" w:hAnsiTheme="minorHAnsi" w:cstheme="minorHAnsi"/>
          <w:snapToGrid w:val="0"/>
          <w:color w:val="000000"/>
          <w:sz w:val="22"/>
          <w:szCs w:val="22"/>
          <w:u w:val="single"/>
          <w:lang w:val="es-US"/>
        </w:rPr>
        <w:t xml:space="preserve"> Domingo después de </w:t>
      </w:r>
      <w:r w:rsidR="00EB3A8F" w:rsidRPr="00837F21">
        <w:rPr>
          <w:rFonts w:asciiTheme="minorHAnsi" w:hAnsiTheme="minorHAnsi" w:cstheme="minorHAnsi"/>
          <w:sz w:val="22"/>
          <w:szCs w:val="22"/>
          <w:u w:val="single"/>
          <w:lang w:val="es-ES"/>
        </w:rPr>
        <w:t>Pentecostés</w:t>
      </w:r>
    </w:p>
    <w:p w14:paraId="320FB69B" w14:textId="403A4830" w:rsidR="00C12945" w:rsidRPr="00837F21" w:rsidRDefault="00EB3A8F" w:rsidP="00DA2848">
      <w:pPr>
        <w:rPr>
          <w:rFonts w:asciiTheme="minorHAnsi" w:hAnsiTheme="minorHAnsi" w:cstheme="minorHAnsi"/>
          <w:snapToGrid w:val="0"/>
          <w:color w:val="000000"/>
          <w:sz w:val="22"/>
          <w:szCs w:val="22"/>
          <w:u w:val="single"/>
          <w:lang w:val="es-US"/>
        </w:rPr>
      </w:pPr>
      <w:r w:rsidRPr="00837F21">
        <w:rPr>
          <w:rFonts w:asciiTheme="minorHAnsi" w:hAnsiTheme="minorHAnsi" w:cstheme="minorHAnsi"/>
          <w:snapToGrid w:val="0"/>
          <w:color w:val="000000"/>
          <w:sz w:val="22"/>
          <w:szCs w:val="22"/>
          <w:u w:val="single"/>
          <w:lang w:val="es-US"/>
        </w:rPr>
        <w:t xml:space="preserve">Leccionario </w:t>
      </w:r>
      <w:r w:rsidR="00CC5B9E">
        <w:rPr>
          <w:rFonts w:asciiTheme="minorHAnsi" w:hAnsiTheme="minorHAnsi" w:cstheme="minorHAnsi"/>
          <w:snapToGrid w:val="0"/>
          <w:color w:val="000000"/>
          <w:sz w:val="22"/>
          <w:szCs w:val="22"/>
          <w:u w:val="single"/>
          <w:lang w:val="es-US"/>
        </w:rPr>
        <w:t>3</w:t>
      </w:r>
      <w:r w:rsidR="00B14174">
        <w:rPr>
          <w:rFonts w:asciiTheme="minorHAnsi" w:hAnsiTheme="minorHAnsi" w:cstheme="minorHAnsi"/>
          <w:snapToGrid w:val="0"/>
          <w:color w:val="000000"/>
          <w:sz w:val="22"/>
          <w:szCs w:val="22"/>
          <w:u w:val="single"/>
          <w:lang w:val="es-US"/>
        </w:rPr>
        <w:t>3</w:t>
      </w:r>
      <w:r w:rsidRPr="00837F21">
        <w:rPr>
          <w:rFonts w:asciiTheme="minorHAnsi" w:hAnsiTheme="minorHAnsi" w:cstheme="minorHAnsi"/>
          <w:snapToGrid w:val="0"/>
          <w:color w:val="000000"/>
          <w:sz w:val="22"/>
          <w:szCs w:val="22"/>
          <w:u w:val="single"/>
          <w:lang w:val="es-US"/>
        </w:rPr>
        <w:t xml:space="preserve"> /</w:t>
      </w:r>
      <w:r w:rsidR="00481F50" w:rsidRPr="00837F21">
        <w:rPr>
          <w:rFonts w:asciiTheme="minorHAnsi" w:hAnsiTheme="minorHAnsi" w:cstheme="minorHAnsi"/>
          <w:snapToGrid w:val="0"/>
          <w:color w:val="000000"/>
          <w:sz w:val="22"/>
          <w:szCs w:val="22"/>
          <w:u w:val="single"/>
          <w:lang w:val="es-US"/>
        </w:rPr>
        <w:t xml:space="preserve">Propio </w:t>
      </w:r>
      <w:r w:rsidR="008336B0" w:rsidRPr="00837F21">
        <w:rPr>
          <w:rFonts w:asciiTheme="minorHAnsi" w:hAnsiTheme="minorHAnsi" w:cstheme="minorHAnsi"/>
          <w:snapToGrid w:val="0"/>
          <w:color w:val="000000"/>
          <w:sz w:val="22"/>
          <w:szCs w:val="22"/>
          <w:u w:val="single"/>
          <w:lang w:val="es-US"/>
        </w:rPr>
        <w:t>2</w:t>
      </w:r>
      <w:r w:rsidR="00B14174">
        <w:rPr>
          <w:rFonts w:asciiTheme="minorHAnsi" w:hAnsiTheme="minorHAnsi" w:cstheme="minorHAnsi"/>
          <w:snapToGrid w:val="0"/>
          <w:color w:val="000000"/>
          <w:sz w:val="22"/>
          <w:szCs w:val="22"/>
          <w:u w:val="single"/>
          <w:lang w:val="es-US"/>
        </w:rPr>
        <w:t>8</w:t>
      </w:r>
      <w:r w:rsidR="00837F21">
        <w:rPr>
          <w:rFonts w:asciiTheme="minorHAnsi" w:hAnsiTheme="minorHAnsi" w:cstheme="minorHAnsi"/>
          <w:snapToGrid w:val="0"/>
          <w:color w:val="000000"/>
          <w:sz w:val="22"/>
          <w:szCs w:val="22"/>
          <w:u w:val="single"/>
          <w:lang w:val="es-US"/>
        </w:rPr>
        <w:t>,</w:t>
      </w:r>
      <w:r w:rsidRPr="00837F21">
        <w:rPr>
          <w:rFonts w:asciiTheme="minorHAnsi" w:hAnsiTheme="minorHAnsi" w:cstheme="minorHAnsi"/>
          <w:snapToGrid w:val="0"/>
          <w:color w:val="000000"/>
          <w:sz w:val="22"/>
          <w:szCs w:val="22"/>
          <w:u w:val="single"/>
          <w:lang w:val="es-US"/>
        </w:rPr>
        <w:t xml:space="preserve"> </w:t>
      </w:r>
      <w:r w:rsidR="008336B0" w:rsidRPr="00837F21">
        <w:rPr>
          <w:rFonts w:asciiTheme="minorHAnsi" w:hAnsiTheme="minorHAnsi" w:cstheme="minorHAnsi"/>
          <w:snapToGrid w:val="0"/>
          <w:color w:val="000000"/>
          <w:sz w:val="22"/>
          <w:szCs w:val="22"/>
          <w:u w:val="single"/>
          <w:lang w:val="es-US"/>
        </w:rPr>
        <w:t xml:space="preserve">Año </w:t>
      </w:r>
      <w:r w:rsidRPr="00837F21">
        <w:rPr>
          <w:rFonts w:asciiTheme="minorHAnsi" w:hAnsiTheme="minorHAnsi" w:cstheme="minorHAnsi"/>
          <w:snapToGrid w:val="0"/>
          <w:color w:val="000000"/>
          <w:sz w:val="22"/>
          <w:szCs w:val="22"/>
          <w:u w:val="single"/>
          <w:lang w:val="es-US"/>
        </w:rPr>
        <w:t>C</w:t>
      </w:r>
    </w:p>
    <w:p w14:paraId="03E62FD4" w14:textId="77777777" w:rsidR="003C641A" w:rsidRPr="00B10096" w:rsidRDefault="003C641A" w:rsidP="009C7400">
      <w:pPr>
        <w:pStyle w:val="Heading1"/>
        <w:tabs>
          <w:tab w:val="clear" w:pos="360"/>
          <w:tab w:val="clear" w:pos="720"/>
          <w:tab w:val="clear" w:pos="1080"/>
          <w:tab w:val="clear" w:pos="1440"/>
          <w:tab w:val="clear" w:pos="1800"/>
          <w:tab w:val="clear" w:pos="2160"/>
        </w:tabs>
        <w:rPr>
          <w:rFonts w:asciiTheme="minorHAnsi" w:hAnsiTheme="minorHAnsi" w:cstheme="minorHAnsi"/>
          <w:b w:val="0"/>
          <w:sz w:val="12"/>
          <w:szCs w:val="12"/>
          <w:u w:val="single"/>
          <w:lang w:val="es-US"/>
        </w:rPr>
      </w:pPr>
    </w:p>
    <w:p w14:paraId="30C59143" w14:textId="154E158E" w:rsidR="009C7400" w:rsidRPr="00837F21" w:rsidRDefault="00EB3A8F" w:rsidP="009C7400">
      <w:pPr>
        <w:pStyle w:val="Heading1"/>
        <w:tabs>
          <w:tab w:val="clear" w:pos="360"/>
          <w:tab w:val="clear" w:pos="720"/>
          <w:tab w:val="clear" w:pos="1080"/>
          <w:tab w:val="clear" w:pos="1440"/>
          <w:tab w:val="clear" w:pos="1800"/>
          <w:tab w:val="clear" w:pos="2160"/>
        </w:tabs>
        <w:rPr>
          <w:rFonts w:asciiTheme="minorHAnsi" w:hAnsiTheme="minorHAnsi" w:cstheme="minorHAnsi"/>
          <w:b w:val="0"/>
          <w:szCs w:val="22"/>
          <w:u w:val="single"/>
          <w:lang w:val="es-US"/>
        </w:rPr>
      </w:pPr>
      <w:r w:rsidRPr="00837F21">
        <w:rPr>
          <w:rFonts w:asciiTheme="minorHAnsi" w:hAnsiTheme="minorHAnsi" w:cstheme="minorHAnsi"/>
          <w:b w:val="0"/>
          <w:szCs w:val="22"/>
          <w:u w:val="single"/>
          <w:lang w:val="es-US"/>
        </w:rPr>
        <w:t>Oración</w:t>
      </w:r>
      <w:r w:rsidR="00465745" w:rsidRPr="00837F21">
        <w:rPr>
          <w:rFonts w:asciiTheme="minorHAnsi" w:hAnsiTheme="minorHAnsi" w:cstheme="minorHAnsi"/>
          <w:b w:val="0"/>
          <w:szCs w:val="22"/>
          <w:u w:val="single"/>
          <w:lang w:val="es-US"/>
        </w:rPr>
        <w:t xml:space="preserve"> del Día</w:t>
      </w:r>
    </w:p>
    <w:p w14:paraId="76B823A8" w14:textId="77777777" w:rsidR="007D3AD3" w:rsidRPr="007D3AD3" w:rsidRDefault="007D3AD3" w:rsidP="007D3AD3">
      <w:pPr>
        <w:rPr>
          <w:rFonts w:asciiTheme="minorHAnsi" w:hAnsiTheme="minorHAnsi" w:cstheme="minorHAnsi"/>
          <w:color w:val="222222"/>
          <w:sz w:val="22"/>
          <w:szCs w:val="22"/>
          <w:shd w:val="clear" w:color="auto" w:fill="FFFFFF"/>
          <w:lang w:val="es-419"/>
        </w:rPr>
      </w:pPr>
      <w:r w:rsidRPr="007D3AD3">
        <w:rPr>
          <w:rFonts w:asciiTheme="minorHAnsi" w:hAnsiTheme="minorHAnsi" w:cstheme="minorHAnsi"/>
          <w:color w:val="222222"/>
          <w:sz w:val="22"/>
          <w:szCs w:val="22"/>
          <w:shd w:val="clear" w:color="auto" w:fill="FFFFFF"/>
          <w:lang w:val="es-419"/>
        </w:rPr>
        <w:t xml:space="preserve">Oh Dios, protector de cuantos en ti confían: sin ti nada es fuerte, nada es santo. Abrázanos con tu misericordia, a fin de que, bajo tu dirección y guía, vivamos lo temporal sin perder lo que es eterno, por Jesucristo, nuestro Señor y Salvador. </w:t>
      </w:r>
      <w:r w:rsidRPr="007D3AD3">
        <w:rPr>
          <w:rFonts w:asciiTheme="minorHAnsi" w:hAnsiTheme="minorHAnsi" w:cstheme="minorHAnsi"/>
          <w:b/>
          <w:bCs/>
          <w:color w:val="222222"/>
          <w:sz w:val="22"/>
          <w:szCs w:val="22"/>
          <w:shd w:val="clear" w:color="auto" w:fill="FFFFFF"/>
          <w:lang w:val="es-419"/>
        </w:rPr>
        <w:t>Amén.</w:t>
      </w:r>
    </w:p>
    <w:p w14:paraId="69DBA9FA" w14:textId="77777777" w:rsidR="00B16C97" w:rsidRDefault="00B16C97" w:rsidP="00DA2848">
      <w:pPr>
        <w:pStyle w:val="Heading2"/>
        <w:tabs>
          <w:tab w:val="clear" w:pos="360"/>
          <w:tab w:val="clear" w:pos="720"/>
          <w:tab w:val="clear" w:pos="1080"/>
          <w:tab w:val="clear" w:pos="1440"/>
          <w:tab w:val="clear" w:pos="1800"/>
          <w:tab w:val="clear" w:pos="2160"/>
        </w:tabs>
        <w:rPr>
          <w:rFonts w:asciiTheme="minorHAnsi" w:hAnsiTheme="minorHAnsi" w:cstheme="minorHAnsi"/>
          <w:b w:val="0"/>
          <w:w w:val="100"/>
          <w:sz w:val="12"/>
          <w:szCs w:val="12"/>
          <w:u w:val="single"/>
          <w:lang w:val="es-US"/>
        </w:rPr>
      </w:pPr>
    </w:p>
    <w:p w14:paraId="2E98FAC2" w14:textId="77777777" w:rsidR="00795217" w:rsidRPr="00530CAD" w:rsidRDefault="00795217" w:rsidP="00795217">
      <w:pPr>
        <w:spacing w:line="276" w:lineRule="auto"/>
        <w:rPr>
          <w:rFonts w:ascii="Calibri" w:hAnsi="Calibri" w:cs="Calibri"/>
          <w:sz w:val="22"/>
          <w:szCs w:val="22"/>
          <w:u w:val="single"/>
          <w:lang w:val="es-US"/>
        </w:rPr>
      </w:pPr>
      <w:r w:rsidRPr="00530CAD">
        <w:rPr>
          <w:rFonts w:ascii="Calibri" w:hAnsi="Calibri" w:cs="Calibri"/>
          <w:sz w:val="22"/>
          <w:szCs w:val="22"/>
          <w:u w:val="single"/>
          <w:lang w:val="es-US"/>
        </w:rPr>
        <w:t>PRIMERA LECTURA</w:t>
      </w:r>
      <w:r w:rsidRPr="00AF5DCF">
        <w:rPr>
          <w:rFonts w:ascii="Calibri" w:hAnsi="Calibri" w:cs="Calibri"/>
          <w:i/>
          <w:iCs/>
          <w:sz w:val="22"/>
          <w:szCs w:val="22"/>
          <w:lang w:val="es-US"/>
        </w:rPr>
        <w:t xml:space="preserve"> </w:t>
      </w:r>
      <w:r>
        <w:rPr>
          <w:rFonts w:ascii="Calibri" w:hAnsi="Calibri" w:cs="Calibri"/>
          <w:i/>
          <w:iCs/>
          <w:sz w:val="22"/>
          <w:szCs w:val="22"/>
          <w:lang w:val="es-US"/>
        </w:rPr>
        <w:tab/>
      </w:r>
      <w:r>
        <w:rPr>
          <w:rFonts w:ascii="Calibri" w:hAnsi="Calibri" w:cs="Calibri"/>
          <w:i/>
          <w:iCs/>
          <w:sz w:val="22"/>
          <w:szCs w:val="22"/>
          <w:lang w:val="es-US"/>
        </w:rPr>
        <w:tab/>
      </w:r>
      <w:r w:rsidRPr="00AF5DCF">
        <w:rPr>
          <w:rFonts w:ascii="Calibri" w:hAnsi="Calibri" w:cs="Calibri"/>
          <w:i/>
          <w:iCs/>
          <w:sz w:val="22"/>
          <w:szCs w:val="22"/>
          <w:lang w:val="es-US"/>
        </w:rPr>
        <w:t>Isaías 65:17-25</w:t>
      </w:r>
    </w:p>
    <w:p w14:paraId="3DD8A703" w14:textId="77777777" w:rsidR="00795217" w:rsidRPr="00530CAD" w:rsidRDefault="00795217" w:rsidP="00795217">
      <w:pPr>
        <w:spacing w:line="276" w:lineRule="auto"/>
        <w:rPr>
          <w:rFonts w:ascii="Calibri" w:hAnsi="Calibri" w:cs="Calibri"/>
          <w:sz w:val="22"/>
          <w:szCs w:val="22"/>
          <w:lang w:val="es-US"/>
        </w:rPr>
      </w:pPr>
      <w:r w:rsidRPr="00530CAD">
        <w:rPr>
          <w:rFonts w:ascii="Calibri" w:hAnsi="Calibri" w:cs="Calibri"/>
          <w:sz w:val="22"/>
          <w:szCs w:val="22"/>
          <w:lang w:val="es-US"/>
        </w:rPr>
        <w:t>Lectura del Libro del Profeta Isaías:</w:t>
      </w:r>
    </w:p>
    <w:p w14:paraId="3B8C0352" w14:textId="77777777" w:rsidR="00795217" w:rsidRPr="00530CAD" w:rsidRDefault="00795217" w:rsidP="00795217">
      <w:pPr>
        <w:rPr>
          <w:rFonts w:ascii="Calibri" w:hAnsi="Calibri" w:cs="Calibri"/>
          <w:sz w:val="22"/>
          <w:szCs w:val="22"/>
          <w:lang w:val="es-US"/>
        </w:rPr>
      </w:pPr>
      <w:r w:rsidRPr="00530CAD">
        <w:rPr>
          <w:rFonts w:ascii="Calibri" w:hAnsi="Calibri" w:cs="Calibri"/>
          <w:sz w:val="22"/>
          <w:szCs w:val="22"/>
          <w:lang w:val="es-US"/>
        </w:rPr>
        <w:t xml:space="preserve">"Miren, yo voy a crear </w:t>
      </w:r>
      <w:r w:rsidRPr="00530CAD">
        <w:rPr>
          <w:rFonts w:ascii="Calibri" w:hAnsi="Calibri" w:cs="Calibri"/>
          <w:sz w:val="22"/>
          <w:szCs w:val="22"/>
          <w:lang w:val="es-US"/>
        </w:rPr>
        <w:br/>
        <w:t xml:space="preserve">    un cielo nuevo y una tierra nueva. </w:t>
      </w:r>
      <w:r w:rsidRPr="00530CAD">
        <w:rPr>
          <w:rFonts w:ascii="Calibri" w:hAnsi="Calibri" w:cs="Calibri"/>
          <w:sz w:val="22"/>
          <w:szCs w:val="22"/>
          <w:lang w:val="es-US"/>
        </w:rPr>
        <w:br/>
        <w:t xml:space="preserve">    Lo pasado quedará olvidado, </w:t>
      </w:r>
      <w:r w:rsidRPr="00530CAD">
        <w:rPr>
          <w:rFonts w:ascii="Calibri" w:hAnsi="Calibri" w:cs="Calibri"/>
          <w:sz w:val="22"/>
          <w:szCs w:val="22"/>
          <w:lang w:val="es-US"/>
        </w:rPr>
        <w:br/>
        <w:t xml:space="preserve">    nadie se volverá a acordar de ello. </w:t>
      </w:r>
    </w:p>
    <w:p w14:paraId="0568237B" w14:textId="77777777" w:rsidR="00795217" w:rsidRPr="00530CAD" w:rsidRDefault="00795217" w:rsidP="00795217">
      <w:pPr>
        <w:rPr>
          <w:rFonts w:ascii="Calibri" w:hAnsi="Calibri" w:cs="Calibri"/>
          <w:sz w:val="22"/>
          <w:szCs w:val="22"/>
          <w:lang w:val="es-US"/>
        </w:rPr>
      </w:pPr>
      <w:r w:rsidRPr="00530CAD">
        <w:rPr>
          <w:rFonts w:ascii="Calibri" w:hAnsi="Calibri" w:cs="Calibri"/>
          <w:sz w:val="22"/>
          <w:szCs w:val="22"/>
          <w:lang w:val="es-US"/>
        </w:rPr>
        <w:t xml:space="preserve">Llénense de gozo y alegría para siempre </w:t>
      </w:r>
      <w:r w:rsidRPr="00530CAD">
        <w:rPr>
          <w:rFonts w:ascii="Calibri" w:hAnsi="Calibri" w:cs="Calibri"/>
          <w:sz w:val="22"/>
          <w:szCs w:val="22"/>
          <w:lang w:val="es-US"/>
        </w:rPr>
        <w:br/>
        <w:t xml:space="preserve">    por lo que voy a crear, </w:t>
      </w:r>
      <w:r w:rsidRPr="00530CAD">
        <w:rPr>
          <w:rFonts w:ascii="Calibri" w:hAnsi="Calibri" w:cs="Calibri"/>
          <w:sz w:val="22"/>
          <w:szCs w:val="22"/>
          <w:lang w:val="es-US"/>
        </w:rPr>
        <w:br/>
        <w:t xml:space="preserve">    porque voy a crear una Jerusalén feliz </w:t>
      </w:r>
      <w:r w:rsidRPr="00530CAD">
        <w:rPr>
          <w:rFonts w:ascii="Calibri" w:hAnsi="Calibri" w:cs="Calibri"/>
          <w:sz w:val="22"/>
          <w:szCs w:val="22"/>
          <w:lang w:val="es-US"/>
        </w:rPr>
        <w:br/>
        <w:t xml:space="preserve">    y un pueblo contento que viva en ella. </w:t>
      </w:r>
    </w:p>
    <w:p w14:paraId="0725CC20" w14:textId="77777777" w:rsidR="00795217" w:rsidRPr="00530CAD" w:rsidRDefault="00795217" w:rsidP="00795217">
      <w:pPr>
        <w:rPr>
          <w:rFonts w:ascii="Calibri" w:hAnsi="Calibri" w:cs="Calibri"/>
          <w:sz w:val="22"/>
          <w:szCs w:val="22"/>
          <w:lang w:val="es-US"/>
        </w:rPr>
      </w:pPr>
      <w:r w:rsidRPr="00530CAD">
        <w:rPr>
          <w:rFonts w:ascii="Calibri" w:hAnsi="Calibri" w:cs="Calibri"/>
          <w:sz w:val="22"/>
          <w:szCs w:val="22"/>
          <w:lang w:val="es-US"/>
        </w:rPr>
        <w:t xml:space="preserve">Yo mismo me alegraré por Jerusalén </w:t>
      </w:r>
      <w:r w:rsidRPr="00530CAD">
        <w:rPr>
          <w:rFonts w:ascii="Calibri" w:hAnsi="Calibri" w:cs="Calibri"/>
          <w:sz w:val="22"/>
          <w:szCs w:val="22"/>
          <w:lang w:val="es-US"/>
        </w:rPr>
        <w:br/>
        <w:t xml:space="preserve">    y sentiré gozo por mi pueblo. </w:t>
      </w:r>
      <w:r w:rsidRPr="00530CAD">
        <w:rPr>
          <w:rFonts w:ascii="Calibri" w:hAnsi="Calibri" w:cs="Calibri"/>
          <w:sz w:val="22"/>
          <w:szCs w:val="22"/>
          <w:lang w:val="es-US"/>
        </w:rPr>
        <w:br/>
        <w:t xml:space="preserve">    En ella no se volverá a </w:t>
      </w:r>
      <w:proofErr w:type="spellStart"/>
      <w:r w:rsidRPr="00530CAD">
        <w:rPr>
          <w:rFonts w:ascii="Calibri" w:hAnsi="Calibri" w:cs="Calibri"/>
          <w:sz w:val="22"/>
          <w:szCs w:val="22"/>
          <w:lang w:val="es-US"/>
        </w:rPr>
        <w:t>oir</w:t>
      </w:r>
      <w:proofErr w:type="spellEnd"/>
      <w:r w:rsidRPr="00530CAD">
        <w:rPr>
          <w:rFonts w:ascii="Calibri" w:hAnsi="Calibri" w:cs="Calibri"/>
          <w:sz w:val="22"/>
          <w:szCs w:val="22"/>
          <w:lang w:val="es-US"/>
        </w:rPr>
        <w:t xml:space="preserve"> llanto </w:t>
      </w:r>
      <w:r w:rsidRPr="00530CAD">
        <w:rPr>
          <w:rFonts w:ascii="Calibri" w:hAnsi="Calibri" w:cs="Calibri"/>
          <w:sz w:val="22"/>
          <w:szCs w:val="22"/>
          <w:lang w:val="es-US"/>
        </w:rPr>
        <w:br/>
        <w:t xml:space="preserve">    ni gritos de angustia. </w:t>
      </w:r>
    </w:p>
    <w:p w14:paraId="5014A212" w14:textId="77777777" w:rsidR="00795217" w:rsidRPr="00530CAD" w:rsidRDefault="00795217" w:rsidP="00795217">
      <w:pPr>
        <w:rPr>
          <w:rFonts w:ascii="Calibri" w:hAnsi="Calibri" w:cs="Calibri"/>
          <w:sz w:val="22"/>
          <w:szCs w:val="22"/>
          <w:lang w:val="es-US"/>
        </w:rPr>
      </w:pPr>
      <w:r w:rsidRPr="00530CAD">
        <w:rPr>
          <w:rFonts w:ascii="Calibri" w:hAnsi="Calibri" w:cs="Calibri"/>
          <w:sz w:val="22"/>
          <w:szCs w:val="22"/>
          <w:lang w:val="es-US"/>
        </w:rPr>
        <w:t xml:space="preserve">Allí no habrá niños que mueran a los pocos días, </w:t>
      </w:r>
      <w:r w:rsidRPr="00530CAD">
        <w:rPr>
          <w:rFonts w:ascii="Calibri" w:hAnsi="Calibri" w:cs="Calibri"/>
          <w:sz w:val="22"/>
          <w:szCs w:val="22"/>
          <w:lang w:val="es-US"/>
        </w:rPr>
        <w:br/>
        <w:t xml:space="preserve">    ni ancianos que no completen su vida. </w:t>
      </w:r>
      <w:r w:rsidRPr="00530CAD">
        <w:rPr>
          <w:rFonts w:ascii="Calibri" w:hAnsi="Calibri" w:cs="Calibri"/>
          <w:sz w:val="22"/>
          <w:szCs w:val="22"/>
          <w:lang w:val="es-US"/>
        </w:rPr>
        <w:br/>
        <w:t xml:space="preserve">    Morir a los cien años será morir joven, </w:t>
      </w:r>
      <w:r w:rsidRPr="00530CAD">
        <w:rPr>
          <w:rFonts w:ascii="Calibri" w:hAnsi="Calibri" w:cs="Calibri"/>
          <w:sz w:val="22"/>
          <w:szCs w:val="22"/>
          <w:lang w:val="es-US"/>
        </w:rPr>
        <w:br/>
        <w:t xml:space="preserve">    y no llegar a los cien años será una maldición. </w:t>
      </w:r>
    </w:p>
    <w:p w14:paraId="429A5A17" w14:textId="77777777" w:rsidR="00795217" w:rsidRPr="00530CAD" w:rsidRDefault="00795217" w:rsidP="00795217">
      <w:pPr>
        <w:rPr>
          <w:rFonts w:ascii="Calibri" w:hAnsi="Calibri" w:cs="Calibri"/>
          <w:sz w:val="22"/>
          <w:szCs w:val="22"/>
          <w:lang w:val="es-US"/>
        </w:rPr>
      </w:pPr>
      <w:r w:rsidRPr="00530CAD">
        <w:rPr>
          <w:rFonts w:ascii="Calibri" w:hAnsi="Calibri" w:cs="Calibri"/>
          <w:sz w:val="22"/>
          <w:szCs w:val="22"/>
          <w:lang w:val="es-US"/>
        </w:rPr>
        <w:t xml:space="preserve">La gente construirá casas y vivirá en ellas, </w:t>
      </w:r>
      <w:r w:rsidRPr="00530CAD">
        <w:rPr>
          <w:rFonts w:ascii="Calibri" w:hAnsi="Calibri" w:cs="Calibri"/>
          <w:sz w:val="22"/>
          <w:szCs w:val="22"/>
          <w:lang w:val="es-US"/>
        </w:rPr>
        <w:br/>
        <w:t xml:space="preserve">    sembrará viñedos y comerá sus uvas. </w:t>
      </w:r>
    </w:p>
    <w:p w14:paraId="367EFE1F" w14:textId="77777777" w:rsidR="00795217" w:rsidRPr="00530CAD" w:rsidRDefault="00795217" w:rsidP="00795217">
      <w:pPr>
        <w:rPr>
          <w:rFonts w:ascii="Calibri" w:hAnsi="Calibri" w:cs="Calibri"/>
          <w:sz w:val="22"/>
          <w:szCs w:val="22"/>
          <w:lang w:val="es-US"/>
        </w:rPr>
      </w:pPr>
      <w:r w:rsidRPr="00530CAD">
        <w:rPr>
          <w:rFonts w:ascii="Calibri" w:hAnsi="Calibri" w:cs="Calibri"/>
          <w:sz w:val="22"/>
          <w:szCs w:val="22"/>
          <w:lang w:val="es-US"/>
        </w:rPr>
        <w:t xml:space="preserve">No sucederá que uno construya y otro viva allí, </w:t>
      </w:r>
      <w:r w:rsidRPr="00530CAD">
        <w:rPr>
          <w:rFonts w:ascii="Calibri" w:hAnsi="Calibri" w:cs="Calibri"/>
          <w:sz w:val="22"/>
          <w:szCs w:val="22"/>
          <w:lang w:val="es-US"/>
        </w:rPr>
        <w:br/>
        <w:t xml:space="preserve">    o que uno siembre y otro se aproveche. </w:t>
      </w:r>
      <w:r w:rsidRPr="00530CAD">
        <w:rPr>
          <w:rFonts w:ascii="Calibri" w:hAnsi="Calibri" w:cs="Calibri"/>
          <w:sz w:val="22"/>
          <w:szCs w:val="22"/>
          <w:lang w:val="es-US"/>
        </w:rPr>
        <w:br/>
        <w:t xml:space="preserve">    Mi pueblo tendrá una vida larga, como la de un árbol; </w:t>
      </w:r>
      <w:r w:rsidRPr="00530CAD">
        <w:rPr>
          <w:rFonts w:ascii="Calibri" w:hAnsi="Calibri" w:cs="Calibri"/>
          <w:sz w:val="22"/>
          <w:szCs w:val="22"/>
          <w:lang w:val="es-US"/>
        </w:rPr>
        <w:br/>
        <w:t xml:space="preserve">    mis elegidos disfrutarán del trabajo de sus manos. </w:t>
      </w:r>
    </w:p>
    <w:p w14:paraId="40E7B5F7" w14:textId="77777777" w:rsidR="00795217" w:rsidRPr="00530CAD" w:rsidRDefault="00795217" w:rsidP="00795217">
      <w:pPr>
        <w:pStyle w:val="BodyText"/>
        <w:rPr>
          <w:rFonts w:ascii="Calibri" w:hAnsi="Calibri" w:cs="Calibri"/>
          <w:szCs w:val="22"/>
          <w:lang w:val="es-US"/>
        </w:rPr>
      </w:pPr>
      <w:r w:rsidRPr="00530CAD">
        <w:rPr>
          <w:rFonts w:ascii="Calibri" w:hAnsi="Calibri" w:cs="Calibri"/>
          <w:szCs w:val="22"/>
          <w:lang w:val="es-US"/>
        </w:rPr>
        <w:t xml:space="preserve">No trabajarán en vano </w:t>
      </w:r>
      <w:r w:rsidRPr="00530CAD">
        <w:rPr>
          <w:rFonts w:ascii="Calibri" w:hAnsi="Calibri" w:cs="Calibri"/>
          <w:szCs w:val="22"/>
          <w:lang w:val="es-US"/>
        </w:rPr>
        <w:br/>
        <w:t xml:space="preserve">    ni tendrán hijos que mueran antes de tiempo, </w:t>
      </w:r>
      <w:r w:rsidRPr="00530CAD">
        <w:rPr>
          <w:rFonts w:ascii="Calibri" w:hAnsi="Calibri" w:cs="Calibri"/>
          <w:szCs w:val="22"/>
          <w:lang w:val="es-US"/>
        </w:rPr>
        <w:br/>
        <w:t xml:space="preserve">    porque ellos son descendientes </w:t>
      </w:r>
      <w:r w:rsidRPr="00530CAD">
        <w:rPr>
          <w:rFonts w:ascii="Calibri" w:hAnsi="Calibri" w:cs="Calibri"/>
          <w:szCs w:val="22"/>
          <w:lang w:val="es-US"/>
        </w:rPr>
        <w:br/>
        <w:t xml:space="preserve">    de los que el Señor ha bendecido, </w:t>
      </w:r>
      <w:r w:rsidRPr="00530CAD">
        <w:rPr>
          <w:rFonts w:ascii="Calibri" w:hAnsi="Calibri" w:cs="Calibri"/>
          <w:szCs w:val="22"/>
          <w:lang w:val="es-US"/>
        </w:rPr>
        <w:br/>
        <w:t xml:space="preserve">    y lo mismo serán sus descendientes. </w:t>
      </w:r>
    </w:p>
    <w:p w14:paraId="143CA23E" w14:textId="77777777" w:rsidR="00795217" w:rsidRPr="00530CAD" w:rsidRDefault="00795217" w:rsidP="00795217">
      <w:pPr>
        <w:rPr>
          <w:rFonts w:ascii="Calibri" w:hAnsi="Calibri" w:cs="Calibri"/>
          <w:sz w:val="22"/>
          <w:szCs w:val="22"/>
          <w:lang w:val="es-US"/>
        </w:rPr>
      </w:pPr>
      <w:r w:rsidRPr="00530CAD">
        <w:rPr>
          <w:rFonts w:ascii="Calibri" w:hAnsi="Calibri" w:cs="Calibri"/>
          <w:sz w:val="22"/>
          <w:szCs w:val="22"/>
          <w:lang w:val="es-US"/>
        </w:rPr>
        <w:t xml:space="preserve">Antes que ellos me llamen, </w:t>
      </w:r>
      <w:r w:rsidRPr="00530CAD">
        <w:rPr>
          <w:rFonts w:ascii="Calibri" w:hAnsi="Calibri" w:cs="Calibri"/>
          <w:sz w:val="22"/>
          <w:szCs w:val="22"/>
          <w:lang w:val="es-US"/>
        </w:rPr>
        <w:br/>
        <w:t xml:space="preserve">    yo les responderé; </w:t>
      </w:r>
      <w:r w:rsidRPr="00530CAD">
        <w:rPr>
          <w:rFonts w:ascii="Calibri" w:hAnsi="Calibri" w:cs="Calibri"/>
          <w:sz w:val="22"/>
          <w:szCs w:val="22"/>
          <w:lang w:val="es-US"/>
        </w:rPr>
        <w:br/>
        <w:t xml:space="preserve">    antes que terminen de hablar, </w:t>
      </w:r>
      <w:r w:rsidRPr="00530CAD">
        <w:rPr>
          <w:rFonts w:ascii="Calibri" w:hAnsi="Calibri" w:cs="Calibri"/>
          <w:sz w:val="22"/>
          <w:szCs w:val="22"/>
          <w:lang w:val="es-US"/>
        </w:rPr>
        <w:br/>
        <w:t xml:space="preserve">    yo los escucharé. </w:t>
      </w:r>
    </w:p>
    <w:p w14:paraId="7528F25F" w14:textId="77777777" w:rsidR="00795217" w:rsidRPr="00530CAD" w:rsidRDefault="00795217" w:rsidP="00795217">
      <w:pPr>
        <w:rPr>
          <w:rFonts w:ascii="Calibri" w:hAnsi="Calibri" w:cs="Calibri"/>
          <w:sz w:val="22"/>
          <w:szCs w:val="22"/>
          <w:lang w:val="es-US"/>
        </w:rPr>
      </w:pPr>
      <w:r w:rsidRPr="00530CAD">
        <w:rPr>
          <w:rFonts w:ascii="Calibri" w:hAnsi="Calibri" w:cs="Calibri"/>
          <w:sz w:val="22"/>
          <w:szCs w:val="22"/>
          <w:lang w:val="es-US"/>
        </w:rPr>
        <w:t xml:space="preserve">El lobo y el cordero comerán juntos, </w:t>
      </w:r>
      <w:r w:rsidRPr="00530CAD">
        <w:rPr>
          <w:rFonts w:ascii="Calibri" w:hAnsi="Calibri" w:cs="Calibri"/>
          <w:sz w:val="22"/>
          <w:szCs w:val="22"/>
          <w:lang w:val="es-US"/>
        </w:rPr>
        <w:br/>
        <w:t xml:space="preserve">    el león comerá pasto, como el buey, </w:t>
      </w:r>
      <w:r w:rsidRPr="00530CAD">
        <w:rPr>
          <w:rFonts w:ascii="Calibri" w:hAnsi="Calibri" w:cs="Calibri"/>
          <w:sz w:val="22"/>
          <w:szCs w:val="22"/>
          <w:lang w:val="es-US"/>
        </w:rPr>
        <w:br/>
        <w:t xml:space="preserve">    y la serpiente se alimentará de tierra. </w:t>
      </w:r>
    </w:p>
    <w:p w14:paraId="3EE71C26" w14:textId="77777777" w:rsidR="00795217" w:rsidRDefault="00795217" w:rsidP="00795217">
      <w:pPr>
        <w:rPr>
          <w:rFonts w:ascii="Calibri" w:hAnsi="Calibri" w:cs="Calibri"/>
          <w:sz w:val="22"/>
          <w:szCs w:val="22"/>
          <w:lang w:val="es-US"/>
        </w:rPr>
      </w:pPr>
      <w:r w:rsidRPr="00530CAD">
        <w:rPr>
          <w:rFonts w:ascii="Calibri" w:hAnsi="Calibri" w:cs="Calibri"/>
          <w:sz w:val="22"/>
          <w:szCs w:val="22"/>
          <w:lang w:val="es-US"/>
        </w:rPr>
        <w:t xml:space="preserve">En todo mi monte santo </w:t>
      </w:r>
      <w:r w:rsidRPr="00530CAD">
        <w:rPr>
          <w:rFonts w:ascii="Calibri" w:hAnsi="Calibri" w:cs="Calibri"/>
          <w:sz w:val="22"/>
          <w:szCs w:val="22"/>
          <w:lang w:val="es-US"/>
        </w:rPr>
        <w:br/>
        <w:t xml:space="preserve">    no habrá quien haga ningún daño." </w:t>
      </w:r>
      <w:r w:rsidRPr="00530CAD">
        <w:rPr>
          <w:rFonts w:ascii="Calibri" w:hAnsi="Calibri" w:cs="Calibri"/>
          <w:sz w:val="22"/>
          <w:szCs w:val="22"/>
          <w:lang w:val="es-US"/>
        </w:rPr>
        <w:br/>
        <w:t>    El Señor lo ha dicho.</w:t>
      </w:r>
    </w:p>
    <w:p w14:paraId="3BDBC2CC" w14:textId="77777777" w:rsidR="007C37D5" w:rsidRPr="007C37D5" w:rsidRDefault="007C37D5" w:rsidP="007C37D5">
      <w:pPr>
        <w:rPr>
          <w:rFonts w:ascii="Calibri" w:hAnsi="Calibri" w:cs="Calibri"/>
          <w:snapToGrid w:val="0"/>
          <w:color w:val="000000"/>
          <w:sz w:val="8"/>
          <w:szCs w:val="8"/>
          <w:lang w:val="es-US"/>
        </w:rPr>
      </w:pPr>
      <w:bookmarkStart w:id="0" w:name="_Hlk213175749"/>
    </w:p>
    <w:p w14:paraId="78CCEBA4" w14:textId="3E708917" w:rsidR="007C37D5" w:rsidRPr="007C37D5" w:rsidRDefault="007C37D5" w:rsidP="007C37D5">
      <w:pPr>
        <w:pStyle w:val="DefinitionList"/>
        <w:ind w:left="0"/>
        <w:rPr>
          <w:rFonts w:ascii="Calibri" w:hAnsi="Calibri" w:cs="Calibri"/>
          <w:b/>
          <w:sz w:val="22"/>
          <w:szCs w:val="22"/>
          <w:lang w:val="es-US"/>
        </w:rPr>
      </w:pPr>
      <w:r w:rsidRPr="007C37D5">
        <w:rPr>
          <w:rFonts w:ascii="Calibri" w:hAnsi="Calibri" w:cs="Calibri"/>
          <w:sz w:val="22"/>
          <w:szCs w:val="22"/>
          <w:lang w:val="es-US"/>
        </w:rPr>
        <w:t xml:space="preserve">Palabra del Señor. </w:t>
      </w:r>
      <w:r w:rsidRPr="007C37D5">
        <w:rPr>
          <w:rFonts w:ascii="Calibri" w:hAnsi="Calibri" w:cs="Calibri"/>
          <w:sz w:val="22"/>
          <w:szCs w:val="22"/>
          <w:lang w:val="es-US"/>
        </w:rPr>
        <w:tab/>
      </w:r>
      <w:r w:rsidRPr="007C37D5">
        <w:rPr>
          <w:rFonts w:ascii="Calibri" w:hAnsi="Calibri" w:cs="Calibri"/>
          <w:sz w:val="22"/>
          <w:szCs w:val="22"/>
          <w:lang w:val="es-US"/>
        </w:rPr>
        <w:tab/>
      </w:r>
      <w:r w:rsidRPr="007C37D5">
        <w:rPr>
          <w:rFonts w:ascii="Calibri" w:hAnsi="Calibri" w:cs="Calibri"/>
          <w:i/>
          <w:sz w:val="22"/>
          <w:szCs w:val="22"/>
          <w:lang w:val="es-US"/>
        </w:rPr>
        <w:t xml:space="preserve">Pueblo: </w:t>
      </w:r>
      <w:r w:rsidR="00931C5F">
        <w:rPr>
          <w:rFonts w:ascii="Calibri" w:hAnsi="Calibri" w:cs="Calibri"/>
          <w:b/>
          <w:sz w:val="22"/>
          <w:szCs w:val="22"/>
          <w:lang w:val="es-US"/>
        </w:rPr>
        <w:t>Te alabamos, Señor.</w:t>
      </w:r>
    </w:p>
    <w:bookmarkEnd w:id="0"/>
    <w:p w14:paraId="4A863D5D" w14:textId="1AECF1A7" w:rsidR="001458FC" w:rsidRDefault="001458FC" w:rsidP="001458FC">
      <w:pPr>
        <w:rPr>
          <w:rFonts w:asciiTheme="minorHAnsi" w:hAnsiTheme="minorHAnsi" w:cstheme="minorHAnsi"/>
          <w:b/>
          <w:sz w:val="22"/>
          <w:lang w:val="es-US"/>
        </w:rPr>
      </w:pPr>
    </w:p>
    <w:p w14:paraId="74386AEA" w14:textId="193E46B6" w:rsidR="00837F21" w:rsidRPr="001458FC" w:rsidRDefault="001458FC" w:rsidP="00920023">
      <w:pPr>
        <w:rPr>
          <w:rFonts w:asciiTheme="minorHAnsi" w:hAnsiTheme="minorHAnsi" w:cstheme="minorHAnsi"/>
          <w:w w:val="98"/>
          <w:sz w:val="22"/>
          <w:szCs w:val="22"/>
          <w:u w:val="single"/>
        </w:rPr>
      </w:pPr>
      <w:r w:rsidRPr="001A4685">
        <w:rPr>
          <w:rFonts w:asciiTheme="minorHAnsi" w:hAnsiTheme="minorHAnsi" w:cstheme="minorHAnsi"/>
          <w:sz w:val="22"/>
          <w:szCs w:val="22"/>
          <w:u w:val="single"/>
        </w:rPr>
        <w:br w:type="column"/>
      </w:r>
      <w:r w:rsidR="00A44B2A">
        <w:rPr>
          <w:rFonts w:asciiTheme="minorHAnsi" w:hAnsiTheme="minorHAnsi" w:cstheme="minorHAnsi"/>
          <w:sz w:val="22"/>
          <w:szCs w:val="22"/>
          <w:u w:val="single"/>
        </w:rPr>
        <w:t>Twenty-</w:t>
      </w:r>
      <w:r w:rsidR="00B14174">
        <w:rPr>
          <w:rFonts w:asciiTheme="minorHAnsi" w:hAnsiTheme="minorHAnsi" w:cstheme="minorHAnsi"/>
          <w:sz w:val="22"/>
          <w:szCs w:val="22"/>
          <w:u w:val="single"/>
        </w:rPr>
        <w:t>thir</w:t>
      </w:r>
      <w:r w:rsidR="00A44B2A">
        <w:rPr>
          <w:rFonts w:asciiTheme="minorHAnsi" w:hAnsiTheme="minorHAnsi" w:cstheme="minorHAnsi"/>
          <w:sz w:val="22"/>
          <w:szCs w:val="22"/>
          <w:u w:val="single"/>
        </w:rPr>
        <w:t>d</w:t>
      </w:r>
      <w:r w:rsidR="00837F21" w:rsidRPr="001458FC">
        <w:rPr>
          <w:rFonts w:asciiTheme="minorHAnsi" w:hAnsiTheme="minorHAnsi" w:cstheme="minorHAnsi"/>
          <w:sz w:val="22"/>
          <w:szCs w:val="22"/>
          <w:u w:val="single"/>
        </w:rPr>
        <w:t xml:space="preserve"> Sunday after Pentecost</w:t>
      </w:r>
    </w:p>
    <w:p w14:paraId="336A9888" w14:textId="1824D46F" w:rsidR="00837F21" w:rsidRPr="00837F21" w:rsidRDefault="00837F21" w:rsidP="00837F21">
      <w:pPr>
        <w:pStyle w:val="Heading1"/>
        <w:tabs>
          <w:tab w:val="clear" w:pos="360"/>
          <w:tab w:val="clear" w:pos="720"/>
          <w:tab w:val="clear" w:pos="1080"/>
          <w:tab w:val="clear" w:pos="1440"/>
          <w:tab w:val="clear" w:pos="1800"/>
          <w:tab w:val="clear" w:pos="2160"/>
        </w:tabs>
        <w:ind w:right="-324"/>
        <w:rPr>
          <w:rFonts w:asciiTheme="minorHAnsi" w:hAnsiTheme="minorHAnsi" w:cstheme="minorHAnsi"/>
          <w:b w:val="0"/>
          <w:szCs w:val="22"/>
          <w:u w:val="single"/>
        </w:rPr>
      </w:pPr>
      <w:r w:rsidRPr="00837F21">
        <w:rPr>
          <w:rFonts w:asciiTheme="minorHAnsi" w:hAnsiTheme="minorHAnsi" w:cstheme="minorHAnsi"/>
          <w:b w:val="0"/>
          <w:szCs w:val="22"/>
          <w:u w:val="single"/>
        </w:rPr>
        <w:t>Pr</w:t>
      </w:r>
      <w:r w:rsidR="001458FC">
        <w:rPr>
          <w:rFonts w:asciiTheme="minorHAnsi" w:hAnsiTheme="minorHAnsi" w:cstheme="minorHAnsi"/>
          <w:b w:val="0"/>
          <w:szCs w:val="22"/>
          <w:u w:val="single"/>
        </w:rPr>
        <w:t>o</w:t>
      </w:r>
      <w:r w:rsidRPr="00837F21">
        <w:rPr>
          <w:rFonts w:asciiTheme="minorHAnsi" w:hAnsiTheme="minorHAnsi" w:cstheme="minorHAnsi"/>
          <w:b w:val="0"/>
          <w:szCs w:val="22"/>
          <w:u w:val="single"/>
        </w:rPr>
        <w:t>per 2</w:t>
      </w:r>
      <w:r w:rsidR="00B14174">
        <w:rPr>
          <w:rFonts w:asciiTheme="minorHAnsi" w:hAnsiTheme="minorHAnsi" w:cstheme="minorHAnsi"/>
          <w:b w:val="0"/>
          <w:szCs w:val="22"/>
          <w:u w:val="single"/>
        </w:rPr>
        <w:t>8</w:t>
      </w:r>
      <w:r w:rsidRPr="00837F21">
        <w:rPr>
          <w:rFonts w:asciiTheme="minorHAnsi" w:hAnsiTheme="minorHAnsi" w:cstheme="minorHAnsi"/>
          <w:b w:val="0"/>
          <w:szCs w:val="22"/>
          <w:u w:val="single"/>
        </w:rPr>
        <w:t xml:space="preserve"> – Lectionary </w:t>
      </w:r>
      <w:r w:rsidR="00A44B2A">
        <w:rPr>
          <w:rFonts w:asciiTheme="minorHAnsi" w:hAnsiTheme="minorHAnsi" w:cstheme="minorHAnsi"/>
          <w:b w:val="0"/>
          <w:szCs w:val="22"/>
          <w:u w:val="single"/>
        </w:rPr>
        <w:t>3</w:t>
      </w:r>
      <w:r w:rsidR="00B14174">
        <w:rPr>
          <w:rFonts w:asciiTheme="minorHAnsi" w:hAnsiTheme="minorHAnsi" w:cstheme="minorHAnsi"/>
          <w:b w:val="0"/>
          <w:szCs w:val="22"/>
          <w:u w:val="single"/>
        </w:rPr>
        <w:t>3</w:t>
      </w:r>
      <w:r>
        <w:rPr>
          <w:rFonts w:asciiTheme="minorHAnsi" w:hAnsiTheme="minorHAnsi" w:cstheme="minorHAnsi"/>
          <w:b w:val="0"/>
          <w:szCs w:val="22"/>
          <w:u w:val="single"/>
        </w:rPr>
        <w:t>,</w:t>
      </w:r>
      <w:r w:rsidRPr="00837F21">
        <w:rPr>
          <w:rFonts w:asciiTheme="minorHAnsi" w:hAnsiTheme="minorHAnsi" w:cstheme="minorHAnsi"/>
          <w:b w:val="0"/>
          <w:szCs w:val="22"/>
          <w:u w:val="single"/>
        </w:rPr>
        <w:t xml:space="preserve"> Year C</w:t>
      </w:r>
    </w:p>
    <w:p w14:paraId="1B6A6742" w14:textId="77777777" w:rsidR="00837F21" w:rsidRPr="00B10096" w:rsidRDefault="00837F21" w:rsidP="00837F21">
      <w:pPr>
        <w:rPr>
          <w:rFonts w:asciiTheme="minorHAnsi" w:hAnsiTheme="minorHAnsi" w:cstheme="minorHAnsi"/>
          <w:snapToGrid w:val="0"/>
          <w:color w:val="000000"/>
          <w:sz w:val="12"/>
          <w:szCs w:val="12"/>
        </w:rPr>
      </w:pPr>
    </w:p>
    <w:p w14:paraId="5C081E40" w14:textId="77777777" w:rsidR="00837F21" w:rsidRPr="00837F21" w:rsidRDefault="00837F21" w:rsidP="00837F21">
      <w:pPr>
        <w:pStyle w:val="Heading1"/>
        <w:tabs>
          <w:tab w:val="clear" w:pos="360"/>
          <w:tab w:val="clear" w:pos="720"/>
          <w:tab w:val="clear" w:pos="1080"/>
          <w:tab w:val="clear" w:pos="1440"/>
          <w:tab w:val="clear" w:pos="1800"/>
          <w:tab w:val="clear" w:pos="2160"/>
        </w:tabs>
        <w:rPr>
          <w:rFonts w:asciiTheme="minorHAnsi" w:hAnsiTheme="minorHAnsi" w:cstheme="minorHAnsi"/>
          <w:b w:val="0"/>
          <w:szCs w:val="22"/>
          <w:u w:val="single"/>
        </w:rPr>
      </w:pPr>
      <w:r w:rsidRPr="00837F21">
        <w:rPr>
          <w:rFonts w:asciiTheme="minorHAnsi" w:hAnsiTheme="minorHAnsi" w:cstheme="minorHAnsi"/>
          <w:b w:val="0"/>
          <w:szCs w:val="22"/>
          <w:u w:val="single"/>
        </w:rPr>
        <w:t>Prayer of the Day</w:t>
      </w:r>
    </w:p>
    <w:p w14:paraId="64DC5099" w14:textId="77777777" w:rsidR="007D3AD3" w:rsidRPr="006F4BE2" w:rsidRDefault="007D3AD3" w:rsidP="007D3AD3">
      <w:pPr>
        <w:rPr>
          <w:rFonts w:asciiTheme="minorHAnsi" w:hAnsiTheme="minorHAnsi" w:cstheme="minorHAnsi"/>
          <w:color w:val="222222"/>
          <w:sz w:val="22"/>
          <w:szCs w:val="22"/>
          <w:highlight w:val="yellow"/>
          <w:shd w:val="clear" w:color="auto" w:fill="FFFFFF"/>
        </w:rPr>
      </w:pPr>
      <w:r w:rsidRPr="006F4BE2">
        <w:rPr>
          <w:rFonts w:asciiTheme="minorHAnsi" w:hAnsiTheme="minorHAnsi" w:cstheme="minorHAnsi"/>
          <w:color w:val="222222"/>
          <w:sz w:val="22"/>
          <w:szCs w:val="22"/>
          <w:shd w:val="clear" w:color="auto" w:fill="FFFFFF"/>
        </w:rPr>
        <w:t xml:space="preserve">O God, the protector of all who trust in you, without you nothing is strong, nothing is holy. Embrace us with your mercy, that with you as our ruler and guide, we may live through what is temporary without losing what is eternal, through Jesus Christ, our Savior and Lord. </w:t>
      </w:r>
      <w:r w:rsidRPr="006F4BE2">
        <w:rPr>
          <w:rFonts w:asciiTheme="minorHAnsi" w:hAnsiTheme="minorHAnsi" w:cstheme="minorHAnsi"/>
          <w:b/>
          <w:bCs/>
          <w:color w:val="222222"/>
          <w:sz w:val="22"/>
          <w:szCs w:val="22"/>
          <w:shd w:val="clear" w:color="auto" w:fill="FFFFFF"/>
        </w:rPr>
        <w:t>Amen.</w:t>
      </w:r>
    </w:p>
    <w:p w14:paraId="21742318" w14:textId="77777777" w:rsidR="00837F21" w:rsidRPr="00A372C1" w:rsidRDefault="00837F21" w:rsidP="00837F21">
      <w:pPr>
        <w:rPr>
          <w:rFonts w:asciiTheme="minorHAnsi" w:hAnsiTheme="minorHAnsi" w:cstheme="minorHAnsi"/>
          <w:snapToGrid w:val="0"/>
          <w:color w:val="000000"/>
          <w:sz w:val="12"/>
          <w:szCs w:val="12"/>
        </w:rPr>
      </w:pPr>
    </w:p>
    <w:p w14:paraId="51F5CC3E" w14:textId="77777777" w:rsidR="00795217" w:rsidRDefault="00795217" w:rsidP="001458FC">
      <w:pPr>
        <w:rPr>
          <w:rFonts w:asciiTheme="minorHAnsi" w:hAnsiTheme="minorHAnsi" w:cstheme="minorHAnsi"/>
          <w:bCs/>
          <w:color w:val="000000"/>
          <w:sz w:val="22"/>
          <w:szCs w:val="22"/>
        </w:rPr>
      </w:pPr>
      <w:bookmarkStart w:id="1" w:name="_Hlk213175206"/>
    </w:p>
    <w:p w14:paraId="6CD4205C" w14:textId="77777777" w:rsidR="00795217" w:rsidRPr="00530CAD" w:rsidRDefault="00795217" w:rsidP="00795217">
      <w:pPr>
        <w:pStyle w:val="H4"/>
        <w:spacing w:before="0" w:after="0" w:line="276" w:lineRule="auto"/>
        <w:rPr>
          <w:rFonts w:ascii="Calibri" w:hAnsi="Calibri" w:cs="Calibri"/>
          <w:b w:val="0"/>
          <w:sz w:val="22"/>
          <w:szCs w:val="22"/>
          <w:u w:val="single"/>
        </w:rPr>
      </w:pPr>
      <w:r w:rsidRPr="00530CAD">
        <w:rPr>
          <w:rFonts w:ascii="Calibri" w:hAnsi="Calibri" w:cs="Calibri"/>
          <w:b w:val="0"/>
          <w:sz w:val="22"/>
          <w:szCs w:val="22"/>
          <w:u w:val="single"/>
        </w:rPr>
        <w:t>FIRST READING</w:t>
      </w:r>
      <w:r w:rsidRPr="00AF5DCF">
        <w:rPr>
          <w:rFonts w:ascii="Calibri" w:hAnsi="Calibri" w:cs="Calibri"/>
          <w:b w:val="0"/>
          <w:i/>
          <w:iCs/>
          <w:sz w:val="22"/>
          <w:szCs w:val="22"/>
        </w:rPr>
        <w:t xml:space="preserve"> </w:t>
      </w:r>
      <w:r>
        <w:rPr>
          <w:rFonts w:ascii="Calibri" w:hAnsi="Calibri" w:cs="Calibri"/>
          <w:b w:val="0"/>
          <w:i/>
          <w:iCs/>
          <w:sz w:val="22"/>
          <w:szCs w:val="22"/>
        </w:rPr>
        <w:tab/>
      </w:r>
      <w:r>
        <w:rPr>
          <w:rFonts w:ascii="Calibri" w:hAnsi="Calibri" w:cs="Calibri"/>
          <w:b w:val="0"/>
          <w:i/>
          <w:iCs/>
          <w:sz w:val="22"/>
          <w:szCs w:val="22"/>
        </w:rPr>
        <w:tab/>
      </w:r>
      <w:r w:rsidRPr="00AF5DCF">
        <w:rPr>
          <w:rFonts w:ascii="Calibri" w:hAnsi="Calibri" w:cs="Calibri"/>
          <w:b w:val="0"/>
          <w:i/>
          <w:iCs/>
          <w:sz w:val="22"/>
          <w:szCs w:val="22"/>
        </w:rPr>
        <w:t>Isaiah 65:17-25</w:t>
      </w:r>
    </w:p>
    <w:p w14:paraId="20EA54CC" w14:textId="77777777" w:rsidR="00795217" w:rsidRPr="00530CAD" w:rsidRDefault="00795217" w:rsidP="00795217">
      <w:pPr>
        <w:pStyle w:val="Heading2"/>
        <w:tabs>
          <w:tab w:val="clear" w:pos="360"/>
          <w:tab w:val="clear" w:pos="720"/>
          <w:tab w:val="clear" w:pos="1080"/>
          <w:tab w:val="clear" w:pos="1440"/>
          <w:tab w:val="clear" w:pos="1800"/>
          <w:tab w:val="clear" w:pos="2160"/>
        </w:tabs>
        <w:spacing w:line="276" w:lineRule="auto"/>
        <w:rPr>
          <w:rFonts w:ascii="Calibri" w:hAnsi="Calibri" w:cs="Calibri"/>
          <w:b w:val="0"/>
          <w:w w:val="100"/>
          <w:szCs w:val="22"/>
        </w:rPr>
      </w:pPr>
      <w:r w:rsidRPr="00530CAD">
        <w:rPr>
          <w:rFonts w:ascii="Calibri" w:hAnsi="Calibri" w:cs="Calibri"/>
          <w:b w:val="0"/>
          <w:w w:val="100"/>
          <w:szCs w:val="22"/>
        </w:rPr>
        <w:t>A Reading from the Book of the Prophet Isaiah:</w:t>
      </w:r>
    </w:p>
    <w:p w14:paraId="58C3EBC0"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For I am about to create new heavens </w:t>
      </w:r>
    </w:p>
    <w:p w14:paraId="6F381630"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and a new earth; </w:t>
      </w:r>
    </w:p>
    <w:p w14:paraId="55B82FCA"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the former things shall not be remembered </w:t>
      </w:r>
    </w:p>
    <w:p w14:paraId="160E3812"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or come to mind. </w:t>
      </w:r>
    </w:p>
    <w:p w14:paraId="3A89BC4B"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But be glad and rejoice forever </w:t>
      </w:r>
    </w:p>
    <w:p w14:paraId="51095419"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in what I am creating; </w:t>
      </w:r>
    </w:p>
    <w:p w14:paraId="6DEC2E87"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for I am about to create Jerusalem as a joy, </w:t>
      </w:r>
    </w:p>
    <w:p w14:paraId="18C1DD04"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and its people as a delight. </w:t>
      </w:r>
    </w:p>
    <w:p w14:paraId="6048B28D"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I will rejoice in Jerusalem, </w:t>
      </w:r>
    </w:p>
    <w:p w14:paraId="5FF6ABBB"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and delight in my people; </w:t>
      </w:r>
    </w:p>
    <w:p w14:paraId="1526FCFA"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no more shall the sound of weeping be heard in it, </w:t>
      </w:r>
    </w:p>
    <w:p w14:paraId="13C3C6B5"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or the cry of distress. </w:t>
      </w:r>
    </w:p>
    <w:p w14:paraId="58AAD6F5"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No more shall there be in it </w:t>
      </w:r>
    </w:p>
    <w:p w14:paraId="2D05609A"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an infant that lives but a few days, </w:t>
      </w:r>
    </w:p>
    <w:p w14:paraId="4257C77E"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or an old person who does not live out a lifetime; </w:t>
      </w:r>
    </w:p>
    <w:p w14:paraId="3C8CF48E"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for one who dies at a hundred years </w:t>
      </w:r>
    </w:p>
    <w:p w14:paraId="068EC5E1" w14:textId="77777777" w:rsidR="00795217" w:rsidRPr="00530CAD" w:rsidRDefault="00795217" w:rsidP="00795217">
      <w:pPr>
        <w:pStyle w:val="DefinitionTerm"/>
        <w:ind w:firstLine="360"/>
        <w:rPr>
          <w:rFonts w:ascii="Calibri" w:hAnsi="Calibri" w:cs="Calibri"/>
          <w:sz w:val="22"/>
          <w:szCs w:val="22"/>
        </w:rPr>
      </w:pPr>
      <w:r w:rsidRPr="00530CAD">
        <w:rPr>
          <w:rFonts w:ascii="Calibri" w:hAnsi="Calibri" w:cs="Calibri"/>
          <w:sz w:val="22"/>
          <w:szCs w:val="22"/>
        </w:rPr>
        <w:t xml:space="preserve">will be considered a youth, </w:t>
      </w:r>
    </w:p>
    <w:p w14:paraId="2E49F77F" w14:textId="77777777" w:rsidR="00795217" w:rsidRPr="00530CAD" w:rsidRDefault="00795217" w:rsidP="00795217">
      <w:pPr>
        <w:pStyle w:val="DefinitionList"/>
        <w:ind w:left="0"/>
        <w:rPr>
          <w:rFonts w:ascii="Calibri" w:hAnsi="Calibri" w:cs="Calibri"/>
          <w:sz w:val="22"/>
          <w:szCs w:val="22"/>
        </w:rPr>
      </w:pPr>
      <w:r w:rsidRPr="00530CAD">
        <w:rPr>
          <w:rFonts w:ascii="Calibri" w:hAnsi="Calibri" w:cs="Calibri"/>
          <w:sz w:val="22"/>
          <w:szCs w:val="22"/>
        </w:rPr>
        <w:t xml:space="preserve">and one who falls short of a hundred </w:t>
      </w:r>
    </w:p>
    <w:p w14:paraId="66A883CC"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will be considered accursed. </w:t>
      </w:r>
    </w:p>
    <w:p w14:paraId="69D51FF2"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They shall build houses and inhabit them; </w:t>
      </w:r>
    </w:p>
    <w:p w14:paraId="303763E7"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they shall plant vineyards and eat their fruit. </w:t>
      </w:r>
    </w:p>
    <w:p w14:paraId="5800585A"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They shall not build and another inhabit; </w:t>
      </w:r>
    </w:p>
    <w:p w14:paraId="204A60D2"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they shall not plant and another eat; </w:t>
      </w:r>
    </w:p>
    <w:p w14:paraId="60710FE2"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for like the days of a tree shall the days of my people be, </w:t>
      </w:r>
    </w:p>
    <w:p w14:paraId="6C7B48C2"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and my chosen shall long enjoy the work of their hands. </w:t>
      </w:r>
    </w:p>
    <w:p w14:paraId="50A33DC0"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They shall not labor in vain, </w:t>
      </w:r>
    </w:p>
    <w:p w14:paraId="2184D195"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or bear children for calamity; </w:t>
      </w:r>
    </w:p>
    <w:p w14:paraId="7F690B01"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for they shall be offspring blessed by the LORD – </w:t>
      </w:r>
    </w:p>
    <w:p w14:paraId="7BD8294F"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and their descendants as well. </w:t>
      </w:r>
    </w:p>
    <w:p w14:paraId="2EB5B6F5"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Before they </w:t>
      </w:r>
      <w:proofErr w:type="gramStart"/>
      <w:r w:rsidRPr="00530CAD">
        <w:rPr>
          <w:rFonts w:ascii="Calibri" w:hAnsi="Calibri" w:cs="Calibri"/>
          <w:sz w:val="22"/>
          <w:szCs w:val="22"/>
        </w:rPr>
        <w:t>call</w:t>
      </w:r>
      <w:proofErr w:type="gramEnd"/>
      <w:r w:rsidRPr="00530CAD">
        <w:rPr>
          <w:rFonts w:ascii="Calibri" w:hAnsi="Calibri" w:cs="Calibri"/>
          <w:sz w:val="22"/>
          <w:szCs w:val="22"/>
        </w:rPr>
        <w:t xml:space="preserve"> I will answer, </w:t>
      </w:r>
    </w:p>
    <w:p w14:paraId="0C38A734"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while they are yet </w:t>
      </w:r>
      <w:proofErr w:type="gramStart"/>
      <w:r w:rsidRPr="00530CAD">
        <w:rPr>
          <w:rFonts w:ascii="Calibri" w:hAnsi="Calibri" w:cs="Calibri"/>
          <w:sz w:val="22"/>
          <w:szCs w:val="22"/>
        </w:rPr>
        <w:t>speaking</w:t>
      </w:r>
      <w:proofErr w:type="gramEnd"/>
      <w:r w:rsidRPr="00530CAD">
        <w:rPr>
          <w:rFonts w:ascii="Calibri" w:hAnsi="Calibri" w:cs="Calibri"/>
          <w:sz w:val="22"/>
          <w:szCs w:val="22"/>
        </w:rPr>
        <w:t xml:space="preserve"> I will hear. </w:t>
      </w:r>
    </w:p>
    <w:p w14:paraId="74733354"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The wolf and the lamb shall feed together, </w:t>
      </w:r>
    </w:p>
    <w:p w14:paraId="02851BA0"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the lion shall eat straw like the ox; </w:t>
      </w:r>
    </w:p>
    <w:p w14:paraId="47817136"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but the serpent – its food shall be dust! </w:t>
      </w:r>
    </w:p>
    <w:p w14:paraId="4BE10547" w14:textId="77777777" w:rsidR="00795217" w:rsidRPr="00530CAD" w:rsidRDefault="00795217" w:rsidP="00795217">
      <w:pPr>
        <w:pStyle w:val="DefinitionTerm"/>
        <w:rPr>
          <w:rFonts w:ascii="Calibri" w:hAnsi="Calibri" w:cs="Calibri"/>
          <w:sz w:val="22"/>
          <w:szCs w:val="22"/>
        </w:rPr>
      </w:pPr>
      <w:r w:rsidRPr="00530CAD">
        <w:rPr>
          <w:rFonts w:ascii="Calibri" w:hAnsi="Calibri" w:cs="Calibri"/>
          <w:sz w:val="22"/>
          <w:szCs w:val="22"/>
        </w:rPr>
        <w:t xml:space="preserve">They shall not hurt or destroy </w:t>
      </w:r>
    </w:p>
    <w:p w14:paraId="12944B6A" w14:textId="77777777" w:rsidR="00795217" w:rsidRPr="00530CAD" w:rsidRDefault="00795217" w:rsidP="00795217">
      <w:pPr>
        <w:pStyle w:val="DefinitionList"/>
        <w:rPr>
          <w:rFonts w:ascii="Calibri" w:hAnsi="Calibri" w:cs="Calibri"/>
          <w:sz w:val="22"/>
          <w:szCs w:val="22"/>
        </w:rPr>
      </w:pPr>
      <w:r w:rsidRPr="00530CAD">
        <w:rPr>
          <w:rFonts w:ascii="Calibri" w:hAnsi="Calibri" w:cs="Calibri"/>
          <w:sz w:val="22"/>
          <w:szCs w:val="22"/>
        </w:rPr>
        <w:t xml:space="preserve">on all my holy mountain, says the LORD. </w:t>
      </w:r>
    </w:p>
    <w:p w14:paraId="6CDCDE88" w14:textId="77777777" w:rsidR="00CC0912" w:rsidRDefault="00CC0912" w:rsidP="001458FC">
      <w:pPr>
        <w:rPr>
          <w:rFonts w:asciiTheme="minorHAnsi" w:hAnsiTheme="minorHAnsi" w:cstheme="minorHAnsi"/>
          <w:bCs/>
          <w:color w:val="000000"/>
          <w:sz w:val="22"/>
          <w:szCs w:val="22"/>
        </w:rPr>
      </w:pPr>
    </w:p>
    <w:p w14:paraId="70669DC4" w14:textId="5B01BDD8" w:rsidR="00837F21" w:rsidRDefault="00837F21" w:rsidP="001458FC">
      <w:pPr>
        <w:rPr>
          <w:rFonts w:asciiTheme="minorHAnsi" w:hAnsiTheme="minorHAnsi" w:cstheme="minorHAnsi"/>
          <w:sz w:val="22"/>
          <w:szCs w:val="22"/>
        </w:rPr>
      </w:pPr>
      <w:r w:rsidRPr="00EC6AF8">
        <w:rPr>
          <w:rFonts w:asciiTheme="minorHAnsi" w:hAnsiTheme="minorHAnsi" w:cstheme="minorHAnsi"/>
          <w:bCs/>
          <w:color w:val="000000"/>
          <w:sz w:val="22"/>
          <w:szCs w:val="22"/>
        </w:rPr>
        <w:t>The Word of the Lord.</w:t>
      </w:r>
      <w:r w:rsidRPr="00837F21">
        <w:rPr>
          <w:rFonts w:asciiTheme="minorHAnsi" w:hAnsiTheme="minorHAnsi" w:cstheme="minorHAnsi"/>
          <w:i/>
          <w:color w:val="000000"/>
          <w:sz w:val="22"/>
          <w:szCs w:val="22"/>
        </w:rPr>
        <w:tab/>
      </w:r>
      <w:r w:rsidRPr="00837F21">
        <w:rPr>
          <w:rFonts w:asciiTheme="minorHAnsi" w:hAnsiTheme="minorHAnsi" w:cstheme="minorHAnsi"/>
          <w:i/>
          <w:color w:val="000000"/>
          <w:sz w:val="22"/>
          <w:szCs w:val="22"/>
        </w:rPr>
        <w:tab/>
        <w:t xml:space="preserve">People: </w:t>
      </w:r>
      <w:r w:rsidRPr="00B10096">
        <w:rPr>
          <w:rFonts w:asciiTheme="minorHAnsi" w:hAnsiTheme="minorHAnsi" w:cstheme="minorHAnsi"/>
          <w:b/>
          <w:bCs/>
          <w:color w:val="000000"/>
          <w:sz w:val="22"/>
          <w:szCs w:val="22"/>
        </w:rPr>
        <w:t>Thanks be to God.</w:t>
      </w:r>
      <w:r w:rsidRPr="00837F21">
        <w:rPr>
          <w:rFonts w:asciiTheme="minorHAnsi" w:hAnsiTheme="minorHAnsi" w:cstheme="minorHAnsi"/>
          <w:color w:val="000000"/>
          <w:sz w:val="22"/>
          <w:szCs w:val="22"/>
        </w:rPr>
        <w:t xml:space="preserve"> </w:t>
      </w:r>
    </w:p>
    <w:bookmarkEnd w:id="1"/>
    <w:p w14:paraId="75510CA0" w14:textId="77777777" w:rsidR="001458FC" w:rsidRDefault="001458FC" w:rsidP="001458FC">
      <w:pPr>
        <w:pStyle w:val="DefinitionList"/>
        <w:ind w:left="0"/>
        <w:rPr>
          <w:color w:val="000000"/>
          <w:sz w:val="22"/>
          <w:u w:val="single"/>
        </w:rPr>
      </w:pPr>
    </w:p>
    <w:p w14:paraId="691BD390" w14:textId="6C48B3D1" w:rsidR="00B75C05" w:rsidRPr="00180073" w:rsidRDefault="00A01546" w:rsidP="00CC0912">
      <w:pPr>
        <w:pStyle w:val="TextPsalm2"/>
        <w:spacing w:line="276" w:lineRule="auto"/>
        <w:rPr>
          <w:rFonts w:asciiTheme="minorHAnsi" w:hAnsiTheme="minorHAnsi" w:cstheme="minorHAnsi"/>
          <w:color w:val="000000"/>
          <w:lang w:val="es-US"/>
        </w:rPr>
      </w:pPr>
      <w:r w:rsidRPr="001A4685">
        <w:rPr>
          <w:u w:val="single"/>
          <w:lang w:val="en-US"/>
        </w:rPr>
        <w:br w:type="column"/>
      </w:r>
    </w:p>
    <w:p w14:paraId="26B3B13C" w14:textId="0D221ADE" w:rsidR="00CC0912" w:rsidRPr="00530CAD" w:rsidRDefault="00CC0912" w:rsidP="00CC0912">
      <w:pPr>
        <w:rPr>
          <w:rFonts w:ascii="Calibri" w:hAnsi="Calibri" w:cs="Calibri"/>
          <w:i/>
          <w:iCs/>
          <w:snapToGrid w:val="0"/>
          <w:sz w:val="22"/>
          <w:szCs w:val="22"/>
          <w:lang w:val="es-US"/>
        </w:rPr>
      </w:pPr>
      <w:r w:rsidRPr="00530CAD">
        <w:rPr>
          <w:rFonts w:ascii="Calibri" w:hAnsi="Calibri" w:cs="Calibri"/>
          <w:sz w:val="22"/>
          <w:szCs w:val="22"/>
          <w:u w:val="single"/>
          <w:lang w:val="es-US"/>
        </w:rPr>
        <w:t>CÁNTICO</w:t>
      </w:r>
      <w:r w:rsidRPr="00530CAD">
        <w:rPr>
          <w:rFonts w:ascii="Calibri" w:hAnsi="Calibri" w:cs="Calibri"/>
          <w:sz w:val="22"/>
          <w:szCs w:val="22"/>
          <w:lang w:val="es-US"/>
        </w:rPr>
        <w:t xml:space="preserve"> </w:t>
      </w:r>
      <w:r w:rsidRPr="00530CAD">
        <w:rPr>
          <w:rFonts w:ascii="Calibri" w:hAnsi="Calibri" w:cs="Calibri"/>
          <w:sz w:val="22"/>
          <w:szCs w:val="22"/>
          <w:lang w:val="es-US"/>
        </w:rPr>
        <w:tab/>
      </w:r>
      <w:r>
        <w:rPr>
          <w:rFonts w:ascii="Calibri" w:hAnsi="Calibri" w:cs="Calibri"/>
          <w:sz w:val="22"/>
          <w:szCs w:val="22"/>
          <w:lang w:val="es-US"/>
        </w:rPr>
        <w:tab/>
      </w:r>
      <w:r w:rsidRPr="00530CAD">
        <w:rPr>
          <w:rFonts w:ascii="Calibri" w:hAnsi="Calibri" w:cs="Calibri"/>
          <w:i/>
          <w:iCs/>
          <w:snapToGrid w:val="0"/>
          <w:color w:val="000000"/>
          <w:sz w:val="22"/>
          <w:szCs w:val="22"/>
          <w:lang w:val="es-US"/>
        </w:rPr>
        <w:t xml:space="preserve">Primer Cántico de Isaías, </w:t>
      </w:r>
      <w:r w:rsidRPr="00530CAD">
        <w:rPr>
          <w:rFonts w:ascii="Calibri" w:hAnsi="Calibri" w:cs="Calibri"/>
          <w:i/>
          <w:iCs/>
          <w:snapToGrid w:val="0"/>
          <w:sz w:val="22"/>
          <w:szCs w:val="22"/>
          <w:lang w:val="es-US"/>
        </w:rPr>
        <w:t>Isaías 12:2-6</w:t>
      </w:r>
    </w:p>
    <w:p w14:paraId="56A3095C" w14:textId="77777777" w:rsidR="00CC0912" w:rsidRPr="00530CAD" w:rsidRDefault="00CC0912" w:rsidP="00CC0912">
      <w:pPr>
        <w:rPr>
          <w:rFonts w:ascii="Calibri" w:hAnsi="Calibri" w:cs="Calibri"/>
          <w:snapToGrid w:val="0"/>
          <w:color w:val="000000"/>
          <w:sz w:val="22"/>
          <w:szCs w:val="22"/>
          <w:lang w:val="es-US"/>
        </w:rPr>
      </w:pPr>
      <w:r w:rsidRPr="00530CAD">
        <w:rPr>
          <w:rFonts w:ascii="Calibri" w:hAnsi="Calibri" w:cs="Calibri"/>
          <w:snapToGrid w:val="0"/>
          <w:color w:val="000000"/>
          <w:sz w:val="22"/>
          <w:szCs w:val="22"/>
          <w:lang w:val="es-US"/>
        </w:rPr>
        <w:t>He aquí es Dios quien me salva; *</w:t>
      </w:r>
    </w:p>
    <w:p w14:paraId="47AB01F6" w14:textId="77777777" w:rsidR="00CC0912" w:rsidRPr="00530CAD" w:rsidRDefault="00CC0912" w:rsidP="00CC0912">
      <w:pPr>
        <w:ind w:firstLine="360"/>
        <w:rPr>
          <w:rFonts w:ascii="Calibri" w:hAnsi="Calibri" w:cs="Calibri"/>
          <w:snapToGrid w:val="0"/>
          <w:sz w:val="22"/>
          <w:szCs w:val="22"/>
          <w:u w:val="single"/>
          <w:lang w:val="es-US"/>
        </w:rPr>
      </w:pPr>
      <w:r w:rsidRPr="00530CAD">
        <w:rPr>
          <w:rFonts w:ascii="Calibri" w:hAnsi="Calibri" w:cs="Calibri"/>
          <w:snapToGrid w:val="0"/>
          <w:color w:val="000000"/>
          <w:sz w:val="22"/>
          <w:szCs w:val="22"/>
          <w:lang w:val="es-US"/>
        </w:rPr>
        <w:t>confiaré en él y no temeré.</w:t>
      </w:r>
      <w:r w:rsidRPr="00530CAD">
        <w:rPr>
          <w:rFonts w:ascii="Calibri" w:hAnsi="Calibri" w:cs="Calibri"/>
          <w:snapToGrid w:val="0"/>
          <w:sz w:val="22"/>
          <w:szCs w:val="22"/>
          <w:u w:val="single"/>
          <w:lang w:val="es-US"/>
        </w:rPr>
        <w:t xml:space="preserve"> </w:t>
      </w:r>
    </w:p>
    <w:p w14:paraId="067717A8" w14:textId="77777777" w:rsidR="00CC0912" w:rsidRPr="00530CAD" w:rsidRDefault="00CC0912" w:rsidP="00CC0912">
      <w:pPr>
        <w:rPr>
          <w:rFonts w:ascii="Calibri" w:hAnsi="Calibri" w:cs="Calibri"/>
          <w:b/>
          <w:snapToGrid w:val="0"/>
          <w:color w:val="000000"/>
          <w:sz w:val="22"/>
          <w:szCs w:val="22"/>
          <w:lang w:val="es-US"/>
        </w:rPr>
      </w:pPr>
      <w:r w:rsidRPr="00530CAD">
        <w:rPr>
          <w:rFonts w:ascii="Calibri" w:hAnsi="Calibri" w:cs="Calibri"/>
          <w:b/>
          <w:snapToGrid w:val="0"/>
          <w:color w:val="000000"/>
          <w:sz w:val="22"/>
          <w:szCs w:val="22"/>
          <w:lang w:val="es-US"/>
        </w:rPr>
        <w:t>Mi fortaleza y mi refugio es el Señor; *</w:t>
      </w:r>
    </w:p>
    <w:p w14:paraId="21D340FB" w14:textId="77777777" w:rsidR="00CC0912" w:rsidRPr="00530CAD" w:rsidRDefault="00CC0912" w:rsidP="00CC0912">
      <w:pPr>
        <w:ind w:firstLine="360"/>
        <w:rPr>
          <w:rFonts w:ascii="Calibri" w:hAnsi="Calibri" w:cs="Calibri"/>
          <w:snapToGrid w:val="0"/>
          <w:sz w:val="22"/>
          <w:szCs w:val="22"/>
          <w:u w:val="single"/>
          <w:lang w:val="es-US"/>
        </w:rPr>
      </w:pPr>
      <w:r w:rsidRPr="00530CAD">
        <w:rPr>
          <w:rFonts w:ascii="Calibri" w:hAnsi="Calibri" w:cs="Calibri"/>
          <w:b/>
          <w:snapToGrid w:val="0"/>
          <w:color w:val="000000"/>
          <w:sz w:val="22"/>
          <w:szCs w:val="22"/>
          <w:lang w:val="es-US"/>
        </w:rPr>
        <w:t>él se hizo mi Salvador.</w:t>
      </w:r>
      <w:r w:rsidRPr="00530CAD">
        <w:rPr>
          <w:rFonts w:ascii="Calibri" w:hAnsi="Calibri" w:cs="Calibri"/>
          <w:snapToGrid w:val="0"/>
          <w:sz w:val="22"/>
          <w:szCs w:val="22"/>
          <w:u w:val="single"/>
          <w:lang w:val="es-US"/>
        </w:rPr>
        <w:t xml:space="preserve"> </w:t>
      </w:r>
    </w:p>
    <w:p w14:paraId="40709275" w14:textId="77777777" w:rsidR="00CC0912" w:rsidRPr="00530CAD" w:rsidRDefault="00CC0912" w:rsidP="00CC0912">
      <w:pPr>
        <w:rPr>
          <w:rFonts w:ascii="Calibri" w:hAnsi="Calibri" w:cs="Calibri"/>
          <w:snapToGrid w:val="0"/>
          <w:color w:val="000000"/>
          <w:sz w:val="22"/>
          <w:szCs w:val="22"/>
          <w:lang w:val="es-US"/>
        </w:rPr>
      </w:pPr>
      <w:r w:rsidRPr="00530CAD">
        <w:rPr>
          <w:rFonts w:ascii="Calibri" w:hAnsi="Calibri" w:cs="Calibri"/>
          <w:snapToGrid w:val="0"/>
          <w:color w:val="000000"/>
          <w:sz w:val="22"/>
          <w:szCs w:val="22"/>
          <w:lang w:val="es-US"/>
        </w:rPr>
        <w:t>Sacarán ustedes aguas con júbilo *</w:t>
      </w:r>
    </w:p>
    <w:p w14:paraId="39AF71F7" w14:textId="77777777" w:rsidR="00CC0912" w:rsidRPr="00530CAD" w:rsidRDefault="00CC0912" w:rsidP="00CC0912">
      <w:pPr>
        <w:ind w:firstLine="360"/>
        <w:rPr>
          <w:rFonts w:ascii="Calibri" w:hAnsi="Calibri" w:cs="Calibri"/>
          <w:snapToGrid w:val="0"/>
          <w:sz w:val="22"/>
          <w:szCs w:val="22"/>
          <w:u w:val="single"/>
          <w:lang w:val="es-US"/>
        </w:rPr>
      </w:pPr>
      <w:r w:rsidRPr="00530CAD">
        <w:rPr>
          <w:rFonts w:ascii="Calibri" w:hAnsi="Calibri" w:cs="Calibri"/>
          <w:snapToGrid w:val="0"/>
          <w:color w:val="000000"/>
          <w:sz w:val="22"/>
          <w:szCs w:val="22"/>
          <w:lang w:val="es-US"/>
        </w:rPr>
        <w:t>de las fuentes de salvación.</w:t>
      </w:r>
      <w:r w:rsidRPr="00530CAD">
        <w:rPr>
          <w:rFonts w:ascii="Calibri" w:hAnsi="Calibri" w:cs="Calibri"/>
          <w:snapToGrid w:val="0"/>
          <w:sz w:val="22"/>
          <w:szCs w:val="22"/>
          <w:u w:val="single"/>
          <w:lang w:val="es-US"/>
        </w:rPr>
        <w:t xml:space="preserve"> </w:t>
      </w:r>
    </w:p>
    <w:p w14:paraId="1AB3D3F2" w14:textId="77777777" w:rsidR="00CC0912" w:rsidRPr="00530CAD" w:rsidRDefault="00CC0912" w:rsidP="00CC0912">
      <w:pPr>
        <w:rPr>
          <w:rFonts w:ascii="Calibri" w:hAnsi="Calibri" w:cs="Calibri"/>
          <w:b/>
          <w:snapToGrid w:val="0"/>
          <w:color w:val="000000"/>
          <w:sz w:val="22"/>
          <w:szCs w:val="22"/>
          <w:lang w:val="es-US"/>
        </w:rPr>
      </w:pPr>
      <w:r w:rsidRPr="00530CAD">
        <w:rPr>
          <w:rFonts w:ascii="Calibri" w:hAnsi="Calibri" w:cs="Calibri"/>
          <w:b/>
          <w:snapToGrid w:val="0"/>
          <w:color w:val="000000"/>
          <w:sz w:val="22"/>
          <w:szCs w:val="22"/>
          <w:lang w:val="es-US"/>
        </w:rPr>
        <w:t>Aquel día dirán: *</w:t>
      </w:r>
    </w:p>
    <w:p w14:paraId="7FD69BC4" w14:textId="77777777" w:rsidR="00CC0912" w:rsidRPr="00530CAD" w:rsidRDefault="00CC0912" w:rsidP="00CC0912">
      <w:pPr>
        <w:ind w:firstLine="360"/>
        <w:rPr>
          <w:rFonts w:ascii="Calibri" w:hAnsi="Calibri" w:cs="Calibri"/>
          <w:snapToGrid w:val="0"/>
          <w:sz w:val="22"/>
          <w:szCs w:val="22"/>
          <w:u w:val="single"/>
          <w:lang w:val="es-US"/>
        </w:rPr>
      </w:pPr>
      <w:r w:rsidRPr="00530CAD">
        <w:rPr>
          <w:rFonts w:ascii="Calibri" w:hAnsi="Calibri" w:cs="Calibri"/>
          <w:b/>
          <w:snapToGrid w:val="0"/>
          <w:color w:val="000000"/>
          <w:sz w:val="22"/>
          <w:szCs w:val="22"/>
          <w:lang w:val="es-US"/>
        </w:rPr>
        <w:t>Den gracias al Señor e invoquen su Nombre.</w:t>
      </w:r>
      <w:r w:rsidRPr="00530CAD">
        <w:rPr>
          <w:rFonts w:ascii="Calibri" w:hAnsi="Calibri" w:cs="Calibri"/>
          <w:snapToGrid w:val="0"/>
          <w:sz w:val="22"/>
          <w:szCs w:val="22"/>
          <w:u w:val="single"/>
          <w:lang w:val="es-US"/>
        </w:rPr>
        <w:t xml:space="preserve"> </w:t>
      </w:r>
    </w:p>
    <w:p w14:paraId="67229886" w14:textId="77777777" w:rsidR="00CC0912" w:rsidRPr="00530CAD" w:rsidRDefault="00CC0912" w:rsidP="00CC0912">
      <w:pPr>
        <w:rPr>
          <w:rFonts w:ascii="Calibri" w:hAnsi="Calibri" w:cs="Calibri"/>
          <w:snapToGrid w:val="0"/>
          <w:color w:val="000000"/>
          <w:sz w:val="22"/>
          <w:szCs w:val="22"/>
          <w:lang w:val="es-US"/>
        </w:rPr>
      </w:pPr>
      <w:r w:rsidRPr="00530CAD">
        <w:rPr>
          <w:rFonts w:ascii="Calibri" w:hAnsi="Calibri" w:cs="Calibri"/>
          <w:snapToGrid w:val="0"/>
          <w:color w:val="000000"/>
          <w:sz w:val="22"/>
          <w:szCs w:val="22"/>
          <w:lang w:val="es-US"/>
        </w:rPr>
        <w:t>Cuenten a los pueblos sus hazañas; *</w:t>
      </w:r>
    </w:p>
    <w:p w14:paraId="3542434B" w14:textId="77777777" w:rsidR="00CC0912" w:rsidRPr="00530CAD" w:rsidRDefault="00CC0912" w:rsidP="00CC0912">
      <w:pPr>
        <w:ind w:firstLine="360"/>
        <w:rPr>
          <w:rFonts w:ascii="Calibri" w:hAnsi="Calibri" w:cs="Calibri"/>
          <w:snapToGrid w:val="0"/>
          <w:sz w:val="22"/>
          <w:szCs w:val="22"/>
          <w:u w:val="single"/>
          <w:lang w:val="es-US"/>
        </w:rPr>
      </w:pPr>
      <w:r w:rsidRPr="00530CAD">
        <w:rPr>
          <w:rFonts w:ascii="Calibri" w:hAnsi="Calibri" w:cs="Calibri"/>
          <w:snapToGrid w:val="0"/>
          <w:color w:val="000000"/>
          <w:sz w:val="22"/>
          <w:szCs w:val="22"/>
          <w:lang w:val="es-US"/>
        </w:rPr>
        <w:t>pregonen que su Nombre es excelso.</w:t>
      </w:r>
      <w:r w:rsidRPr="00530CAD">
        <w:rPr>
          <w:rFonts w:ascii="Calibri" w:hAnsi="Calibri" w:cs="Calibri"/>
          <w:snapToGrid w:val="0"/>
          <w:sz w:val="22"/>
          <w:szCs w:val="22"/>
          <w:u w:val="single"/>
          <w:lang w:val="es-US"/>
        </w:rPr>
        <w:t xml:space="preserve"> </w:t>
      </w:r>
    </w:p>
    <w:p w14:paraId="4A1C5C54" w14:textId="77777777" w:rsidR="00CC0912" w:rsidRPr="00530CAD" w:rsidRDefault="00CC0912" w:rsidP="00CC0912">
      <w:pPr>
        <w:ind w:right="36"/>
        <w:rPr>
          <w:rFonts w:ascii="Calibri" w:hAnsi="Calibri" w:cs="Calibri"/>
          <w:b/>
          <w:snapToGrid w:val="0"/>
          <w:color w:val="000000"/>
          <w:sz w:val="22"/>
          <w:szCs w:val="22"/>
          <w:lang w:val="es-US"/>
        </w:rPr>
      </w:pPr>
      <w:r w:rsidRPr="00530CAD">
        <w:rPr>
          <w:rFonts w:ascii="Calibri" w:hAnsi="Calibri" w:cs="Calibri"/>
          <w:b/>
          <w:snapToGrid w:val="0"/>
          <w:color w:val="000000"/>
          <w:sz w:val="22"/>
          <w:szCs w:val="22"/>
          <w:lang w:val="es-US"/>
        </w:rPr>
        <w:t>Canten alabanzas al Señor, porque ha hecho cosas sublimes, *</w:t>
      </w:r>
    </w:p>
    <w:p w14:paraId="3D0ED251" w14:textId="77777777" w:rsidR="00CC0912" w:rsidRPr="00530CAD" w:rsidRDefault="00CC0912" w:rsidP="00CC0912">
      <w:pPr>
        <w:ind w:firstLine="360"/>
        <w:rPr>
          <w:rFonts w:ascii="Calibri" w:hAnsi="Calibri" w:cs="Calibri"/>
          <w:snapToGrid w:val="0"/>
          <w:sz w:val="22"/>
          <w:szCs w:val="22"/>
          <w:u w:val="single"/>
          <w:lang w:val="es-US"/>
        </w:rPr>
      </w:pPr>
      <w:r w:rsidRPr="00530CAD">
        <w:rPr>
          <w:rFonts w:ascii="Calibri" w:hAnsi="Calibri" w:cs="Calibri"/>
          <w:b/>
          <w:sz w:val="22"/>
          <w:szCs w:val="22"/>
          <w:lang w:val="es-US"/>
        </w:rPr>
        <w:t>y esto es conocido por toda la tierra.</w:t>
      </w:r>
      <w:r w:rsidRPr="00530CAD">
        <w:rPr>
          <w:rFonts w:ascii="Calibri" w:hAnsi="Calibri" w:cs="Calibri"/>
          <w:snapToGrid w:val="0"/>
          <w:sz w:val="22"/>
          <w:szCs w:val="22"/>
          <w:u w:val="single"/>
          <w:lang w:val="es-US"/>
        </w:rPr>
        <w:t xml:space="preserve"> </w:t>
      </w:r>
    </w:p>
    <w:p w14:paraId="7CA7320F" w14:textId="77777777" w:rsidR="00CC0912" w:rsidRPr="00530CAD" w:rsidRDefault="00CC0912" w:rsidP="00CC0912">
      <w:pPr>
        <w:rPr>
          <w:rFonts w:ascii="Calibri" w:hAnsi="Calibri" w:cs="Calibri"/>
          <w:snapToGrid w:val="0"/>
          <w:color w:val="000000"/>
          <w:sz w:val="22"/>
          <w:szCs w:val="22"/>
          <w:lang w:val="es-US"/>
        </w:rPr>
      </w:pPr>
      <w:r w:rsidRPr="00530CAD">
        <w:rPr>
          <w:rFonts w:ascii="Calibri" w:hAnsi="Calibri" w:cs="Calibri"/>
          <w:snapToGrid w:val="0"/>
          <w:color w:val="000000"/>
          <w:sz w:val="22"/>
          <w:szCs w:val="22"/>
          <w:lang w:val="es-US"/>
        </w:rPr>
        <w:t xml:space="preserve">Vitoreen, habitantes de </w:t>
      </w:r>
      <w:proofErr w:type="spellStart"/>
      <w:r w:rsidRPr="00530CAD">
        <w:rPr>
          <w:rFonts w:ascii="Calibri" w:hAnsi="Calibri" w:cs="Calibri"/>
          <w:snapToGrid w:val="0"/>
          <w:color w:val="000000"/>
          <w:sz w:val="22"/>
          <w:szCs w:val="22"/>
          <w:lang w:val="es-US"/>
        </w:rPr>
        <w:t>Sión</w:t>
      </w:r>
      <w:proofErr w:type="spellEnd"/>
      <w:r w:rsidRPr="00530CAD">
        <w:rPr>
          <w:rFonts w:ascii="Calibri" w:hAnsi="Calibri" w:cs="Calibri"/>
          <w:snapToGrid w:val="0"/>
          <w:color w:val="000000"/>
          <w:sz w:val="22"/>
          <w:szCs w:val="22"/>
          <w:lang w:val="es-US"/>
        </w:rPr>
        <w:t>, con gritos de júbilo, *</w:t>
      </w:r>
    </w:p>
    <w:p w14:paraId="353851FA" w14:textId="77777777" w:rsidR="00CC0912" w:rsidRPr="00530CAD" w:rsidRDefault="00CC0912" w:rsidP="00CC0912">
      <w:pPr>
        <w:ind w:firstLine="360"/>
        <w:rPr>
          <w:rFonts w:ascii="Calibri" w:hAnsi="Calibri" w:cs="Calibri"/>
          <w:snapToGrid w:val="0"/>
          <w:color w:val="000000"/>
          <w:sz w:val="22"/>
          <w:szCs w:val="22"/>
          <w:lang w:val="es-US"/>
        </w:rPr>
      </w:pPr>
      <w:r w:rsidRPr="00530CAD">
        <w:rPr>
          <w:rFonts w:ascii="Calibri" w:hAnsi="Calibri" w:cs="Calibri"/>
          <w:snapToGrid w:val="0"/>
          <w:color w:val="000000"/>
          <w:sz w:val="22"/>
          <w:szCs w:val="22"/>
          <w:lang w:val="es-US"/>
        </w:rPr>
        <w:t>porque grande es en medio de ti el Santo de Israel.</w:t>
      </w:r>
    </w:p>
    <w:p w14:paraId="4CADA648" w14:textId="77777777" w:rsidR="00CC0912" w:rsidRPr="00530CAD" w:rsidRDefault="00CC0912" w:rsidP="00CC0912">
      <w:pPr>
        <w:rPr>
          <w:rFonts w:ascii="Calibri" w:hAnsi="Calibri" w:cs="Calibri"/>
          <w:b/>
          <w:snapToGrid w:val="0"/>
          <w:color w:val="000000"/>
          <w:sz w:val="22"/>
          <w:szCs w:val="22"/>
          <w:lang w:val="es-US"/>
        </w:rPr>
      </w:pPr>
      <w:r w:rsidRPr="00530CAD">
        <w:rPr>
          <w:rFonts w:ascii="Calibri" w:hAnsi="Calibri" w:cs="Calibri"/>
          <w:b/>
          <w:snapToGrid w:val="0"/>
          <w:color w:val="000000"/>
          <w:sz w:val="22"/>
          <w:szCs w:val="22"/>
          <w:lang w:val="es-US"/>
        </w:rPr>
        <w:t>Gloria al Padre, y al Hijo y al Espíritu Santo: *</w:t>
      </w:r>
    </w:p>
    <w:p w14:paraId="3CD0F66B" w14:textId="77777777" w:rsidR="00CC0912" w:rsidRPr="00530CAD" w:rsidRDefault="00CC0912" w:rsidP="00CC0912">
      <w:pPr>
        <w:ind w:left="360"/>
        <w:rPr>
          <w:rFonts w:ascii="Calibri" w:hAnsi="Calibri" w:cs="Calibri"/>
          <w:b/>
          <w:snapToGrid w:val="0"/>
          <w:color w:val="000000"/>
          <w:sz w:val="22"/>
          <w:szCs w:val="22"/>
          <w:lang w:val="es-US"/>
        </w:rPr>
      </w:pPr>
      <w:proofErr w:type="spellStart"/>
      <w:r w:rsidRPr="00530CAD">
        <w:rPr>
          <w:rFonts w:ascii="Calibri" w:hAnsi="Calibri" w:cs="Calibri"/>
          <w:b/>
          <w:snapToGrid w:val="0"/>
          <w:color w:val="000000"/>
          <w:sz w:val="22"/>
          <w:szCs w:val="22"/>
          <w:lang w:val="es-US"/>
        </w:rPr>
        <w:t>como</w:t>
      </w:r>
      <w:proofErr w:type="spellEnd"/>
      <w:r w:rsidRPr="00530CAD">
        <w:rPr>
          <w:rFonts w:ascii="Calibri" w:hAnsi="Calibri" w:cs="Calibri"/>
          <w:b/>
          <w:snapToGrid w:val="0"/>
          <w:color w:val="000000"/>
          <w:sz w:val="22"/>
          <w:szCs w:val="22"/>
          <w:lang w:val="es-US"/>
        </w:rPr>
        <w:t xml:space="preserve"> era en el principio, ahora y siempre,</w:t>
      </w:r>
    </w:p>
    <w:p w14:paraId="378A2DAE" w14:textId="77777777" w:rsidR="00CC0912" w:rsidRPr="00530CAD" w:rsidRDefault="00CC0912" w:rsidP="00CC0912">
      <w:pPr>
        <w:ind w:left="360"/>
        <w:rPr>
          <w:rFonts w:ascii="Calibri" w:hAnsi="Calibri" w:cs="Calibri"/>
          <w:b/>
          <w:snapToGrid w:val="0"/>
          <w:color w:val="000000"/>
          <w:sz w:val="22"/>
          <w:szCs w:val="22"/>
          <w:lang w:val="es-US"/>
        </w:rPr>
      </w:pPr>
      <w:r w:rsidRPr="00530CAD">
        <w:rPr>
          <w:rFonts w:ascii="Calibri" w:hAnsi="Calibri" w:cs="Calibri"/>
          <w:b/>
          <w:snapToGrid w:val="0"/>
          <w:color w:val="000000"/>
          <w:sz w:val="22"/>
          <w:szCs w:val="22"/>
          <w:lang w:val="es-US"/>
        </w:rPr>
        <w:t>por los siglos de los siglos. Amén.</w:t>
      </w:r>
    </w:p>
    <w:p w14:paraId="4B0738A3" w14:textId="77777777" w:rsidR="00CC0912" w:rsidRPr="00530CAD" w:rsidRDefault="00CC0912" w:rsidP="00CC0912">
      <w:pPr>
        <w:pStyle w:val="DefinitionList"/>
        <w:ind w:left="0"/>
        <w:rPr>
          <w:rFonts w:ascii="Calibri" w:hAnsi="Calibri" w:cs="Calibri"/>
          <w:snapToGrid/>
          <w:sz w:val="22"/>
          <w:szCs w:val="22"/>
          <w:lang w:val="es-US"/>
        </w:rPr>
      </w:pPr>
    </w:p>
    <w:p w14:paraId="6F14A98B" w14:textId="77777777" w:rsidR="00CC0912" w:rsidRPr="00530CAD" w:rsidRDefault="00CC0912" w:rsidP="00CC0912">
      <w:pPr>
        <w:rPr>
          <w:rFonts w:ascii="Calibri" w:hAnsi="Calibri" w:cs="Calibri"/>
          <w:sz w:val="22"/>
          <w:szCs w:val="22"/>
          <w:u w:val="single"/>
          <w:lang w:val="es-US"/>
        </w:rPr>
      </w:pPr>
    </w:p>
    <w:p w14:paraId="06B91BA8" w14:textId="77777777" w:rsidR="00CC0912" w:rsidRPr="00530CAD" w:rsidRDefault="00CC0912" w:rsidP="00CC0912">
      <w:pPr>
        <w:rPr>
          <w:rFonts w:ascii="Calibri" w:hAnsi="Calibri" w:cs="Calibri"/>
          <w:i/>
          <w:iCs/>
          <w:sz w:val="22"/>
          <w:szCs w:val="22"/>
          <w:lang w:val="es-US"/>
        </w:rPr>
      </w:pPr>
      <w:r w:rsidRPr="00530CAD">
        <w:rPr>
          <w:rFonts w:ascii="Calibri" w:hAnsi="Calibri" w:cs="Calibri"/>
          <w:sz w:val="22"/>
          <w:szCs w:val="22"/>
          <w:u w:val="single"/>
          <w:lang w:val="es-US"/>
        </w:rPr>
        <w:t>EPÍSTOLA</w:t>
      </w:r>
      <w:r w:rsidRPr="00530CAD">
        <w:rPr>
          <w:rFonts w:ascii="Calibri" w:hAnsi="Calibri" w:cs="Calibri"/>
          <w:i/>
          <w:iCs/>
          <w:sz w:val="22"/>
          <w:szCs w:val="22"/>
          <w:lang w:val="es-US"/>
        </w:rPr>
        <w:t xml:space="preserve"> </w:t>
      </w:r>
      <w:r w:rsidRPr="00530CAD">
        <w:rPr>
          <w:rFonts w:ascii="Calibri" w:hAnsi="Calibri" w:cs="Calibri"/>
          <w:i/>
          <w:iCs/>
          <w:sz w:val="22"/>
          <w:szCs w:val="22"/>
          <w:lang w:val="es-US"/>
        </w:rPr>
        <w:tab/>
        <w:t>2 Tesalonicenses 3:6-13</w:t>
      </w:r>
    </w:p>
    <w:p w14:paraId="0666ADB6" w14:textId="77777777" w:rsidR="00CC0912" w:rsidRPr="00530CAD" w:rsidRDefault="00CC0912" w:rsidP="00CC0912">
      <w:pPr>
        <w:rPr>
          <w:rFonts w:ascii="Calibri" w:hAnsi="Calibri" w:cs="Calibri"/>
          <w:color w:val="000000"/>
          <w:sz w:val="22"/>
          <w:szCs w:val="22"/>
          <w:lang w:val="es-US"/>
        </w:rPr>
      </w:pPr>
      <w:r w:rsidRPr="00530CAD">
        <w:rPr>
          <w:rFonts w:ascii="Calibri" w:hAnsi="Calibri" w:cs="Calibri"/>
          <w:sz w:val="22"/>
          <w:szCs w:val="22"/>
          <w:lang w:val="es-US"/>
        </w:rPr>
        <w:t>Lectura de la Segunda Carta de San Pablo a los Tesalonicenses:</w:t>
      </w:r>
    </w:p>
    <w:p w14:paraId="2C22E301" w14:textId="6E17130E" w:rsidR="00CC0912" w:rsidRPr="00530CAD" w:rsidRDefault="00CC0912" w:rsidP="00CC0912">
      <w:pPr>
        <w:rPr>
          <w:rFonts w:ascii="Calibri" w:hAnsi="Calibri" w:cs="Calibri"/>
          <w:sz w:val="22"/>
          <w:szCs w:val="22"/>
          <w:lang w:val="es-US"/>
        </w:rPr>
      </w:pPr>
      <w:r w:rsidRPr="00530CAD">
        <w:rPr>
          <w:rFonts w:ascii="Calibri" w:hAnsi="Calibri" w:cs="Calibri"/>
          <w:sz w:val="22"/>
          <w:szCs w:val="22"/>
          <w:lang w:val="es-US"/>
        </w:rPr>
        <w:t xml:space="preserve">Hermanos, les ordenamos en el nombre de nuestro Señor Jesucristo, que se aparten de cualquier hermano que lleve una conducta indisciplinada y que no siga las tradiciones que recibieron de nosotros. Pues ustedes saben cómo deben vivir para seguir nuestro ejemplo: nosotros no llevamos entre ustedes una conducta indisciplinada, ni hemos comido el pan de nadie sin pagarlo. Al contrario, trabajamos y luchamos día y noche para no serle una carga a ninguno de ustedes.  Y ciertamente teníamos el derecho de pedirles a ustedes que nos ayudaran, pero trabajamos para darles el ejemplo que ustedes deben seguir. </w:t>
      </w:r>
    </w:p>
    <w:p w14:paraId="516B6691" w14:textId="77777777" w:rsidR="00CC0912" w:rsidRPr="00530CAD" w:rsidRDefault="00CC0912" w:rsidP="00CC0912">
      <w:pPr>
        <w:pStyle w:val="BodyTextIndent"/>
        <w:rPr>
          <w:rFonts w:ascii="Calibri" w:hAnsi="Calibri" w:cs="Calibri"/>
          <w:szCs w:val="22"/>
          <w:lang w:val="es-US"/>
        </w:rPr>
      </w:pPr>
      <w:r w:rsidRPr="00530CAD">
        <w:rPr>
          <w:rFonts w:ascii="Calibri" w:hAnsi="Calibri" w:cs="Calibri"/>
          <w:szCs w:val="22"/>
          <w:lang w:val="es-US"/>
        </w:rPr>
        <w:t>Cuando estuvimos con ustedes, les dimos esta regla: El que no quiera trabajar, que tampoco coma.  Pero hemos sabido que algunos de ustedes llevan una conducta indisciplinada, muy ocupados en no hacer nada.  A tales personas les mandamos y encargamos, por la autoridad del Señor Jesucristo, que trabajen tranquilamente para ganarse la vida. Pero ustedes, hermanos, no se cansen de hacer el bien.</w:t>
      </w:r>
    </w:p>
    <w:p w14:paraId="204AB446" w14:textId="77777777" w:rsidR="00CC0912" w:rsidRPr="00530CAD" w:rsidRDefault="00CC0912" w:rsidP="00CC0912">
      <w:pPr>
        <w:pStyle w:val="BodyTextIndent"/>
        <w:jc w:val="center"/>
        <w:rPr>
          <w:rFonts w:ascii="Calibri" w:hAnsi="Calibri" w:cs="Calibri"/>
          <w:szCs w:val="22"/>
          <w:lang w:val="es-US"/>
        </w:rPr>
      </w:pPr>
      <w:proofErr w:type="gramStart"/>
      <w:r>
        <w:rPr>
          <w:rFonts w:ascii="Calibri" w:hAnsi="Calibri" w:cs="Calibri"/>
          <w:sz w:val="10"/>
          <w:szCs w:val="10"/>
          <w:lang w:val="es-US"/>
        </w:rPr>
        <w:t>.</w:t>
      </w:r>
      <w:r w:rsidRPr="00530CAD">
        <w:rPr>
          <w:rFonts w:ascii="Calibri" w:hAnsi="Calibri" w:cs="Calibri"/>
          <w:color w:val="000000"/>
          <w:szCs w:val="22"/>
          <w:lang w:val="es-US"/>
        </w:rPr>
        <w:t>Palabra</w:t>
      </w:r>
      <w:proofErr w:type="gramEnd"/>
      <w:r w:rsidRPr="00530CAD">
        <w:rPr>
          <w:rFonts w:ascii="Calibri" w:hAnsi="Calibri" w:cs="Calibri"/>
          <w:color w:val="000000"/>
          <w:szCs w:val="22"/>
          <w:lang w:val="es-US"/>
        </w:rPr>
        <w:t xml:space="preserve"> del Señor. </w:t>
      </w:r>
      <w:r w:rsidRPr="00530CAD">
        <w:rPr>
          <w:rFonts w:ascii="Calibri" w:hAnsi="Calibri" w:cs="Calibri"/>
          <w:color w:val="000000"/>
          <w:szCs w:val="22"/>
          <w:lang w:val="es-US"/>
        </w:rPr>
        <w:tab/>
      </w:r>
      <w:r w:rsidRPr="00530CAD">
        <w:rPr>
          <w:rFonts w:ascii="Calibri" w:hAnsi="Calibri" w:cs="Calibri"/>
          <w:color w:val="000000"/>
          <w:szCs w:val="22"/>
          <w:lang w:val="es-US"/>
        </w:rPr>
        <w:tab/>
      </w:r>
      <w:r>
        <w:rPr>
          <w:rFonts w:ascii="Calibri" w:hAnsi="Calibri" w:cs="Calibri"/>
          <w:color w:val="000000"/>
          <w:szCs w:val="22"/>
          <w:lang w:val="es-US"/>
        </w:rPr>
        <w:tab/>
      </w:r>
      <w:r w:rsidRPr="00530CAD">
        <w:rPr>
          <w:rFonts w:ascii="Calibri" w:hAnsi="Calibri" w:cs="Calibri"/>
          <w:b/>
          <w:color w:val="000000"/>
          <w:szCs w:val="22"/>
          <w:lang w:val="es-US"/>
        </w:rPr>
        <w:t>Demos gracias a Dios.</w:t>
      </w:r>
    </w:p>
    <w:p w14:paraId="03419844" w14:textId="77777777" w:rsidR="00156205" w:rsidRPr="00180073" w:rsidRDefault="00156205" w:rsidP="00B75C05">
      <w:pPr>
        <w:ind w:firstLine="360"/>
        <w:rPr>
          <w:lang w:val="es-US"/>
        </w:rPr>
      </w:pPr>
    </w:p>
    <w:p w14:paraId="0D7D0B2C" w14:textId="3F05A9D2" w:rsidR="00015D2D" w:rsidRPr="00CC0912" w:rsidRDefault="00434643" w:rsidP="00CC0912">
      <w:pPr>
        <w:pStyle w:val="ListParagraph"/>
        <w:shd w:val="clear" w:color="auto" w:fill="FFFFFF"/>
        <w:spacing w:after="0"/>
        <w:rPr>
          <w:rFonts w:asciiTheme="minorHAnsi" w:hAnsiTheme="minorHAnsi" w:cstheme="minorHAnsi"/>
          <w:b/>
          <w:lang w:val="es-419"/>
        </w:rPr>
      </w:pPr>
      <w:r w:rsidRPr="001A4685">
        <w:rPr>
          <w:rFonts w:cs="Calibri"/>
          <w:b/>
          <w:color w:val="010000"/>
          <w:lang w:val="es-419"/>
        </w:rPr>
        <w:br w:type="column"/>
      </w:r>
      <w:r w:rsidR="00015D2D" w:rsidRPr="0031709C">
        <w:rPr>
          <w:b/>
          <w:noProof/>
        </w:rPr>
        <mc:AlternateContent>
          <mc:Choice Requires="wps">
            <w:drawing>
              <wp:anchor distT="45720" distB="45720" distL="114300" distR="114300" simplePos="0" relativeHeight="251659264" behindDoc="0" locked="0" layoutInCell="1" allowOverlap="1" wp14:anchorId="0D5319CB" wp14:editId="78423C48">
                <wp:simplePos x="0" y="0"/>
                <wp:positionH relativeFrom="margin">
                  <wp:posOffset>132080</wp:posOffset>
                </wp:positionH>
                <wp:positionV relativeFrom="margin">
                  <wp:posOffset>8483600</wp:posOffset>
                </wp:positionV>
                <wp:extent cx="6946900" cy="755650"/>
                <wp:effectExtent l="0" t="0" r="2540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6900" cy="755650"/>
                        </a:xfrm>
                        <a:prstGeom prst="rect">
                          <a:avLst/>
                        </a:prstGeom>
                        <a:solidFill>
                          <a:srgbClr val="FFFFFF"/>
                        </a:solidFill>
                        <a:ln w="9525">
                          <a:solidFill>
                            <a:srgbClr val="000000"/>
                          </a:solidFill>
                          <a:miter lim="800000"/>
                          <a:headEnd/>
                          <a:tailEnd/>
                        </a:ln>
                      </wps:spPr>
                      <wps:txbx>
                        <w:txbxContent>
                          <w:p w14:paraId="25DDF6D5" w14:textId="0F338E2D" w:rsidR="00015D2D" w:rsidRPr="00667767" w:rsidRDefault="00015D2D" w:rsidP="00015D2D">
                            <w:pPr>
                              <w:jc w:val="center"/>
                              <w:rPr>
                                <w:i/>
                                <w:iCs/>
                                <w:sz w:val="18"/>
                                <w:szCs w:val="18"/>
                                <w:lang w:val="es-419"/>
                              </w:rPr>
                            </w:pPr>
                            <w:r w:rsidRPr="00667767">
                              <w:rPr>
                                <w:i/>
                                <w:iCs/>
                                <w:sz w:val="18"/>
                                <w:szCs w:val="18"/>
                                <w:lang w:val="es-419"/>
                              </w:rPr>
                              <w:t>Textos bíblicos son tomados de la Biblia Dios Habla Hoy, propiedad literaria de © Sociedades Bíblicas Unidas. 1996. Usado con permiso.</w:t>
                            </w:r>
                          </w:p>
                          <w:p w14:paraId="4019B3F1" w14:textId="47E21AEE" w:rsidR="00015D2D" w:rsidRPr="00667767" w:rsidRDefault="00015D2D" w:rsidP="00015D2D">
                            <w:pPr>
                              <w:jc w:val="center"/>
                              <w:rPr>
                                <w:i/>
                                <w:iCs/>
                                <w:sz w:val="18"/>
                                <w:szCs w:val="18"/>
                              </w:rPr>
                            </w:pPr>
                            <w:r w:rsidRPr="00667767">
                              <w:rPr>
                                <w:i/>
                                <w:iCs/>
                                <w:sz w:val="18"/>
                                <w:szCs w:val="18"/>
                                <w:lang w:val="es-419"/>
                              </w:rPr>
                              <w:t xml:space="preserve">Las colectas y los Salmos son tomados de El Libro de Oración Común y </w:t>
                            </w:r>
                            <w:proofErr w:type="spellStart"/>
                            <w:r w:rsidRPr="00667767">
                              <w:rPr>
                                <w:i/>
                                <w:iCs/>
                                <w:sz w:val="18"/>
                                <w:szCs w:val="18"/>
                                <w:lang w:val="es-419"/>
                              </w:rPr>
                              <w:t>The</w:t>
                            </w:r>
                            <w:proofErr w:type="spellEnd"/>
                            <w:r w:rsidRPr="00667767">
                              <w:rPr>
                                <w:i/>
                                <w:iCs/>
                                <w:sz w:val="18"/>
                                <w:szCs w:val="18"/>
                                <w:lang w:val="es-419"/>
                              </w:rPr>
                              <w:t xml:space="preserve"> Book </w:t>
                            </w:r>
                            <w:proofErr w:type="spellStart"/>
                            <w:r w:rsidRPr="00667767">
                              <w:rPr>
                                <w:i/>
                                <w:iCs/>
                                <w:sz w:val="18"/>
                                <w:szCs w:val="18"/>
                                <w:lang w:val="es-419"/>
                              </w:rPr>
                              <w:t>of</w:t>
                            </w:r>
                            <w:proofErr w:type="spellEnd"/>
                            <w:r w:rsidRPr="00667767">
                              <w:rPr>
                                <w:i/>
                                <w:iCs/>
                                <w:sz w:val="18"/>
                                <w:szCs w:val="18"/>
                                <w:lang w:val="es-419"/>
                              </w:rPr>
                              <w:t xml:space="preserve"> </w:t>
                            </w:r>
                            <w:proofErr w:type="spellStart"/>
                            <w:r w:rsidRPr="00667767">
                              <w:rPr>
                                <w:i/>
                                <w:iCs/>
                                <w:sz w:val="18"/>
                                <w:szCs w:val="18"/>
                                <w:lang w:val="es-419"/>
                              </w:rPr>
                              <w:t>Common</w:t>
                            </w:r>
                            <w:proofErr w:type="spellEnd"/>
                            <w:r w:rsidRPr="00667767">
                              <w:rPr>
                                <w:i/>
                                <w:iCs/>
                                <w:sz w:val="18"/>
                                <w:szCs w:val="18"/>
                                <w:lang w:val="es-419"/>
                              </w:rPr>
                              <w:t xml:space="preserve"> </w:t>
                            </w:r>
                            <w:proofErr w:type="spellStart"/>
                            <w:r w:rsidRPr="00667767">
                              <w:rPr>
                                <w:i/>
                                <w:iCs/>
                                <w:sz w:val="18"/>
                                <w:szCs w:val="18"/>
                                <w:lang w:val="es-419"/>
                              </w:rPr>
                              <w:t>Prayer</w:t>
                            </w:r>
                            <w:proofErr w:type="spellEnd"/>
                            <w:r w:rsidRPr="00667767">
                              <w:rPr>
                                <w:i/>
                                <w:iCs/>
                                <w:sz w:val="18"/>
                                <w:szCs w:val="18"/>
                                <w:lang w:val="es-419"/>
                              </w:rPr>
                              <w:t xml:space="preserve">, propiedad literaria de © </w:t>
                            </w:r>
                            <w:proofErr w:type="spellStart"/>
                            <w:r w:rsidRPr="00667767">
                              <w:rPr>
                                <w:i/>
                                <w:iCs/>
                                <w:sz w:val="18"/>
                                <w:szCs w:val="18"/>
                                <w:lang w:val="es-419"/>
                              </w:rPr>
                              <w:t>The</w:t>
                            </w:r>
                            <w:proofErr w:type="spellEnd"/>
                            <w:r w:rsidRPr="00667767">
                              <w:rPr>
                                <w:i/>
                                <w:iCs/>
                                <w:sz w:val="18"/>
                                <w:szCs w:val="18"/>
                                <w:lang w:val="es-419"/>
                              </w:rPr>
                              <w:t xml:space="preserve"> </w:t>
                            </w:r>
                            <w:proofErr w:type="spellStart"/>
                            <w:r w:rsidRPr="00667767">
                              <w:rPr>
                                <w:i/>
                                <w:iCs/>
                                <w:sz w:val="18"/>
                                <w:szCs w:val="18"/>
                                <w:lang w:val="es-419"/>
                              </w:rPr>
                              <w:t>Church</w:t>
                            </w:r>
                            <w:proofErr w:type="spellEnd"/>
                            <w:r w:rsidRPr="00667767">
                              <w:rPr>
                                <w:i/>
                                <w:iCs/>
                                <w:sz w:val="18"/>
                                <w:szCs w:val="18"/>
                                <w:lang w:val="es-419"/>
                              </w:rPr>
                              <w:t xml:space="preserve"> </w:t>
                            </w:r>
                            <w:proofErr w:type="spellStart"/>
                            <w:r w:rsidRPr="00667767">
                              <w:rPr>
                                <w:i/>
                                <w:iCs/>
                                <w:sz w:val="18"/>
                                <w:szCs w:val="18"/>
                                <w:lang w:val="es-419"/>
                              </w:rPr>
                              <w:t>Pension</w:t>
                            </w:r>
                            <w:proofErr w:type="spellEnd"/>
                            <w:r w:rsidRPr="00667767">
                              <w:rPr>
                                <w:i/>
                                <w:iCs/>
                                <w:sz w:val="18"/>
                                <w:szCs w:val="18"/>
                                <w:lang w:val="es-419"/>
                              </w:rPr>
                              <w:t xml:space="preserve"> </w:t>
                            </w:r>
                            <w:proofErr w:type="spellStart"/>
                            <w:r w:rsidRPr="00667767">
                              <w:rPr>
                                <w:i/>
                                <w:iCs/>
                                <w:sz w:val="18"/>
                                <w:szCs w:val="18"/>
                                <w:lang w:val="es-419"/>
                              </w:rPr>
                              <w:t>Fund</w:t>
                            </w:r>
                            <w:proofErr w:type="spellEnd"/>
                            <w:r w:rsidRPr="00667767">
                              <w:rPr>
                                <w:i/>
                                <w:iCs/>
                                <w:sz w:val="18"/>
                                <w:szCs w:val="18"/>
                                <w:lang w:val="es-419"/>
                              </w:rPr>
                              <w:t xml:space="preserve">, 1982. </w:t>
                            </w:r>
                            <w:proofErr w:type="spellStart"/>
                            <w:r w:rsidRPr="00667767">
                              <w:rPr>
                                <w:i/>
                                <w:iCs/>
                                <w:sz w:val="18"/>
                                <w:szCs w:val="18"/>
                              </w:rPr>
                              <w:t>Usado</w:t>
                            </w:r>
                            <w:proofErr w:type="spellEnd"/>
                            <w:r w:rsidRPr="00667767">
                              <w:rPr>
                                <w:i/>
                                <w:iCs/>
                                <w:sz w:val="18"/>
                                <w:szCs w:val="18"/>
                              </w:rPr>
                              <w:t xml:space="preserve"> con </w:t>
                            </w:r>
                            <w:proofErr w:type="spellStart"/>
                            <w:r w:rsidRPr="00667767">
                              <w:rPr>
                                <w:i/>
                                <w:iCs/>
                                <w:sz w:val="18"/>
                                <w:szCs w:val="18"/>
                              </w:rPr>
                              <w:t>permiso</w:t>
                            </w:r>
                            <w:proofErr w:type="spellEnd"/>
                            <w:r w:rsidRPr="00667767">
                              <w:rPr>
                                <w:i/>
                                <w:iCs/>
                                <w:sz w:val="18"/>
                                <w:szCs w:val="18"/>
                              </w:rPr>
                              <w:t>.</w:t>
                            </w:r>
                          </w:p>
                          <w:p w14:paraId="35190AC1" w14:textId="482FFA59" w:rsidR="00015D2D" w:rsidRPr="00667767" w:rsidRDefault="00015D2D" w:rsidP="00015D2D">
                            <w:pPr>
                              <w:jc w:val="center"/>
                              <w:rPr>
                                <w:i/>
                                <w:iCs/>
                                <w:sz w:val="18"/>
                                <w:szCs w:val="18"/>
                              </w:rPr>
                            </w:pPr>
                            <w:r w:rsidRPr="00667767">
                              <w:rPr>
                                <w:i/>
                                <w:iCs/>
                                <w:sz w:val="18"/>
                                <w:szCs w:val="18"/>
                              </w:rPr>
                              <w:t>The Bible texts are from the New Revised Standard Version of the Bible, © 1989 by the Division of Christian Education of the National Council</w:t>
                            </w:r>
                          </w:p>
                          <w:p w14:paraId="02435FD8" w14:textId="28D502DF" w:rsidR="00015D2D" w:rsidRPr="00667767" w:rsidRDefault="00015D2D" w:rsidP="00015D2D">
                            <w:pPr>
                              <w:jc w:val="center"/>
                              <w:rPr>
                                <w:i/>
                                <w:iCs/>
                                <w:sz w:val="18"/>
                                <w:szCs w:val="18"/>
                              </w:rPr>
                            </w:pPr>
                            <w:r w:rsidRPr="00667767">
                              <w:rPr>
                                <w:i/>
                                <w:iCs/>
                                <w:sz w:val="18"/>
                                <w:szCs w:val="18"/>
                              </w:rPr>
                              <w:t>of the Church of Christ in the USA, and used by permission.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5319CB" id="_x0000_t202" coordsize="21600,21600" o:spt="202" path="m,l,21600r21600,l21600,xe">
                <v:stroke joinstyle="miter"/>
                <v:path gradientshapeok="t" o:connecttype="rect"/>
              </v:shapetype>
              <v:shape id="Text Box 2" o:spid="_x0000_s1026" type="#_x0000_t202" style="position:absolute;left:0;text-align:left;margin-left:10.4pt;margin-top:668pt;width:547pt;height:59.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">
                <v:textbox>
                  <w:txbxContent>
                    <w:p w14:paraId="25DDF6D5" w14:textId="0F338E2D" w:rsidR="00015D2D" w:rsidRPr="00667767" w:rsidRDefault="00015D2D" w:rsidP="00015D2D">
                      <w:pPr>
                        <w:jc w:val="center"/>
                        <w:rPr>
                          <w:i/>
                          <w:iCs/>
                          <w:sz w:val="18"/>
                          <w:szCs w:val="18"/>
                          <w:lang w:val="es-419"/>
                        </w:rPr>
                      </w:pPr>
                      <w:r w:rsidRPr="00667767">
                        <w:rPr>
                          <w:i/>
                          <w:iCs/>
                          <w:sz w:val="18"/>
                          <w:szCs w:val="18"/>
                          <w:lang w:val="es-419"/>
                        </w:rPr>
                        <w:t>Textos bíblicos son tomados de la Biblia Dios Habla Hoy, propiedad literaria de © Sociedades Bíblicas Unidas. 1996. Usado con permiso.</w:t>
                      </w:r>
                    </w:p>
                    <w:p w14:paraId="4019B3F1" w14:textId="47E21AEE" w:rsidR="00015D2D" w:rsidRPr="00667767" w:rsidRDefault="00015D2D" w:rsidP="00015D2D">
                      <w:pPr>
                        <w:jc w:val="center"/>
                        <w:rPr>
                          <w:i/>
                          <w:iCs/>
                          <w:sz w:val="18"/>
                          <w:szCs w:val="18"/>
                        </w:rPr>
                      </w:pPr>
                      <w:r w:rsidRPr="00667767">
                        <w:rPr>
                          <w:i/>
                          <w:iCs/>
                          <w:sz w:val="18"/>
                          <w:szCs w:val="18"/>
                          <w:lang w:val="es-419"/>
                        </w:rPr>
                        <w:t xml:space="preserve">Las colectas y los Salmos son tomados de El Libro de Oración Común y </w:t>
                      </w:r>
                      <w:proofErr w:type="spellStart"/>
                      <w:r w:rsidRPr="00667767">
                        <w:rPr>
                          <w:i/>
                          <w:iCs/>
                          <w:sz w:val="18"/>
                          <w:szCs w:val="18"/>
                          <w:lang w:val="es-419"/>
                        </w:rPr>
                        <w:t>The</w:t>
                      </w:r>
                      <w:proofErr w:type="spellEnd"/>
                      <w:r w:rsidRPr="00667767">
                        <w:rPr>
                          <w:i/>
                          <w:iCs/>
                          <w:sz w:val="18"/>
                          <w:szCs w:val="18"/>
                          <w:lang w:val="es-419"/>
                        </w:rPr>
                        <w:t xml:space="preserve"> Book </w:t>
                      </w:r>
                      <w:proofErr w:type="spellStart"/>
                      <w:r w:rsidRPr="00667767">
                        <w:rPr>
                          <w:i/>
                          <w:iCs/>
                          <w:sz w:val="18"/>
                          <w:szCs w:val="18"/>
                          <w:lang w:val="es-419"/>
                        </w:rPr>
                        <w:t>of</w:t>
                      </w:r>
                      <w:proofErr w:type="spellEnd"/>
                      <w:r w:rsidRPr="00667767">
                        <w:rPr>
                          <w:i/>
                          <w:iCs/>
                          <w:sz w:val="18"/>
                          <w:szCs w:val="18"/>
                          <w:lang w:val="es-419"/>
                        </w:rPr>
                        <w:t xml:space="preserve"> </w:t>
                      </w:r>
                      <w:proofErr w:type="spellStart"/>
                      <w:r w:rsidRPr="00667767">
                        <w:rPr>
                          <w:i/>
                          <w:iCs/>
                          <w:sz w:val="18"/>
                          <w:szCs w:val="18"/>
                          <w:lang w:val="es-419"/>
                        </w:rPr>
                        <w:t>Common</w:t>
                      </w:r>
                      <w:proofErr w:type="spellEnd"/>
                      <w:r w:rsidRPr="00667767">
                        <w:rPr>
                          <w:i/>
                          <w:iCs/>
                          <w:sz w:val="18"/>
                          <w:szCs w:val="18"/>
                          <w:lang w:val="es-419"/>
                        </w:rPr>
                        <w:t xml:space="preserve"> </w:t>
                      </w:r>
                      <w:proofErr w:type="spellStart"/>
                      <w:r w:rsidRPr="00667767">
                        <w:rPr>
                          <w:i/>
                          <w:iCs/>
                          <w:sz w:val="18"/>
                          <w:szCs w:val="18"/>
                          <w:lang w:val="es-419"/>
                        </w:rPr>
                        <w:t>Prayer</w:t>
                      </w:r>
                      <w:proofErr w:type="spellEnd"/>
                      <w:r w:rsidRPr="00667767">
                        <w:rPr>
                          <w:i/>
                          <w:iCs/>
                          <w:sz w:val="18"/>
                          <w:szCs w:val="18"/>
                          <w:lang w:val="es-419"/>
                        </w:rPr>
                        <w:t xml:space="preserve">, propiedad literaria de © </w:t>
                      </w:r>
                      <w:proofErr w:type="spellStart"/>
                      <w:r w:rsidRPr="00667767">
                        <w:rPr>
                          <w:i/>
                          <w:iCs/>
                          <w:sz w:val="18"/>
                          <w:szCs w:val="18"/>
                          <w:lang w:val="es-419"/>
                        </w:rPr>
                        <w:t>The</w:t>
                      </w:r>
                      <w:proofErr w:type="spellEnd"/>
                      <w:r w:rsidRPr="00667767">
                        <w:rPr>
                          <w:i/>
                          <w:iCs/>
                          <w:sz w:val="18"/>
                          <w:szCs w:val="18"/>
                          <w:lang w:val="es-419"/>
                        </w:rPr>
                        <w:t xml:space="preserve"> </w:t>
                      </w:r>
                      <w:proofErr w:type="spellStart"/>
                      <w:r w:rsidRPr="00667767">
                        <w:rPr>
                          <w:i/>
                          <w:iCs/>
                          <w:sz w:val="18"/>
                          <w:szCs w:val="18"/>
                          <w:lang w:val="es-419"/>
                        </w:rPr>
                        <w:t>Church</w:t>
                      </w:r>
                      <w:proofErr w:type="spellEnd"/>
                      <w:r w:rsidRPr="00667767">
                        <w:rPr>
                          <w:i/>
                          <w:iCs/>
                          <w:sz w:val="18"/>
                          <w:szCs w:val="18"/>
                          <w:lang w:val="es-419"/>
                        </w:rPr>
                        <w:t xml:space="preserve"> </w:t>
                      </w:r>
                      <w:proofErr w:type="spellStart"/>
                      <w:r w:rsidRPr="00667767">
                        <w:rPr>
                          <w:i/>
                          <w:iCs/>
                          <w:sz w:val="18"/>
                          <w:szCs w:val="18"/>
                          <w:lang w:val="es-419"/>
                        </w:rPr>
                        <w:t>Pension</w:t>
                      </w:r>
                      <w:proofErr w:type="spellEnd"/>
                      <w:r w:rsidRPr="00667767">
                        <w:rPr>
                          <w:i/>
                          <w:iCs/>
                          <w:sz w:val="18"/>
                          <w:szCs w:val="18"/>
                          <w:lang w:val="es-419"/>
                        </w:rPr>
                        <w:t xml:space="preserve"> </w:t>
                      </w:r>
                      <w:proofErr w:type="spellStart"/>
                      <w:r w:rsidRPr="00667767">
                        <w:rPr>
                          <w:i/>
                          <w:iCs/>
                          <w:sz w:val="18"/>
                          <w:szCs w:val="18"/>
                          <w:lang w:val="es-419"/>
                        </w:rPr>
                        <w:t>Fund</w:t>
                      </w:r>
                      <w:proofErr w:type="spellEnd"/>
                      <w:r w:rsidRPr="00667767">
                        <w:rPr>
                          <w:i/>
                          <w:iCs/>
                          <w:sz w:val="18"/>
                          <w:szCs w:val="18"/>
                          <w:lang w:val="es-419"/>
                        </w:rPr>
                        <w:t xml:space="preserve">, 1982. </w:t>
                      </w:r>
                      <w:proofErr w:type="spellStart"/>
                      <w:r w:rsidRPr="00667767">
                        <w:rPr>
                          <w:i/>
                          <w:iCs/>
                          <w:sz w:val="18"/>
                          <w:szCs w:val="18"/>
                        </w:rPr>
                        <w:t>Usado</w:t>
                      </w:r>
                      <w:proofErr w:type="spellEnd"/>
                      <w:r w:rsidRPr="00667767">
                        <w:rPr>
                          <w:i/>
                          <w:iCs/>
                          <w:sz w:val="18"/>
                          <w:szCs w:val="18"/>
                        </w:rPr>
                        <w:t xml:space="preserve"> con </w:t>
                      </w:r>
                      <w:proofErr w:type="spellStart"/>
                      <w:r w:rsidRPr="00667767">
                        <w:rPr>
                          <w:i/>
                          <w:iCs/>
                          <w:sz w:val="18"/>
                          <w:szCs w:val="18"/>
                        </w:rPr>
                        <w:t>permiso</w:t>
                      </w:r>
                      <w:proofErr w:type="spellEnd"/>
                      <w:r w:rsidRPr="00667767">
                        <w:rPr>
                          <w:i/>
                          <w:iCs/>
                          <w:sz w:val="18"/>
                          <w:szCs w:val="18"/>
                        </w:rPr>
                        <w:t>.</w:t>
                      </w:r>
                    </w:p>
                    <w:p w14:paraId="35190AC1" w14:textId="482FFA59" w:rsidR="00015D2D" w:rsidRPr="00667767" w:rsidRDefault="00015D2D" w:rsidP="00015D2D">
                      <w:pPr>
                        <w:jc w:val="center"/>
                        <w:rPr>
                          <w:i/>
                          <w:iCs/>
                          <w:sz w:val="18"/>
                          <w:szCs w:val="18"/>
                        </w:rPr>
                      </w:pPr>
                      <w:r w:rsidRPr="00667767">
                        <w:rPr>
                          <w:i/>
                          <w:iCs/>
                          <w:sz w:val="18"/>
                          <w:szCs w:val="18"/>
                        </w:rPr>
                        <w:t>The Bible texts are from the New Revised Standard Version of the Bible, © 1989 by the Division of Christian Education of the National Council</w:t>
                      </w:r>
                    </w:p>
                    <w:p w14:paraId="02435FD8" w14:textId="28D502DF" w:rsidR="00015D2D" w:rsidRPr="00667767" w:rsidRDefault="00015D2D" w:rsidP="00015D2D">
                      <w:pPr>
                        <w:jc w:val="center"/>
                        <w:rPr>
                          <w:i/>
                          <w:iCs/>
                          <w:sz w:val="18"/>
                          <w:szCs w:val="18"/>
                        </w:rPr>
                      </w:pPr>
                      <w:r w:rsidRPr="00667767">
                        <w:rPr>
                          <w:i/>
                          <w:iCs/>
                          <w:sz w:val="18"/>
                          <w:szCs w:val="18"/>
                        </w:rPr>
                        <w:t>of the Church of Christ in the USA, and used by permission.</w:t>
                      </w:r>
                    </w:p>
                  </w:txbxContent>
                </v:textbox>
                <w10:wrap type="square" anchorx="margin" anchory="margin"/>
              </v:shape>
            </w:pict>
          </mc:Fallback>
        </mc:AlternateContent>
      </w:r>
      <w:bookmarkStart w:id="2" w:name="_Hlk113013545"/>
    </w:p>
    <w:p w14:paraId="30908175" w14:textId="2F6ACC5C" w:rsidR="00CC0912" w:rsidRPr="00530CAD" w:rsidRDefault="00CC0912" w:rsidP="00CC0912">
      <w:pPr>
        <w:rPr>
          <w:rFonts w:ascii="Calibri" w:hAnsi="Calibri" w:cs="Calibri"/>
          <w:i/>
          <w:iCs/>
          <w:sz w:val="22"/>
          <w:szCs w:val="22"/>
        </w:rPr>
      </w:pPr>
      <w:r w:rsidRPr="00530CAD">
        <w:rPr>
          <w:rFonts w:ascii="Calibri" w:hAnsi="Calibri" w:cs="Calibri"/>
          <w:sz w:val="22"/>
          <w:szCs w:val="22"/>
          <w:u w:val="single"/>
        </w:rPr>
        <w:t>CANTICLE</w:t>
      </w:r>
      <w:r w:rsidRPr="00530CAD">
        <w:rPr>
          <w:rFonts w:ascii="Calibri" w:hAnsi="Calibri" w:cs="Calibri"/>
          <w:sz w:val="22"/>
          <w:szCs w:val="22"/>
        </w:rPr>
        <w:tab/>
      </w:r>
      <w:r>
        <w:rPr>
          <w:rFonts w:ascii="Calibri" w:hAnsi="Calibri" w:cs="Calibri"/>
          <w:sz w:val="22"/>
          <w:szCs w:val="22"/>
        </w:rPr>
        <w:tab/>
      </w:r>
      <w:r w:rsidRPr="00530CAD">
        <w:rPr>
          <w:rFonts w:ascii="Calibri" w:hAnsi="Calibri" w:cs="Calibri"/>
          <w:i/>
          <w:iCs/>
          <w:sz w:val="22"/>
          <w:szCs w:val="22"/>
        </w:rPr>
        <w:t>The First Song of Isaiah, Isaiah 12:2-6</w:t>
      </w:r>
    </w:p>
    <w:p w14:paraId="32C33647" w14:textId="77777777" w:rsidR="00CC0912" w:rsidRPr="00CC0912" w:rsidRDefault="00CC0912" w:rsidP="00CC0912">
      <w:pPr>
        <w:pStyle w:val="DefinitionTerm"/>
        <w:ind w:left="360" w:hanging="360"/>
        <w:rPr>
          <w:rFonts w:ascii="Calibri" w:hAnsi="Calibri" w:cs="Calibri"/>
          <w:bCs/>
          <w:sz w:val="22"/>
          <w:szCs w:val="22"/>
        </w:rPr>
      </w:pPr>
      <w:r w:rsidRPr="00CC0912">
        <w:rPr>
          <w:rFonts w:ascii="Calibri" w:hAnsi="Calibri" w:cs="Calibri"/>
          <w:bCs/>
          <w:sz w:val="22"/>
          <w:szCs w:val="22"/>
        </w:rPr>
        <w:t xml:space="preserve">Surely, it is God who saves me; * </w:t>
      </w:r>
    </w:p>
    <w:p w14:paraId="0606144B" w14:textId="77777777" w:rsidR="00CC0912" w:rsidRPr="00CC0912" w:rsidRDefault="00CC0912" w:rsidP="00CC0912">
      <w:pPr>
        <w:ind w:left="360" w:hanging="30"/>
        <w:rPr>
          <w:rFonts w:ascii="Calibri" w:hAnsi="Calibri" w:cs="Calibri"/>
          <w:bCs/>
          <w:snapToGrid w:val="0"/>
          <w:sz w:val="22"/>
          <w:szCs w:val="22"/>
          <w:u w:val="single"/>
        </w:rPr>
      </w:pPr>
      <w:r w:rsidRPr="00CC0912">
        <w:rPr>
          <w:rFonts w:ascii="Calibri" w:hAnsi="Calibri" w:cs="Calibri"/>
          <w:bCs/>
          <w:sz w:val="22"/>
          <w:szCs w:val="22"/>
        </w:rPr>
        <w:t xml:space="preserve">I will trust in him and not be afraid. </w:t>
      </w:r>
    </w:p>
    <w:p w14:paraId="32453433" w14:textId="77777777" w:rsidR="00CC0912" w:rsidRPr="00CC0912" w:rsidRDefault="00CC0912" w:rsidP="00CC0912">
      <w:pPr>
        <w:pStyle w:val="DefinitionTerm"/>
        <w:ind w:left="331" w:hangingChars="150" w:hanging="331"/>
        <w:rPr>
          <w:rFonts w:ascii="Calibri" w:hAnsi="Calibri" w:cs="Calibri"/>
          <w:b/>
          <w:sz w:val="22"/>
          <w:szCs w:val="22"/>
        </w:rPr>
      </w:pPr>
      <w:r w:rsidRPr="00CC0912">
        <w:rPr>
          <w:rFonts w:ascii="Calibri" w:hAnsi="Calibri" w:cs="Calibri"/>
          <w:b/>
          <w:sz w:val="22"/>
          <w:szCs w:val="22"/>
        </w:rPr>
        <w:t xml:space="preserve">For the Lord is my stronghold and my sure defense, * </w:t>
      </w:r>
    </w:p>
    <w:p w14:paraId="23F04FC9" w14:textId="77777777" w:rsidR="00CC0912" w:rsidRPr="00CC0912" w:rsidRDefault="00CC0912" w:rsidP="00CC0912">
      <w:pPr>
        <w:ind w:left="330"/>
        <w:rPr>
          <w:rFonts w:ascii="Calibri" w:hAnsi="Calibri" w:cs="Calibri"/>
          <w:b/>
          <w:snapToGrid w:val="0"/>
          <w:sz w:val="22"/>
          <w:szCs w:val="22"/>
          <w:u w:val="single"/>
        </w:rPr>
      </w:pPr>
      <w:r w:rsidRPr="00CC0912">
        <w:rPr>
          <w:rFonts w:ascii="Calibri" w:hAnsi="Calibri" w:cs="Calibri"/>
          <w:b/>
          <w:sz w:val="22"/>
          <w:szCs w:val="22"/>
        </w:rPr>
        <w:t xml:space="preserve">and he will be my Savior. </w:t>
      </w:r>
    </w:p>
    <w:p w14:paraId="5531A1E4" w14:textId="77777777" w:rsidR="00CC0912" w:rsidRPr="00CC0912" w:rsidRDefault="00CC0912" w:rsidP="00CC0912">
      <w:pPr>
        <w:pStyle w:val="DefinitionTerm"/>
        <w:ind w:left="330" w:hangingChars="150" w:hanging="330"/>
        <w:rPr>
          <w:rFonts w:ascii="Calibri" w:hAnsi="Calibri" w:cs="Calibri"/>
          <w:bCs/>
          <w:sz w:val="22"/>
          <w:szCs w:val="22"/>
        </w:rPr>
      </w:pPr>
      <w:proofErr w:type="gramStart"/>
      <w:r w:rsidRPr="00CC0912">
        <w:rPr>
          <w:rFonts w:ascii="Calibri" w:hAnsi="Calibri" w:cs="Calibri"/>
          <w:bCs/>
          <w:sz w:val="22"/>
          <w:szCs w:val="22"/>
        </w:rPr>
        <w:t>Therefore</w:t>
      </w:r>
      <w:proofErr w:type="gramEnd"/>
      <w:r w:rsidRPr="00CC0912">
        <w:rPr>
          <w:rFonts w:ascii="Calibri" w:hAnsi="Calibri" w:cs="Calibri"/>
          <w:bCs/>
          <w:sz w:val="22"/>
          <w:szCs w:val="22"/>
        </w:rPr>
        <w:t xml:space="preserve"> you shall draw water with rejoicing * </w:t>
      </w:r>
    </w:p>
    <w:p w14:paraId="6C1C99CB" w14:textId="77777777" w:rsidR="00CC0912" w:rsidRPr="00CC0912" w:rsidRDefault="00CC0912" w:rsidP="00CC0912">
      <w:pPr>
        <w:ind w:left="330"/>
        <w:rPr>
          <w:rFonts w:ascii="Calibri" w:hAnsi="Calibri" w:cs="Calibri"/>
          <w:bCs/>
          <w:snapToGrid w:val="0"/>
          <w:sz w:val="22"/>
          <w:szCs w:val="22"/>
          <w:u w:val="single"/>
        </w:rPr>
      </w:pPr>
      <w:r w:rsidRPr="00CC0912">
        <w:rPr>
          <w:rFonts w:ascii="Calibri" w:hAnsi="Calibri" w:cs="Calibri"/>
          <w:bCs/>
          <w:sz w:val="22"/>
          <w:szCs w:val="22"/>
        </w:rPr>
        <w:t xml:space="preserve">from the springs of salvation. </w:t>
      </w:r>
    </w:p>
    <w:p w14:paraId="2044E527" w14:textId="77777777" w:rsidR="00CC0912" w:rsidRPr="00CC0912" w:rsidRDefault="00CC0912" w:rsidP="00CC0912">
      <w:pPr>
        <w:rPr>
          <w:rFonts w:ascii="Calibri" w:hAnsi="Calibri" w:cs="Calibri"/>
          <w:b/>
          <w:sz w:val="22"/>
          <w:szCs w:val="22"/>
        </w:rPr>
      </w:pPr>
      <w:r w:rsidRPr="00CC0912">
        <w:rPr>
          <w:rFonts w:ascii="Calibri" w:hAnsi="Calibri" w:cs="Calibri"/>
          <w:b/>
          <w:sz w:val="22"/>
          <w:szCs w:val="22"/>
        </w:rPr>
        <w:t xml:space="preserve">And on that </w:t>
      </w:r>
      <w:proofErr w:type="gramStart"/>
      <w:r w:rsidRPr="00CC0912">
        <w:rPr>
          <w:rFonts w:ascii="Calibri" w:hAnsi="Calibri" w:cs="Calibri"/>
          <w:b/>
          <w:sz w:val="22"/>
          <w:szCs w:val="22"/>
        </w:rPr>
        <w:t>day</w:t>
      </w:r>
      <w:proofErr w:type="gramEnd"/>
      <w:r w:rsidRPr="00CC0912">
        <w:rPr>
          <w:rFonts w:ascii="Calibri" w:hAnsi="Calibri" w:cs="Calibri"/>
          <w:b/>
          <w:sz w:val="22"/>
          <w:szCs w:val="22"/>
        </w:rPr>
        <w:t xml:space="preserve"> you shall say, * </w:t>
      </w:r>
    </w:p>
    <w:p w14:paraId="0E17CBEF" w14:textId="77777777" w:rsidR="00CC0912" w:rsidRPr="00CC0912" w:rsidRDefault="00CC0912" w:rsidP="00CC0912">
      <w:pPr>
        <w:ind w:left="330"/>
        <w:rPr>
          <w:rFonts w:ascii="Calibri" w:hAnsi="Calibri" w:cs="Calibri"/>
          <w:b/>
          <w:snapToGrid w:val="0"/>
          <w:sz w:val="22"/>
          <w:szCs w:val="22"/>
          <w:u w:val="single"/>
        </w:rPr>
      </w:pPr>
      <w:r w:rsidRPr="00CC0912">
        <w:rPr>
          <w:rFonts w:ascii="Calibri" w:hAnsi="Calibri" w:cs="Calibri"/>
          <w:b/>
          <w:sz w:val="22"/>
          <w:szCs w:val="22"/>
        </w:rPr>
        <w:t xml:space="preserve">Give thanks to the Lord and call upon his Name; </w:t>
      </w:r>
    </w:p>
    <w:p w14:paraId="41F73D3B" w14:textId="77777777" w:rsidR="00CC0912" w:rsidRPr="00CC0912" w:rsidRDefault="00CC0912" w:rsidP="00CC0912">
      <w:pPr>
        <w:pStyle w:val="DefinitionTerm"/>
        <w:ind w:left="330" w:hangingChars="150" w:hanging="330"/>
        <w:rPr>
          <w:rFonts w:ascii="Calibri" w:hAnsi="Calibri" w:cs="Calibri"/>
          <w:bCs/>
          <w:sz w:val="22"/>
          <w:szCs w:val="22"/>
        </w:rPr>
      </w:pPr>
      <w:r w:rsidRPr="00CC0912">
        <w:rPr>
          <w:rFonts w:ascii="Calibri" w:hAnsi="Calibri" w:cs="Calibri"/>
          <w:bCs/>
          <w:sz w:val="22"/>
          <w:szCs w:val="22"/>
        </w:rPr>
        <w:t xml:space="preserve">Make his deeds known among the peoples; * </w:t>
      </w:r>
    </w:p>
    <w:p w14:paraId="44F4DD1F" w14:textId="77777777" w:rsidR="00CC0912" w:rsidRPr="00CC0912" w:rsidRDefault="00CC0912" w:rsidP="00CC0912">
      <w:pPr>
        <w:ind w:left="330"/>
        <w:rPr>
          <w:rFonts w:ascii="Calibri" w:hAnsi="Calibri" w:cs="Calibri"/>
          <w:bCs/>
          <w:snapToGrid w:val="0"/>
          <w:sz w:val="22"/>
          <w:szCs w:val="22"/>
          <w:u w:val="single"/>
        </w:rPr>
      </w:pPr>
      <w:r w:rsidRPr="00CC0912">
        <w:rPr>
          <w:rFonts w:ascii="Calibri" w:hAnsi="Calibri" w:cs="Calibri"/>
          <w:bCs/>
          <w:sz w:val="22"/>
          <w:szCs w:val="22"/>
        </w:rPr>
        <w:t xml:space="preserve">see that they remember that his Name is exalted. </w:t>
      </w:r>
    </w:p>
    <w:p w14:paraId="00D3BC31" w14:textId="77777777" w:rsidR="00CC0912" w:rsidRPr="00CC0912" w:rsidRDefault="00CC0912" w:rsidP="00CC0912">
      <w:pPr>
        <w:pStyle w:val="DefinitionTerm"/>
        <w:ind w:left="331" w:hangingChars="150" w:hanging="331"/>
        <w:rPr>
          <w:rFonts w:ascii="Calibri" w:hAnsi="Calibri" w:cs="Calibri"/>
          <w:b/>
          <w:sz w:val="22"/>
          <w:szCs w:val="22"/>
        </w:rPr>
      </w:pPr>
      <w:r w:rsidRPr="00CC0912">
        <w:rPr>
          <w:rFonts w:ascii="Calibri" w:hAnsi="Calibri" w:cs="Calibri"/>
          <w:b/>
          <w:sz w:val="22"/>
          <w:szCs w:val="22"/>
        </w:rPr>
        <w:t xml:space="preserve">Sing the praises of the Lord, for he has done great things, * </w:t>
      </w:r>
    </w:p>
    <w:p w14:paraId="55E753AE" w14:textId="77777777" w:rsidR="00CC0912" w:rsidRPr="00CC0912" w:rsidRDefault="00CC0912" w:rsidP="00CC0912">
      <w:pPr>
        <w:ind w:left="330"/>
        <w:rPr>
          <w:rFonts w:ascii="Calibri" w:hAnsi="Calibri" w:cs="Calibri"/>
          <w:b/>
          <w:snapToGrid w:val="0"/>
          <w:sz w:val="22"/>
          <w:szCs w:val="22"/>
          <w:u w:val="single"/>
        </w:rPr>
      </w:pPr>
      <w:r w:rsidRPr="00CC0912">
        <w:rPr>
          <w:rFonts w:ascii="Calibri" w:hAnsi="Calibri" w:cs="Calibri"/>
          <w:b/>
          <w:sz w:val="22"/>
          <w:szCs w:val="22"/>
        </w:rPr>
        <w:t xml:space="preserve">and this is known in all the world. </w:t>
      </w:r>
    </w:p>
    <w:p w14:paraId="268216AD" w14:textId="77777777" w:rsidR="00CC0912" w:rsidRPr="00CC0912" w:rsidRDefault="00CC0912" w:rsidP="00CC0912">
      <w:pPr>
        <w:pStyle w:val="DefinitionTerm"/>
        <w:ind w:left="330" w:hangingChars="150" w:hanging="330"/>
        <w:rPr>
          <w:rFonts w:ascii="Calibri" w:hAnsi="Calibri" w:cs="Calibri"/>
          <w:bCs/>
          <w:sz w:val="22"/>
          <w:szCs w:val="22"/>
        </w:rPr>
      </w:pPr>
      <w:r w:rsidRPr="00CC0912">
        <w:rPr>
          <w:rFonts w:ascii="Calibri" w:hAnsi="Calibri" w:cs="Calibri"/>
          <w:bCs/>
          <w:sz w:val="22"/>
          <w:szCs w:val="22"/>
        </w:rPr>
        <w:t xml:space="preserve">Cry aloud, inhabitants of Zion, ring out your joy, * </w:t>
      </w:r>
    </w:p>
    <w:p w14:paraId="67ACAF54" w14:textId="77777777" w:rsidR="00CC0912" w:rsidRPr="00CC0912" w:rsidRDefault="00CC0912" w:rsidP="00CC0912">
      <w:pPr>
        <w:pStyle w:val="DefinitionList"/>
        <w:ind w:leftChars="125" w:left="630" w:hangingChars="150" w:hanging="330"/>
        <w:rPr>
          <w:rFonts w:ascii="Calibri" w:hAnsi="Calibri" w:cs="Calibri"/>
          <w:bCs/>
          <w:sz w:val="22"/>
          <w:szCs w:val="22"/>
        </w:rPr>
      </w:pPr>
      <w:r w:rsidRPr="00CC0912">
        <w:rPr>
          <w:rFonts w:ascii="Calibri" w:hAnsi="Calibri" w:cs="Calibri"/>
          <w:bCs/>
          <w:sz w:val="22"/>
          <w:szCs w:val="22"/>
        </w:rPr>
        <w:t xml:space="preserve">for the great one </w:t>
      </w:r>
      <w:proofErr w:type="gramStart"/>
      <w:r w:rsidRPr="00CC0912">
        <w:rPr>
          <w:rFonts w:ascii="Calibri" w:hAnsi="Calibri" w:cs="Calibri"/>
          <w:bCs/>
          <w:sz w:val="22"/>
          <w:szCs w:val="22"/>
        </w:rPr>
        <w:t>in the midst of</w:t>
      </w:r>
      <w:proofErr w:type="gramEnd"/>
      <w:r w:rsidRPr="00CC0912">
        <w:rPr>
          <w:rFonts w:ascii="Calibri" w:hAnsi="Calibri" w:cs="Calibri"/>
          <w:bCs/>
          <w:sz w:val="22"/>
          <w:szCs w:val="22"/>
        </w:rPr>
        <w:t xml:space="preserve"> you </w:t>
      </w:r>
    </w:p>
    <w:p w14:paraId="66CF2A77" w14:textId="77777777" w:rsidR="00CC0912" w:rsidRPr="00CC0912" w:rsidRDefault="00CC0912" w:rsidP="00CC0912">
      <w:pPr>
        <w:pStyle w:val="DefinitionList"/>
        <w:ind w:leftChars="125" w:left="630" w:hangingChars="150" w:hanging="330"/>
        <w:rPr>
          <w:rFonts w:ascii="Calibri" w:hAnsi="Calibri" w:cs="Calibri"/>
          <w:bCs/>
          <w:sz w:val="22"/>
          <w:szCs w:val="22"/>
        </w:rPr>
      </w:pPr>
      <w:r w:rsidRPr="00CC0912">
        <w:rPr>
          <w:rFonts w:ascii="Calibri" w:hAnsi="Calibri" w:cs="Calibri"/>
          <w:bCs/>
          <w:sz w:val="22"/>
          <w:szCs w:val="22"/>
        </w:rPr>
        <w:t xml:space="preserve">is the Holy One of Israel. </w:t>
      </w:r>
    </w:p>
    <w:p w14:paraId="349D0839" w14:textId="77777777" w:rsidR="00CC0912" w:rsidRPr="00CC0912" w:rsidRDefault="00CC0912" w:rsidP="00CC0912">
      <w:pPr>
        <w:ind w:right="-144"/>
        <w:rPr>
          <w:rFonts w:ascii="Calibri" w:hAnsi="Calibri" w:cs="Calibri"/>
          <w:b/>
          <w:sz w:val="22"/>
          <w:szCs w:val="22"/>
        </w:rPr>
      </w:pPr>
      <w:r w:rsidRPr="00CC0912">
        <w:rPr>
          <w:rFonts w:ascii="Calibri" w:hAnsi="Calibri" w:cs="Calibri"/>
          <w:b/>
          <w:sz w:val="22"/>
          <w:szCs w:val="22"/>
        </w:rPr>
        <w:t xml:space="preserve">Glory to the Father, and to the Son, and to the Holy </w:t>
      </w:r>
      <w:proofErr w:type="gramStart"/>
      <w:r w:rsidRPr="00CC0912">
        <w:rPr>
          <w:rFonts w:ascii="Calibri" w:hAnsi="Calibri" w:cs="Calibri"/>
          <w:b/>
          <w:sz w:val="22"/>
          <w:szCs w:val="22"/>
        </w:rPr>
        <w:t>Spirit:*</w:t>
      </w:r>
      <w:proofErr w:type="gramEnd"/>
    </w:p>
    <w:p w14:paraId="07514941" w14:textId="77777777" w:rsidR="00CC0912" w:rsidRPr="00CC0912" w:rsidRDefault="00CC0912" w:rsidP="00CC0912">
      <w:pPr>
        <w:ind w:left="360"/>
        <w:rPr>
          <w:rFonts w:ascii="Calibri" w:hAnsi="Calibri" w:cs="Calibri"/>
          <w:b/>
          <w:sz w:val="22"/>
          <w:szCs w:val="22"/>
        </w:rPr>
      </w:pPr>
      <w:r w:rsidRPr="00CC0912">
        <w:rPr>
          <w:rFonts w:ascii="Calibri" w:hAnsi="Calibri" w:cs="Calibri"/>
          <w:b/>
          <w:sz w:val="22"/>
          <w:szCs w:val="22"/>
        </w:rPr>
        <w:t xml:space="preserve">As it was in the beginning, is now, </w:t>
      </w:r>
    </w:p>
    <w:p w14:paraId="5473EE38" w14:textId="77777777" w:rsidR="00CC0912" w:rsidRPr="00CC0912" w:rsidRDefault="00CC0912" w:rsidP="00CC0912">
      <w:pPr>
        <w:ind w:left="360"/>
        <w:rPr>
          <w:rFonts w:ascii="Calibri" w:hAnsi="Calibri" w:cs="Calibri"/>
          <w:b/>
          <w:sz w:val="22"/>
          <w:szCs w:val="22"/>
        </w:rPr>
      </w:pPr>
      <w:r w:rsidRPr="00CC0912">
        <w:rPr>
          <w:rFonts w:ascii="Calibri" w:hAnsi="Calibri" w:cs="Calibri"/>
          <w:b/>
          <w:sz w:val="22"/>
          <w:szCs w:val="22"/>
        </w:rPr>
        <w:t xml:space="preserve">and will be </w:t>
      </w:r>
      <w:proofErr w:type="spellStart"/>
      <w:r w:rsidRPr="00CC0912">
        <w:rPr>
          <w:rFonts w:ascii="Calibri" w:hAnsi="Calibri" w:cs="Calibri"/>
          <w:b/>
          <w:sz w:val="22"/>
          <w:szCs w:val="22"/>
        </w:rPr>
        <w:t>for ever</w:t>
      </w:r>
      <w:proofErr w:type="spellEnd"/>
      <w:r w:rsidRPr="00CC0912">
        <w:rPr>
          <w:rFonts w:ascii="Calibri" w:hAnsi="Calibri" w:cs="Calibri"/>
          <w:b/>
          <w:sz w:val="22"/>
          <w:szCs w:val="22"/>
        </w:rPr>
        <w:t xml:space="preserve">. Amen. </w:t>
      </w:r>
    </w:p>
    <w:p w14:paraId="7E86CF9A" w14:textId="77777777" w:rsidR="00CC0912" w:rsidRPr="00530CAD" w:rsidRDefault="00CC0912" w:rsidP="00CC0912">
      <w:pPr>
        <w:pStyle w:val="DefinitionTerm"/>
        <w:rPr>
          <w:rFonts w:ascii="Calibri" w:hAnsi="Calibri" w:cs="Calibri"/>
          <w:sz w:val="22"/>
          <w:szCs w:val="22"/>
        </w:rPr>
      </w:pPr>
    </w:p>
    <w:p w14:paraId="14D7516A" w14:textId="77777777" w:rsidR="00CC0912" w:rsidRPr="00530CAD" w:rsidRDefault="00CC0912" w:rsidP="00CC0912">
      <w:pPr>
        <w:rPr>
          <w:rFonts w:ascii="Calibri" w:hAnsi="Calibri" w:cs="Calibri"/>
          <w:sz w:val="22"/>
          <w:szCs w:val="22"/>
          <w:u w:val="single"/>
        </w:rPr>
      </w:pPr>
    </w:p>
    <w:p w14:paraId="235B1CC3" w14:textId="77777777" w:rsidR="00CC0912" w:rsidRPr="00530CAD" w:rsidRDefault="00CC0912" w:rsidP="00CC0912">
      <w:pPr>
        <w:rPr>
          <w:rFonts w:ascii="Calibri" w:hAnsi="Calibri" w:cs="Calibri"/>
          <w:i/>
          <w:iCs/>
          <w:sz w:val="22"/>
          <w:szCs w:val="22"/>
        </w:rPr>
      </w:pPr>
      <w:r w:rsidRPr="00530CAD">
        <w:rPr>
          <w:rFonts w:ascii="Calibri" w:hAnsi="Calibri" w:cs="Calibri"/>
          <w:sz w:val="22"/>
          <w:szCs w:val="22"/>
          <w:u w:val="single"/>
        </w:rPr>
        <w:t>EPISTLE</w:t>
      </w:r>
      <w:r w:rsidRPr="00530CAD">
        <w:rPr>
          <w:rFonts w:ascii="Calibri" w:hAnsi="Calibri" w:cs="Calibri"/>
          <w:i/>
          <w:iCs/>
          <w:sz w:val="22"/>
          <w:szCs w:val="22"/>
        </w:rPr>
        <w:t xml:space="preserve"> </w:t>
      </w:r>
      <w:r w:rsidRPr="00530CAD">
        <w:rPr>
          <w:rFonts w:ascii="Calibri" w:hAnsi="Calibri" w:cs="Calibri"/>
          <w:i/>
          <w:iCs/>
          <w:sz w:val="22"/>
          <w:szCs w:val="22"/>
        </w:rPr>
        <w:tab/>
      </w:r>
      <w:r w:rsidRPr="00530CAD">
        <w:rPr>
          <w:rFonts w:ascii="Calibri" w:hAnsi="Calibri" w:cs="Calibri"/>
          <w:i/>
          <w:iCs/>
          <w:sz w:val="22"/>
          <w:szCs w:val="22"/>
        </w:rPr>
        <w:tab/>
        <w:t>2 Thessalonians 3:6-13</w:t>
      </w:r>
    </w:p>
    <w:p w14:paraId="796B22BA" w14:textId="014A9F49" w:rsidR="00CC0912" w:rsidRPr="00530CAD" w:rsidRDefault="00CC0912" w:rsidP="00CC0912">
      <w:pPr>
        <w:pStyle w:val="Heading1"/>
        <w:tabs>
          <w:tab w:val="clear" w:pos="360"/>
          <w:tab w:val="clear" w:pos="720"/>
          <w:tab w:val="clear" w:pos="1080"/>
          <w:tab w:val="clear" w:pos="1440"/>
          <w:tab w:val="clear" w:pos="1800"/>
          <w:tab w:val="clear" w:pos="2160"/>
        </w:tabs>
        <w:rPr>
          <w:rFonts w:ascii="Calibri" w:hAnsi="Calibri" w:cs="Calibri"/>
          <w:b w:val="0"/>
          <w:szCs w:val="22"/>
        </w:rPr>
      </w:pPr>
      <w:r w:rsidRPr="00530CAD">
        <w:rPr>
          <w:rFonts w:ascii="Calibri" w:hAnsi="Calibri" w:cs="Calibri"/>
          <w:b w:val="0"/>
          <w:szCs w:val="22"/>
        </w:rPr>
        <w:t>A Reading from the Second Letter of Paul to the Thessalonians:</w:t>
      </w:r>
    </w:p>
    <w:p w14:paraId="1E203B20" w14:textId="77777777" w:rsidR="00CC0912" w:rsidRPr="00530CAD" w:rsidRDefault="00CC0912" w:rsidP="00CC0912">
      <w:pPr>
        <w:spacing w:line="276" w:lineRule="auto"/>
        <w:rPr>
          <w:rFonts w:ascii="Calibri" w:hAnsi="Calibri" w:cs="Calibri"/>
          <w:sz w:val="22"/>
          <w:szCs w:val="22"/>
        </w:rPr>
      </w:pPr>
      <w:r w:rsidRPr="00530CAD">
        <w:rPr>
          <w:rFonts w:ascii="Calibri" w:hAnsi="Calibri" w:cs="Calibri"/>
          <w:sz w:val="22"/>
          <w:szCs w:val="22"/>
        </w:rPr>
        <w:t xml:space="preserve">Now we command you, beloved, in the name of our Lord Jesus Christ, to keep away from believers who are living in idleness and not according to the tradition that they received from us. For you yourselves know how you ought to imitate us; we were not idle when we were with you, and we did not eat anyone's bread without paying for it; but with toil and labor we worked night and day, so that we might not burden any of you. This was not because we do not have that right, but </w:t>
      </w:r>
      <w:proofErr w:type="gramStart"/>
      <w:r w:rsidRPr="00530CAD">
        <w:rPr>
          <w:rFonts w:ascii="Calibri" w:hAnsi="Calibri" w:cs="Calibri"/>
          <w:sz w:val="22"/>
          <w:szCs w:val="22"/>
        </w:rPr>
        <w:t>in order to</w:t>
      </w:r>
      <w:proofErr w:type="gramEnd"/>
      <w:r w:rsidRPr="00530CAD">
        <w:rPr>
          <w:rFonts w:ascii="Calibri" w:hAnsi="Calibri" w:cs="Calibri"/>
          <w:sz w:val="22"/>
          <w:szCs w:val="22"/>
        </w:rPr>
        <w:t xml:space="preserve"> give you an example to imitate. </w:t>
      </w:r>
    </w:p>
    <w:p w14:paraId="5588F059" w14:textId="77777777" w:rsidR="00CC0912" w:rsidRPr="00530CAD" w:rsidRDefault="00CC0912" w:rsidP="00CC0912">
      <w:pPr>
        <w:spacing w:line="276" w:lineRule="auto"/>
        <w:ind w:firstLine="360"/>
        <w:rPr>
          <w:rFonts w:ascii="Calibri" w:hAnsi="Calibri" w:cs="Calibri"/>
          <w:sz w:val="22"/>
          <w:szCs w:val="22"/>
        </w:rPr>
      </w:pPr>
      <w:r w:rsidRPr="00530CAD">
        <w:rPr>
          <w:rFonts w:ascii="Calibri" w:hAnsi="Calibri" w:cs="Calibri"/>
          <w:sz w:val="22"/>
          <w:szCs w:val="22"/>
        </w:rPr>
        <w:t>For even when we were with you, we gave you this command: Anyone unwilling to work should not eat. For we hear that some of you are living in idleness, mere busybodies, not doing any work. Now such persons we command and exhort in the Lord Jesus Christ to do their work quietly and to earn their own living. Brothers and sisters, do not be weary in doing what is right.</w:t>
      </w:r>
    </w:p>
    <w:p w14:paraId="0179693E" w14:textId="77777777" w:rsidR="00CC0912" w:rsidRPr="00F4559B" w:rsidRDefault="00CC0912" w:rsidP="00CC0912">
      <w:pPr>
        <w:pStyle w:val="DefinitionTerm"/>
        <w:rPr>
          <w:rFonts w:ascii="Calibri" w:hAnsi="Calibri" w:cs="Calibri"/>
          <w:sz w:val="10"/>
          <w:szCs w:val="10"/>
        </w:rPr>
      </w:pPr>
    </w:p>
    <w:p w14:paraId="29C71A02" w14:textId="77777777" w:rsidR="00CC0912" w:rsidRPr="00497C97" w:rsidRDefault="00CC0912" w:rsidP="00CC0912">
      <w:pPr>
        <w:jc w:val="center"/>
        <w:rPr>
          <w:rFonts w:ascii="Calibri" w:hAnsi="Calibri" w:cs="Calibri"/>
          <w:i/>
          <w:sz w:val="22"/>
          <w:szCs w:val="22"/>
        </w:rPr>
      </w:pPr>
      <w:r w:rsidRPr="00530CAD">
        <w:rPr>
          <w:rFonts w:ascii="Calibri" w:hAnsi="Calibri" w:cs="Calibri"/>
          <w:sz w:val="22"/>
          <w:szCs w:val="22"/>
        </w:rPr>
        <w:t>The Word of the Lord.</w:t>
      </w:r>
      <w:r w:rsidRPr="00530CAD">
        <w:rPr>
          <w:rFonts w:ascii="Calibri" w:hAnsi="Calibri" w:cs="Calibri"/>
          <w:i/>
          <w:sz w:val="22"/>
          <w:szCs w:val="22"/>
        </w:rPr>
        <w:t xml:space="preserve">       </w:t>
      </w:r>
      <w:r>
        <w:rPr>
          <w:rFonts w:ascii="Calibri" w:hAnsi="Calibri" w:cs="Calibri"/>
          <w:iCs/>
          <w:sz w:val="22"/>
          <w:szCs w:val="22"/>
        </w:rPr>
        <w:tab/>
      </w:r>
      <w:r>
        <w:rPr>
          <w:rFonts w:ascii="Calibri" w:hAnsi="Calibri" w:cs="Calibri"/>
          <w:iCs/>
          <w:sz w:val="22"/>
          <w:szCs w:val="22"/>
        </w:rPr>
        <w:tab/>
      </w:r>
      <w:r w:rsidRPr="00497C97">
        <w:rPr>
          <w:rFonts w:ascii="Calibri" w:hAnsi="Calibri" w:cs="Calibri"/>
          <w:b/>
          <w:sz w:val="22"/>
          <w:szCs w:val="22"/>
        </w:rPr>
        <w:t>Thanks be to God.</w:t>
      </w:r>
    </w:p>
    <w:p w14:paraId="67EA3E5A" w14:textId="77777777" w:rsidR="003229BA" w:rsidRPr="00497C97" w:rsidRDefault="003229BA" w:rsidP="00015D2D">
      <w:pPr>
        <w:pStyle w:val="Heading2"/>
        <w:tabs>
          <w:tab w:val="clear" w:pos="360"/>
          <w:tab w:val="clear" w:pos="720"/>
          <w:tab w:val="clear" w:pos="1080"/>
          <w:tab w:val="clear" w:pos="1440"/>
          <w:tab w:val="clear" w:pos="1800"/>
          <w:tab w:val="clear" w:pos="2160"/>
        </w:tabs>
        <w:spacing w:line="276" w:lineRule="auto"/>
        <w:rPr>
          <w:b w:val="0"/>
          <w:w w:val="100"/>
          <w:sz w:val="21"/>
          <w:szCs w:val="21"/>
          <w:u w:val="single"/>
        </w:rPr>
      </w:pPr>
      <w:r w:rsidRPr="00497C97">
        <w:rPr>
          <w:b w:val="0"/>
          <w:w w:val="100"/>
          <w:sz w:val="21"/>
          <w:szCs w:val="21"/>
          <w:u w:val="single"/>
        </w:rPr>
        <w:br w:type="page"/>
      </w:r>
    </w:p>
    <w:p w14:paraId="771DF9D5" w14:textId="35AB3E7F" w:rsidR="00434643" w:rsidRPr="007D3AD3" w:rsidRDefault="00434643" w:rsidP="00434643">
      <w:pPr>
        <w:rPr>
          <w:sz w:val="21"/>
          <w:szCs w:val="21"/>
          <w:u w:val="single"/>
          <w:lang w:val="es-419"/>
        </w:rPr>
      </w:pPr>
      <w:r w:rsidRPr="007D3AD3">
        <w:rPr>
          <w:sz w:val="21"/>
          <w:szCs w:val="21"/>
          <w:u w:val="single"/>
          <w:lang w:val="es-419"/>
        </w:rPr>
        <w:lastRenderedPageBreak/>
        <w:t>EVANGELIO</w:t>
      </w:r>
      <w:r w:rsidRPr="007D3AD3">
        <w:rPr>
          <w:sz w:val="21"/>
          <w:szCs w:val="21"/>
          <w:lang w:val="es-419"/>
        </w:rPr>
        <w:t xml:space="preserve"> </w:t>
      </w:r>
      <w:r w:rsidRPr="007D3AD3">
        <w:rPr>
          <w:i/>
          <w:sz w:val="21"/>
          <w:szCs w:val="21"/>
          <w:lang w:val="es-419"/>
        </w:rPr>
        <w:t xml:space="preserve">San Lucas </w:t>
      </w:r>
      <w:r w:rsidR="00497C97" w:rsidRPr="007D3AD3">
        <w:rPr>
          <w:rFonts w:ascii="Calibri" w:hAnsi="Calibri" w:cs="Calibri"/>
          <w:i/>
          <w:iCs/>
          <w:sz w:val="22"/>
          <w:szCs w:val="22"/>
          <w:lang w:val="es-419"/>
        </w:rPr>
        <w:t>21:5-19</w:t>
      </w:r>
    </w:p>
    <w:p w14:paraId="54066394" w14:textId="4F072A15" w:rsidR="00434643" w:rsidRPr="00180073" w:rsidRDefault="00434643" w:rsidP="00434643">
      <w:pPr>
        <w:rPr>
          <w:rFonts w:asciiTheme="minorHAnsi" w:hAnsiTheme="minorHAnsi" w:cstheme="minorHAnsi"/>
          <w:sz w:val="22"/>
          <w:szCs w:val="22"/>
          <w:lang w:val="es-US"/>
        </w:rPr>
      </w:pPr>
      <w:r w:rsidRPr="00180073">
        <w:rPr>
          <w:rFonts w:asciiTheme="minorHAnsi" w:hAnsiTheme="minorHAnsi" w:cstheme="minorHAnsi"/>
          <w:sz w:val="22"/>
          <w:szCs w:val="22"/>
          <w:lang w:val="es-US"/>
        </w:rPr>
        <w:t xml:space="preserve">El </w:t>
      </w:r>
      <w:r w:rsidR="00DA6259">
        <w:rPr>
          <w:rFonts w:asciiTheme="minorHAnsi" w:hAnsiTheme="minorHAnsi" w:cstheme="minorHAnsi"/>
          <w:sz w:val="22"/>
          <w:szCs w:val="22"/>
          <w:lang w:val="es-US"/>
        </w:rPr>
        <w:t xml:space="preserve">Santo </w:t>
      </w:r>
      <w:r w:rsidRPr="00180073">
        <w:rPr>
          <w:rFonts w:asciiTheme="minorHAnsi" w:hAnsiTheme="minorHAnsi" w:cstheme="minorHAnsi"/>
          <w:sz w:val="22"/>
          <w:szCs w:val="22"/>
          <w:lang w:val="es-US"/>
        </w:rPr>
        <w:t>Evangelio según San Lucas.</w:t>
      </w:r>
    </w:p>
    <w:p w14:paraId="142700B5" w14:textId="77777777" w:rsidR="00434643" w:rsidRPr="00180073" w:rsidRDefault="00434643" w:rsidP="00434643">
      <w:pPr>
        <w:rPr>
          <w:rFonts w:asciiTheme="minorHAnsi" w:hAnsiTheme="minorHAnsi" w:cstheme="minorHAnsi"/>
          <w:b/>
          <w:bCs/>
          <w:i/>
          <w:sz w:val="22"/>
          <w:szCs w:val="22"/>
          <w:lang w:val="es-US"/>
        </w:rPr>
      </w:pPr>
      <w:r w:rsidRPr="00180073">
        <w:rPr>
          <w:rFonts w:asciiTheme="minorHAnsi" w:hAnsiTheme="minorHAnsi" w:cstheme="minorHAnsi"/>
          <w:i/>
          <w:sz w:val="22"/>
          <w:szCs w:val="22"/>
          <w:lang w:val="es-US"/>
        </w:rPr>
        <w:t>Pueblo:</w:t>
      </w:r>
      <w:r w:rsidRPr="00180073">
        <w:rPr>
          <w:rFonts w:asciiTheme="minorHAnsi" w:hAnsiTheme="minorHAnsi" w:cstheme="minorHAnsi"/>
          <w:b/>
          <w:bCs/>
          <w:i/>
          <w:sz w:val="22"/>
          <w:szCs w:val="22"/>
          <w:lang w:val="es-US"/>
        </w:rPr>
        <w:t xml:space="preserve"> </w:t>
      </w:r>
      <w:r w:rsidRPr="00180073">
        <w:rPr>
          <w:rFonts w:asciiTheme="minorHAnsi" w:hAnsiTheme="minorHAnsi" w:cstheme="minorHAnsi"/>
          <w:b/>
          <w:bCs/>
          <w:sz w:val="22"/>
          <w:szCs w:val="22"/>
          <w:lang w:val="es-US"/>
        </w:rPr>
        <w:t>¡Gloria a ti, oh Señor!</w:t>
      </w:r>
    </w:p>
    <w:p w14:paraId="3752CE5C" w14:textId="77777777" w:rsidR="00434643" w:rsidRPr="00180073" w:rsidRDefault="00434643" w:rsidP="00434643">
      <w:pPr>
        <w:rPr>
          <w:snapToGrid w:val="0"/>
          <w:color w:val="000000"/>
          <w:sz w:val="6"/>
          <w:szCs w:val="6"/>
          <w:lang w:val="es-US"/>
        </w:rPr>
      </w:pPr>
    </w:p>
    <w:p w14:paraId="7EC37882" w14:textId="77777777" w:rsidR="00434643" w:rsidRPr="00EB065F" w:rsidRDefault="00434643" w:rsidP="00434643">
      <w:pPr>
        <w:rPr>
          <w:b/>
          <w:bCs/>
          <w:snapToGrid w:val="0"/>
          <w:color w:val="000000"/>
          <w:sz w:val="6"/>
          <w:szCs w:val="6"/>
          <w:lang w:val="es-US"/>
        </w:rPr>
      </w:pPr>
    </w:p>
    <w:p w14:paraId="0BB43B2F" w14:textId="77777777" w:rsidR="00497C97" w:rsidRPr="00530CAD" w:rsidRDefault="00497C97" w:rsidP="00497C97">
      <w:pPr>
        <w:ind w:firstLine="360"/>
        <w:rPr>
          <w:rFonts w:ascii="Calibri" w:hAnsi="Calibri" w:cs="Calibri"/>
          <w:sz w:val="22"/>
          <w:szCs w:val="22"/>
          <w:lang w:val="es-US"/>
        </w:rPr>
      </w:pPr>
      <w:r w:rsidRPr="00530CAD">
        <w:rPr>
          <w:rFonts w:ascii="Calibri" w:hAnsi="Calibri" w:cs="Calibri"/>
          <w:sz w:val="22"/>
          <w:szCs w:val="22"/>
          <w:lang w:val="es-US"/>
        </w:rPr>
        <w:t xml:space="preserve">Algunos estaban hablando del templo, de la belleza de sus piedras y de las ofrendas votivas que lo adornaban. Jesús dijo: </w:t>
      </w:r>
      <w:r w:rsidRPr="00530CAD">
        <w:rPr>
          <w:rFonts w:ascii="Calibri" w:hAnsi="Calibri" w:cs="Calibri"/>
          <w:sz w:val="22"/>
          <w:szCs w:val="22"/>
          <w:lang w:val="es-MX"/>
        </w:rPr>
        <w:t>“</w:t>
      </w:r>
      <w:r w:rsidRPr="00530CAD">
        <w:rPr>
          <w:rFonts w:ascii="Calibri" w:hAnsi="Calibri" w:cs="Calibri"/>
          <w:sz w:val="22"/>
          <w:szCs w:val="22"/>
          <w:lang w:val="es-US"/>
        </w:rPr>
        <w:t>Vendrán días en que de todo esto que ustedes están viendo no quedará ni una piedra sobre otra. Todo será destruido.</w:t>
      </w:r>
    </w:p>
    <w:p w14:paraId="1C4F3ABD" w14:textId="77777777" w:rsidR="00497C97" w:rsidRPr="00530CAD" w:rsidRDefault="00497C97" w:rsidP="00497C97">
      <w:pPr>
        <w:pStyle w:val="BodyTextIndent"/>
        <w:rPr>
          <w:rFonts w:ascii="Calibri" w:hAnsi="Calibri" w:cs="Calibri"/>
          <w:szCs w:val="22"/>
          <w:lang w:val="es-US"/>
        </w:rPr>
      </w:pPr>
      <w:r w:rsidRPr="00530CAD">
        <w:rPr>
          <w:rFonts w:ascii="Calibri" w:hAnsi="Calibri" w:cs="Calibri"/>
          <w:szCs w:val="22"/>
          <w:lang w:val="es-US"/>
        </w:rPr>
        <w:t xml:space="preserve">Entonces le preguntaron: “Maestro, ¿cuándo va a ocurrir esto? ¿Cuál será la señal de que estas cosas ya están a punto de suceder? Jesús contestó: "Tengan cuidado para no dejarse engañar. Porque vendrán muchos haciéndose pasar por mí. Dirán: 'Yo soy', y 'Ahora es el tiempo.' Pero ustedes no los sigan. </w:t>
      </w:r>
    </w:p>
    <w:p w14:paraId="268D3523" w14:textId="77777777" w:rsidR="00497C97" w:rsidRPr="00530CAD" w:rsidRDefault="00497C97" w:rsidP="00497C97">
      <w:pPr>
        <w:pStyle w:val="BodyTextIndent"/>
        <w:rPr>
          <w:rFonts w:ascii="Calibri" w:hAnsi="Calibri" w:cs="Calibri"/>
          <w:szCs w:val="22"/>
          <w:lang w:val="es-US"/>
        </w:rPr>
      </w:pPr>
      <w:r w:rsidRPr="00530CAD">
        <w:rPr>
          <w:rFonts w:ascii="Calibri" w:hAnsi="Calibri" w:cs="Calibri"/>
          <w:szCs w:val="22"/>
          <w:lang w:val="es-US"/>
        </w:rPr>
        <w:t xml:space="preserve">Y cuando tengan noticias de guerras y revoluciones, no se asusten, pues esto tiene que ocurrir primero; sin embargo, aún no habrá llegado el fin." Siguió diciéndoles: "Una nación peleará contra otra y un país hará guerra contra otro. Habrá grandes terremotos, y hambres y enfermedades en diferentes lugares, y en el cielo se verán cosas espantosas y grandes señales. </w:t>
      </w:r>
    </w:p>
    <w:p w14:paraId="123C3657" w14:textId="77777777" w:rsidR="00497C97" w:rsidRPr="00530CAD" w:rsidRDefault="00497C97" w:rsidP="00497C97">
      <w:pPr>
        <w:ind w:firstLine="360"/>
        <w:rPr>
          <w:rFonts w:ascii="Calibri" w:hAnsi="Calibri" w:cs="Calibri"/>
          <w:sz w:val="22"/>
          <w:szCs w:val="22"/>
          <w:lang w:val="es-US"/>
        </w:rPr>
      </w:pPr>
      <w:r w:rsidRPr="00530CAD">
        <w:rPr>
          <w:rFonts w:ascii="Calibri" w:hAnsi="Calibri" w:cs="Calibri"/>
          <w:sz w:val="22"/>
          <w:szCs w:val="22"/>
          <w:lang w:val="es-US"/>
        </w:rPr>
        <w:t xml:space="preserve">"Pero antes de esto, a ustedes les echarán mano y los perseguirán. Los llevarán a juzgar en las sinagogas, los meterán en la cárcel y los presentarán ante reyes y gobernadores por causa mía. Así tendrán oportunidad de dar testimonio de mí. Háganse el propósito de no preparar de antemano su defensa, porque yo les daré palabras tan llenas de sabiduría que ninguno de sus enemigos podrá resistirlos ni contradecirlos en nada. Pero ustedes serán traicionados incluso por sus padres, sus hermanos, sus parientes y sus amigos. A algunos de ustedes los matarán, y todo el mundo los odiará por causa mía; pero no se perderá ni un cabello de su cabeza. ¡Manténganse firmes, para poder salvarse! </w:t>
      </w:r>
    </w:p>
    <w:p w14:paraId="037A0D0F" w14:textId="77777777" w:rsidR="00434643" w:rsidRDefault="00434643" w:rsidP="00434643">
      <w:pPr>
        <w:rPr>
          <w:rFonts w:asciiTheme="minorHAnsi" w:hAnsiTheme="minorHAnsi" w:cstheme="minorHAnsi"/>
          <w:snapToGrid w:val="0"/>
          <w:color w:val="000000"/>
          <w:sz w:val="22"/>
          <w:szCs w:val="22"/>
          <w:lang w:val="es-US"/>
        </w:rPr>
      </w:pPr>
    </w:p>
    <w:p w14:paraId="2BF3124E" w14:textId="737C529C" w:rsidR="00434643" w:rsidRDefault="00434643" w:rsidP="00434643">
      <w:pPr>
        <w:rPr>
          <w:rFonts w:asciiTheme="minorHAnsi" w:hAnsiTheme="minorHAnsi" w:cstheme="minorHAnsi"/>
          <w:b/>
          <w:bCs/>
          <w:sz w:val="22"/>
          <w:szCs w:val="22"/>
          <w:lang w:val="es-US"/>
        </w:rPr>
      </w:pPr>
      <w:r w:rsidRPr="00180073">
        <w:rPr>
          <w:rFonts w:asciiTheme="minorHAnsi" w:hAnsiTheme="minorHAnsi" w:cstheme="minorHAnsi"/>
          <w:snapToGrid w:val="0"/>
          <w:color w:val="000000"/>
          <w:sz w:val="22"/>
          <w:szCs w:val="22"/>
          <w:lang w:val="es-US"/>
        </w:rPr>
        <w:t xml:space="preserve">El Evangelio del Señor.  </w:t>
      </w:r>
      <w:r w:rsidRPr="00180073">
        <w:rPr>
          <w:rFonts w:asciiTheme="minorHAnsi" w:hAnsiTheme="minorHAnsi" w:cstheme="minorHAnsi"/>
          <w:i/>
          <w:sz w:val="22"/>
          <w:szCs w:val="22"/>
          <w:lang w:val="es-US"/>
        </w:rPr>
        <w:t>Pueblo:</w:t>
      </w:r>
      <w:r w:rsidRPr="00EB065F">
        <w:rPr>
          <w:rFonts w:asciiTheme="minorHAnsi" w:hAnsiTheme="minorHAnsi" w:cstheme="minorHAnsi"/>
          <w:b/>
          <w:bCs/>
          <w:i/>
          <w:sz w:val="22"/>
          <w:szCs w:val="22"/>
          <w:lang w:val="es-US"/>
        </w:rPr>
        <w:t xml:space="preserve"> </w:t>
      </w:r>
      <w:r w:rsidRPr="00EB065F">
        <w:rPr>
          <w:rFonts w:asciiTheme="minorHAnsi" w:hAnsiTheme="minorHAnsi" w:cstheme="minorHAnsi"/>
          <w:b/>
          <w:bCs/>
          <w:sz w:val="22"/>
          <w:szCs w:val="22"/>
          <w:lang w:val="es-US"/>
        </w:rPr>
        <w:t>Alabanza a ti, oh Cristo.</w:t>
      </w:r>
    </w:p>
    <w:p w14:paraId="4526E5E2" w14:textId="77777777" w:rsidR="00434643" w:rsidRPr="00434643" w:rsidRDefault="00434643" w:rsidP="00015D2D">
      <w:pPr>
        <w:pStyle w:val="Heading2"/>
        <w:tabs>
          <w:tab w:val="clear" w:pos="360"/>
          <w:tab w:val="clear" w:pos="720"/>
          <w:tab w:val="clear" w:pos="1080"/>
          <w:tab w:val="clear" w:pos="1440"/>
          <w:tab w:val="clear" w:pos="1800"/>
          <w:tab w:val="clear" w:pos="2160"/>
        </w:tabs>
        <w:spacing w:line="276" w:lineRule="auto"/>
        <w:rPr>
          <w:b w:val="0"/>
          <w:w w:val="100"/>
          <w:sz w:val="21"/>
          <w:szCs w:val="21"/>
          <w:u w:val="single"/>
          <w:lang w:val="es-US"/>
        </w:rPr>
      </w:pPr>
    </w:p>
    <w:p w14:paraId="491649E7" w14:textId="77777777" w:rsidR="00434643" w:rsidRPr="00434643" w:rsidRDefault="00434643" w:rsidP="00015D2D">
      <w:pPr>
        <w:pStyle w:val="Heading2"/>
        <w:tabs>
          <w:tab w:val="clear" w:pos="360"/>
          <w:tab w:val="clear" w:pos="720"/>
          <w:tab w:val="clear" w:pos="1080"/>
          <w:tab w:val="clear" w:pos="1440"/>
          <w:tab w:val="clear" w:pos="1800"/>
          <w:tab w:val="clear" w:pos="2160"/>
        </w:tabs>
        <w:spacing w:line="276" w:lineRule="auto"/>
        <w:rPr>
          <w:b w:val="0"/>
          <w:w w:val="100"/>
          <w:sz w:val="21"/>
          <w:szCs w:val="21"/>
          <w:u w:val="single"/>
          <w:lang w:val="es-419"/>
        </w:rPr>
      </w:pPr>
    </w:p>
    <w:p w14:paraId="2803FE9E" w14:textId="00EF324B" w:rsidR="00015D2D" w:rsidRPr="00837912" w:rsidRDefault="00434643" w:rsidP="00015D2D">
      <w:pPr>
        <w:pStyle w:val="Heading2"/>
        <w:tabs>
          <w:tab w:val="clear" w:pos="360"/>
          <w:tab w:val="clear" w:pos="720"/>
          <w:tab w:val="clear" w:pos="1080"/>
          <w:tab w:val="clear" w:pos="1440"/>
          <w:tab w:val="clear" w:pos="1800"/>
          <w:tab w:val="clear" w:pos="2160"/>
        </w:tabs>
        <w:spacing w:line="276" w:lineRule="auto"/>
        <w:rPr>
          <w:b w:val="0"/>
          <w:i/>
          <w:w w:val="100"/>
          <w:sz w:val="21"/>
          <w:szCs w:val="21"/>
        </w:rPr>
      </w:pPr>
      <w:r w:rsidRPr="001A4685">
        <w:rPr>
          <w:b w:val="0"/>
          <w:w w:val="100"/>
          <w:sz w:val="21"/>
          <w:szCs w:val="21"/>
          <w:u w:val="single"/>
        </w:rPr>
        <w:br w:type="column"/>
      </w:r>
      <w:r w:rsidR="00015D2D" w:rsidRPr="00015D2D">
        <w:rPr>
          <w:b w:val="0"/>
          <w:w w:val="100"/>
          <w:sz w:val="21"/>
          <w:szCs w:val="21"/>
          <w:u w:val="single"/>
        </w:rPr>
        <w:t>GOSPEL</w:t>
      </w:r>
      <w:r w:rsidR="00015D2D" w:rsidRPr="00015D2D">
        <w:rPr>
          <w:b w:val="0"/>
          <w:i/>
          <w:w w:val="100"/>
          <w:sz w:val="21"/>
          <w:szCs w:val="21"/>
        </w:rPr>
        <w:t xml:space="preserve"> </w:t>
      </w:r>
      <w:r w:rsidR="00497C97" w:rsidRPr="00975FB0">
        <w:rPr>
          <w:rFonts w:ascii="Calibri" w:hAnsi="Calibri" w:cs="Calibri"/>
          <w:i/>
          <w:iCs/>
          <w:szCs w:val="22"/>
        </w:rPr>
        <w:t>Luke 21:5-19</w:t>
      </w:r>
    </w:p>
    <w:p w14:paraId="32CB2D86" w14:textId="77777777" w:rsidR="00015D2D" w:rsidRPr="00BD37AF" w:rsidRDefault="00015D2D" w:rsidP="00015D2D">
      <w:pPr>
        <w:rPr>
          <w:rFonts w:asciiTheme="minorHAnsi" w:hAnsiTheme="minorHAnsi" w:cstheme="minorHAnsi"/>
          <w:sz w:val="22"/>
          <w:szCs w:val="22"/>
        </w:rPr>
      </w:pPr>
      <w:r w:rsidRPr="00BD37AF">
        <w:rPr>
          <w:rFonts w:asciiTheme="minorHAnsi" w:hAnsiTheme="minorHAnsi" w:cstheme="minorHAnsi"/>
          <w:sz w:val="22"/>
          <w:szCs w:val="22"/>
        </w:rPr>
        <w:t>The Holy Gospel according to Luke.</w:t>
      </w:r>
    </w:p>
    <w:p w14:paraId="379E3BFB" w14:textId="77777777" w:rsidR="00015D2D" w:rsidRPr="00BD37AF" w:rsidRDefault="00015D2D" w:rsidP="00015D2D">
      <w:pPr>
        <w:pStyle w:val="BodyText"/>
        <w:tabs>
          <w:tab w:val="clear" w:pos="360"/>
          <w:tab w:val="clear" w:pos="720"/>
          <w:tab w:val="clear" w:pos="1080"/>
          <w:tab w:val="clear" w:pos="1440"/>
          <w:tab w:val="clear" w:pos="1800"/>
        </w:tabs>
        <w:rPr>
          <w:rFonts w:asciiTheme="minorHAnsi" w:hAnsiTheme="minorHAnsi" w:cstheme="minorHAnsi"/>
          <w:i/>
          <w:szCs w:val="22"/>
        </w:rPr>
      </w:pPr>
      <w:r w:rsidRPr="00BD37AF">
        <w:rPr>
          <w:rFonts w:asciiTheme="minorHAnsi" w:hAnsiTheme="minorHAnsi" w:cstheme="minorHAnsi"/>
          <w:i/>
          <w:szCs w:val="22"/>
        </w:rPr>
        <w:t xml:space="preserve">People: </w:t>
      </w:r>
      <w:r w:rsidRPr="00BD37AF">
        <w:rPr>
          <w:rFonts w:asciiTheme="minorHAnsi" w:hAnsiTheme="minorHAnsi" w:cstheme="minorHAnsi"/>
          <w:b/>
          <w:i/>
          <w:szCs w:val="22"/>
        </w:rPr>
        <w:t>G</w:t>
      </w:r>
      <w:r w:rsidRPr="00BD37AF">
        <w:rPr>
          <w:rFonts w:asciiTheme="minorHAnsi" w:hAnsiTheme="minorHAnsi" w:cstheme="minorHAnsi"/>
          <w:b/>
          <w:szCs w:val="22"/>
        </w:rPr>
        <w:t>lory to you, O Lord.</w:t>
      </w:r>
    </w:p>
    <w:p w14:paraId="15455913" w14:textId="77777777" w:rsidR="00015D2D" w:rsidRPr="001A324F" w:rsidRDefault="00015D2D" w:rsidP="00015D2D">
      <w:pPr>
        <w:rPr>
          <w:snapToGrid w:val="0"/>
          <w:color w:val="000000"/>
          <w:sz w:val="6"/>
          <w:szCs w:val="6"/>
        </w:rPr>
      </w:pPr>
    </w:p>
    <w:p w14:paraId="4E2383B1" w14:textId="77777777" w:rsidR="00015D2D" w:rsidRPr="001A324F" w:rsidRDefault="00015D2D" w:rsidP="00015D2D">
      <w:pPr>
        <w:rPr>
          <w:snapToGrid w:val="0"/>
          <w:color w:val="000000"/>
          <w:sz w:val="6"/>
          <w:szCs w:val="6"/>
        </w:rPr>
      </w:pPr>
    </w:p>
    <w:p w14:paraId="101FAA49" w14:textId="77777777" w:rsidR="00497C97" w:rsidRPr="00530CAD" w:rsidRDefault="00497C97" w:rsidP="00497C97">
      <w:pPr>
        <w:ind w:firstLine="360"/>
        <w:rPr>
          <w:rFonts w:ascii="Calibri" w:hAnsi="Calibri" w:cs="Calibri"/>
          <w:sz w:val="22"/>
          <w:szCs w:val="22"/>
        </w:rPr>
      </w:pPr>
      <w:r w:rsidRPr="00530CAD">
        <w:rPr>
          <w:rFonts w:ascii="Calibri" w:hAnsi="Calibri" w:cs="Calibri"/>
          <w:sz w:val="22"/>
          <w:szCs w:val="22"/>
        </w:rPr>
        <w:t>When some were speaking about the temple, how it was adorned with beautiful stones and gifts dedicated to God, Jesus said, "As for these things that you see, the days will come when not one stone will be left upon another; all will be thrown down."</w:t>
      </w:r>
    </w:p>
    <w:p w14:paraId="29D460AD" w14:textId="77777777" w:rsidR="00497C97" w:rsidRPr="00530CAD" w:rsidRDefault="00497C97" w:rsidP="00497C97">
      <w:pPr>
        <w:ind w:firstLine="360"/>
        <w:rPr>
          <w:rFonts w:ascii="Calibri" w:hAnsi="Calibri" w:cs="Calibri"/>
          <w:sz w:val="22"/>
          <w:szCs w:val="22"/>
        </w:rPr>
      </w:pPr>
      <w:r w:rsidRPr="00530CAD">
        <w:rPr>
          <w:rFonts w:ascii="Calibri" w:hAnsi="Calibri" w:cs="Calibri"/>
          <w:sz w:val="22"/>
          <w:szCs w:val="22"/>
        </w:rPr>
        <w:t>They asked him, "Teacher, when will this be, and what will be the sign that this is about to take place?" And he said, "Beware that you are not led astray; for many will come in my name and say, `I am he!' and, `The time is near!' Do not go after them.</w:t>
      </w:r>
    </w:p>
    <w:p w14:paraId="538DA27D" w14:textId="77777777" w:rsidR="00497C97" w:rsidRPr="00530CAD" w:rsidRDefault="00497C97" w:rsidP="00497C97">
      <w:pPr>
        <w:ind w:firstLine="360"/>
        <w:rPr>
          <w:rFonts w:ascii="Calibri" w:hAnsi="Calibri" w:cs="Calibri"/>
          <w:sz w:val="22"/>
          <w:szCs w:val="22"/>
        </w:rPr>
      </w:pPr>
      <w:r w:rsidRPr="00530CAD">
        <w:rPr>
          <w:rFonts w:ascii="Calibri" w:hAnsi="Calibri" w:cs="Calibri"/>
          <w:sz w:val="22"/>
          <w:szCs w:val="22"/>
        </w:rPr>
        <w:t>"When you hear of wars and insurrections, do not be terrified; for these things must take place first, but the end will not follow immediately." Then he said to them, "Nation will rise against nation, and kingdom against kingdom; there will be great earthquakes, and in various places famines and plagues; and there will be dreadful portents and great signs from heaven.</w:t>
      </w:r>
    </w:p>
    <w:p w14:paraId="7B9F86D9" w14:textId="77777777" w:rsidR="00497C97" w:rsidRPr="00530CAD" w:rsidRDefault="00497C97" w:rsidP="00497C97">
      <w:pPr>
        <w:ind w:firstLine="360"/>
        <w:rPr>
          <w:rFonts w:ascii="Calibri" w:hAnsi="Calibri" w:cs="Calibri"/>
          <w:sz w:val="22"/>
          <w:szCs w:val="22"/>
        </w:rPr>
      </w:pPr>
      <w:r w:rsidRPr="00530CAD">
        <w:rPr>
          <w:rFonts w:ascii="Calibri" w:hAnsi="Calibri" w:cs="Calibri"/>
          <w:sz w:val="22"/>
          <w:szCs w:val="22"/>
        </w:rPr>
        <w:t xml:space="preserve">"But before all this occurs, they will arrest you and persecute you; they will hand you over to synagogues and prisons, and you will be brought before kings and governors because of my name. This will give you an opportunity to testify. </w:t>
      </w:r>
      <w:proofErr w:type="gramStart"/>
      <w:r w:rsidRPr="00530CAD">
        <w:rPr>
          <w:rFonts w:ascii="Calibri" w:hAnsi="Calibri" w:cs="Calibri"/>
          <w:sz w:val="22"/>
          <w:szCs w:val="22"/>
        </w:rPr>
        <w:t>So</w:t>
      </w:r>
      <w:proofErr w:type="gramEnd"/>
      <w:r w:rsidRPr="00530CAD">
        <w:rPr>
          <w:rFonts w:ascii="Calibri" w:hAnsi="Calibri" w:cs="Calibri"/>
          <w:sz w:val="22"/>
          <w:szCs w:val="22"/>
        </w:rPr>
        <w:t xml:space="preserve"> make up your minds not to prepare your defense in advance; for I will give you words and a wisdom that none of your opponents will be able to withstand or contradict. You will be betrayed even by parents and brothers, by relatives and friends; and they will put some of you to death. You will be hated by all because of my name. But not a hair of your head will perish. By your endurance you will gain your souls."</w:t>
      </w:r>
    </w:p>
    <w:p w14:paraId="6A850F91" w14:textId="77777777" w:rsidR="00434643" w:rsidRDefault="00434643" w:rsidP="00667767">
      <w:pPr>
        <w:rPr>
          <w:rFonts w:asciiTheme="minorHAnsi" w:hAnsiTheme="minorHAnsi" w:cstheme="minorHAnsi"/>
          <w:snapToGrid w:val="0"/>
          <w:color w:val="000000"/>
          <w:sz w:val="22"/>
          <w:szCs w:val="22"/>
        </w:rPr>
      </w:pPr>
    </w:p>
    <w:p w14:paraId="370AA15C" w14:textId="70F462F4" w:rsidR="0008690C" w:rsidRPr="00EC6AF8" w:rsidRDefault="00015D2D" w:rsidP="00667767">
      <w:r w:rsidRPr="00BD37AF">
        <w:rPr>
          <w:rFonts w:asciiTheme="minorHAnsi" w:hAnsiTheme="minorHAnsi" w:cstheme="minorHAnsi"/>
          <w:snapToGrid w:val="0"/>
          <w:color w:val="000000"/>
          <w:sz w:val="22"/>
          <w:szCs w:val="22"/>
        </w:rPr>
        <w:t xml:space="preserve">The Gospel of the Lord.  </w:t>
      </w:r>
      <w:r w:rsidRPr="00BD37AF">
        <w:rPr>
          <w:rFonts w:asciiTheme="minorHAnsi" w:hAnsiTheme="minorHAnsi" w:cstheme="minorHAnsi"/>
          <w:i/>
          <w:sz w:val="22"/>
          <w:szCs w:val="22"/>
        </w:rPr>
        <w:t>People</w:t>
      </w:r>
      <w:r w:rsidRPr="00BD37AF">
        <w:rPr>
          <w:rFonts w:asciiTheme="minorHAnsi" w:hAnsiTheme="minorHAnsi" w:cstheme="minorHAnsi"/>
          <w:b/>
          <w:bCs/>
          <w:i/>
          <w:sz w:val="22"/>
          <w:szCs w:val="22"/>
        </w:rPr>
        <w:t xml:space="preserve">: </w:t>
      </w:r>
      <w:r w:rsidRPr="00BD37AF">
        <w:rPr>
          <w:rFonts w:asciiTheme="minorHAnsi" w:hAnsiTheme="minorHAnsi" w:cstheme="minorHAnsi"/>
          <w:b/>
          <w:bCs/>
          <w:sz w:val="22"/>
          <w:szCs w:val="22"/>
        </w:rPr>
        <w:t>Praise to you, O Christ.</w:t>
      </w:r>
      <w:r w:rsidRPr="00BD37AF">
        <w:rPr>
          <w:rFonts w:asciiTheme="minorHAnsi" w:hAnsiTheme="minorHAnsi" w:cstheme="minorHAnsi"/>
          <w:sz w:val="22"/>
          <w:szCs w:val="22"/>
        </w:rPr>
        <w:t xml:space="preserve"> </w:t>
      </w:r>
      <w:bookmarkEnd w:id="2"/>
    </w:p>
    <w:sectPr w:rsidR="0008690C" w:rsidRPr="00EC6AF8" w:rsidSect="00E2381E">
      <w:footerReference w:type="default" r:id="rId10"/>
      <w:type w:val="continuous"/>
      <w:pgSz w:w="12240" w:h="15840" w:code="1"/>
      <w:pgMar w:top="720" w:right="432" w:bottom="432" w:left="432" w:header="288" w:footer="288"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7254CC" w14:textId="77777777" w:rsidR="00A43402" w:rsidRDefault="00A43402">
      <w:r>
        <w:separator/>
      </w:r>
    </w:p>
  </w:endnote>
  <w:endnote w:type="continuationSeparator" w:id="0">
    <w:p w14:paraId="3D090CD3" w14:textId="77777777" w:rsidR="00A43402" w:rsidRDefault="00A434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Bold">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17712" w14:textId="7E5B3BEB" w:rsidR="00C12945" w:rsidRDefault="00412119">
    <w:pPr>
      <w:tabs>
        <w:tab w:val="left" w:pos="360"/>
        <w:tab w:val="left" w:pos="720"/>
        <w:tab w:val="left" w:pos="1080"/>
        <w:tab w:val="left" w:pos="1440"/>
      </w:tabs>
      <w:outlineLvl w:val="0"/>
      <w:rPr>
        <w:rFonts w:ascii="Times-Bold" w:hAnsi="Times-Bold"/>
        <w:snapToGrid w:val="0"/>
        <w:sz w:val="12"/>
      </w:rPr>
    </w:pPr>
    <w:r w:rsidRPr="007E2480">
      <w:rPr>
        <w:rStyle w:val="PageNumber"/>
        <w:rFonts w:ascii="Calibri" w:hAnsi="Calibri" w:cs="Calibri"/>
        <w:b/>
        <w:sz w:val="18"/>
      </w:rPr>
      <w:t xml:space="preserve">•Calvary Lutheran Church (ELCA) • 6149 S. Kenneth Ave. </w:t>
    </w:r>
    <w:r w:rsidRPr="0019250D">
      <w:rPr>
        <w:rStyle w:val="PageNumber"/>
        <w:rFonts w:ascii="Calibri" w:hAnsi="Calibri" w:cs="Calibri"/>
        <w:b/>
        <w:sz w:val="18"/>
      </w:rPr>
      <w:t>• Chicago, IL 60629 • 773.</w:t>
    </w:r>
    <w:r>
      <w:rPr>
        <w:rStyle w:val="PageNumber"/>
        <w:rFonts w:ascii="Calibri" w:hAnsi="Calibri" w:cs="Calibri"/>
        <w:b/>
        <w:sz w:val="18"/>
      </w:rPr>
      <w:t>767.7400</w:t>
    </w:r>
    <w:r w:rsidRPr="0019250D">
      <w:rPr>
        <w:rStyle w:val="PageNumber"/>
        <w:rFonts w:ascii="Calibri" w:hAnsi="Calibri" w:cs="Calibri"/>
        <w:b/>
        <w:sz w:val="18"/>
      </w:rPr>
      <w:t xml:space="preserve"> •  </w:t>
    </w:r>
    <w:hyperlink r:id="rId1" w:history="1">
      <w:r w:rsidRPr="000B030A">
        <w:rPr>
          <w:rStyle w:val="Hyperlink"/>
          <w:rFonts w:ascii="Calibri" w:hAnsi="Calibri" w:cs="Calibri"/>
          <w:b/>
          <w:sz w:val="18"/>
        </w:rPr>
        <w:t>www.chicagolutheran.org</w:t>
      </w:r>
    </w:hyperlink>
    <w:r>
      <w:rPr>
        <w:rStyle w:val="PageNumber"/>
        <w:rFonts w:ascii="Calibri" w:hAnsi="Calibri" w:cs="Calibri"/>
        <w:b/>
        <w:sz w:val="18"/>
      </w:rPr>
      <w:t xml:space="preserve"> </w:t>
    </w:r>
    <w:r w:rsidRPr="0019250D">
      <w:rPr>
        <w:rStyle w:val="PageNumber"/>
        <w:rFonts w:ascii="Calibri" w:hAnsi="Calibri" w:cs="Calibri"/>
        <w:b/>
        <w:sz w:val="18"/>
      </w:rPr>
      <w:t xml:space="preserve"> • </w:t>
    </w:r>
    <w:r>
      <w:rPr>
        <w:rStyle w:val="PageNumber"/>
        <w:rFonts w:ascii="Calibri" w:hAnsi="Calibri" w:cs="Calibri"/>
        <w:b/>
        <w:sz w:val="18"/>
      </w:rPr>
      <w:tab/>
    </w:r>
    <w:r w:rsidR="00C12945" w:rsidRPr="00412119">
      <w:rPr>
        <w:rStyle w:val="PageNumber"/>
        <w:b/>
        <w:sz w:val="20"/>
      </w:rPr>
      <w:tab/>
    </w:r>
    <w:r w:rsidR="00F2644B" w:rsidRPr="00412119">
      <w:rPr>
        <w:rStyle w:val="PageNumber"/>
        <w:b/>
        <w:sz w:val="20"/>
      </w:rPr>
      <w:t xml:space="preserve"> </w:t>
    </w:r>
    <w:r w:rsidR="00C12945" w:rsidRPr="00412119">
      <w:rPr>
        <w:rStyle w:val="PageNumber"/>
        <w:sz w:val="20"/>
      </w:rPr>
      <w:t xml:space="preserve">p. </w:t>
    </w:r>
    <w:r w:rsidR="00C12945">
      <w:rPr>
        <w:rStyle w:val="PageNumber"/>
        <w:sz w:val="20"/>
      </w:rPr>
      <w:fldChar w:fldCharType="begin"/>
    </w:r>
    <w:r w:rsidR="00C12945" w:rsidRPr="00412119">
      <w:rPr>
        <w:rStyle w:val="PageNumber"/>
        <w:sz w:val="20"/>
      </w:rPr>
      <w:instrText xml:space="preserve"> PAGE </w:instrText>
    </w:r>
    <w:r w:rsidR="00C12945">
      <w:rPr>
        <w:rStyle w:val="PageNumber"/>
        <w:sz w:val="20"/>
      </w:rPr>
      <w:fldChar w:fldCharType="separate"/>
    </w:r>
    <w:r w:rsidR="00E2381E">
      <w:rPr>
        <w:rStyle w:val="PageNumber"/>
        <w:noProof/>
        <w:sz w:val="20"/>
        <w:lang w:val="es-US"/>
      </w:rPr>
      <w:t>1</w:t>
    </w:r>
    <w:r w:rsidR="00C12945">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EB585" w14:textId="0068C709" w:rsidR="00C12945" w:rsidRPr="00015D2D" w:rsidRDefault="00015D2D" w:rsidP="00015D2D">
    <w:pPr>
      <w:tabs>
        <w:tab w:val="left" w:pos="360"/>
        <w:tab w:val="left" w:pos="720"/>
        <w:tab w:val="left" w:pos="1080"/>
        <w:tab w:val="left" w:pos="1440"/>
      </w:tabs>
      <w:outlineLvl w:val="0"/>
      <w:rPr>
        <w:rFonts w:ascii="Times-Bold" w:hAnsi="Times-Bold"/>
        <w:snapToGrid w:val="0"/>
        <w:sz w:val="12"/>
      </w:rPr>
    </w:pPr>
    <w:r w:rsidRPr="007E2480">
      <w:rPr>
        <w:rStyle w:val="PageNumber"/>
        <w:rFonts w:ascii="Calibri" w:hAnsi="Calibri" w:cs="Calibri"/>
        <w:b/>
        <w:sz w:val="18"/>
      </w:rPr>
      <w:t xml:space="preserve">•Calvary Lutheran Church (ELCA) • 6149 S. Kenneth Ave. </w:t>
    </w:r>
    <w:r w:rsidRPr="0019250D">
      <w:rPr>
        <w:rStyle w:val="PageNumber"/>
        <w:rFonts w:ascii="Calibri" w:hAnsi="Calibri" w:cs="Calibri"/>
        <w:b/>
        <w:sz w:val="18"/>
      </w:rPr>
      <w:t>• Chicago, IL 60629 • 773.</w:t>
    </w:r>
    <w:r>
      <w:rPr>
        <w:rStyle w:val="PageNumber"/>
        <w:rFonts w:ascii="Calibri" w:hAnsi="Calibri" w:cs="Calibri"/>
        <w:b/>
        <w:sz w:val="18"/>
      </w:rPr>
      <w:t>767.7400</w:t>
    </w:r>
    <w:r w:rsidRPr="0019250D">
      <w:rPr>
        <w:rStyle w:val="PageNumber"/>
        <w:rFonts w:ascii="Calibri" w:hAnsi="Calibri" w:cs="Calibri"/>
        <w:b/>
        <w:sz w:val="18"/>
      </w:rPr>
      <w:t xml:space="preserve"> •  </w:t>
    </w:r>
    <w:hyperlink r:id="rId1" w:history="1">
      <w:r w:rsidRPr="000B030A">
        <w:rPr>
          <w:rStyle w:val="Hyperlink"/>
          <w:rFonts w:ascii="Calibri" w:hAnsi="Calibri" w:cs="Calibri"/>
          <w:b/>
          <w:sz w:val="18"/>
        </w:rPr>
        <w:t>www.chicagolutheran.org</w:t>
      </w:r>
    </w:hyperlink>
    <w:r>
      <w:rPr>
        <w:rStyle w:val="PageNumber"/>
        <w:rFonts w:ascii="Calibri" w:hAnsi="Calibri" w:cs="Calibri"/>
        <w:b/>
        <w:sz w:val="18"/>
      </w:rPr>
      <w:t xml:space="preserve"> </w:t>
    </w:r>
    <w:r w:rsidRPr="0019250D">
      <w:rPr>
        <w:rStyle w:val="PageNumber"/>
        <w:rFonts w:ascii="Calibri" w:hAnsi="Calibri" w:cs="Calibri"/>
        <w:b/>
        <w:sz w:val="18"/>
      </w:rPr>
      <w:t xml:space="preserve"> • </w:t>
    </w:r>
    <w:r>
      <w:rPr>
        <w:rStyle w:val="PageNumber"/>
        <w:rFonts w:ascii="Calibri" w:hAnsi="Calibri" w:cs="Calibri"/>
        <w:b/>
        <w:sz w:val="18"/>
      </w:rPr>
      <w:tab/>
    </w:r>
    <w:r w:rsidRPr="00412119">
      <w:rPr>
        <w:rStyle w:val="PageNumber"/>
        <w:b/>
        <w:sz w:val="20"/>
      </w:rPr>
      <w:tab/>
      <w:t xml:space="preserve"> </w:t>
    </w:r>
    <w:r w:rsidRPr="00412119">
      <w:rPr>
        <w:rStyle w:val="PageNumber"/>
        <w:sz w:val="20"/>
      </w:rPr>
      <w:t xml:space="preserve">p. </w:t>
    </w:r>
    <w:r>
      <w:rPr>
        <w:rStyle w:val="PageNumber"/>
        <w:sz w:val="20"/>
      </w:rPr>
      <w:fldChar w:fldCharType="begin"/>
    </w:r>
    <w:r w:rsidRPr="00412119">
      <w:rPr>
        <w:rStyle w:val="PageNumber"/>
        <w:sz w:val="20"/>
      </w:rPr>
      <w:instrText xml:space="preserve"> PAGE </w:instrText>
    </w:r>
    <w:r>
      <w:rPr>
        <w:rStyle w:val="PageNumber"/>
        <w:sz w:val="20"/>
      </w:rPr>
      <w:fldChar w:fldCharType="separate"/>
    </w:r>
    <w:r>
      <w:rPr>
        <w:rStyle w:val="PageNumber"/>
        <w:sz w:val="20"/>
      </w:rPr>
      <w:t>1</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E0C77D" w14:textId="77777777" w:rsidR="00A43402" w:rsidRDefault="00A43402">
      <w:r>
        <w:separator/>
      </w:r>
    </w:p>
  </w:footnote>
  <w:footnote w:type="continuationSeparator" w:id="0">
    <w:p w14:paraId="234B0F72" w14:textId="77777777" w:rsidR="00A43402" w:rsidRDefault="00A434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05A59" w14:textId="6A32FA95" w:rsidR="00C12945" w:rsidRPr="00481BC1" w:rsidRDefault="004A0525" w:rsidP="00481BC1">
    <w:pPr>
      <w:pStyle w:val="Header"/>
      <w:jc w:val="right"/>
    </w:pPr>
    <w:proofErr w:type="spellStart"/>
    <w:r>
      <w:rPr>
        <w:rFonts w:ascii="Calibri" w:hAnsi="Calibri" w:cs="Calibri"/>
        <w:sz w:val="16"/>
      </w:rPr>
      <w:t>Lect</w:t>
    </w:r>
    <w:proofErr w:type="spellEnd"/>
    <w:r>
      <w:rPr>
        <w:rFonts w:ascii="Calibri" w:hAnsi="Calibri" w:cs="Calibri"/>
        <w:sz w:val="16"/>
      </w:rPr>
      <w:t xml:space="preserve"> </w:t>
    </w:r>
    <w:r w:rsidR="00A44B2A">
      <w:rPr>
        <w:rFonts w:ascii="Calibri" w:hAnsi="Calibri" w:cs="Calibri"/>
        <w:sz w:val="16"/>
      </w:rPr>
      <w:t>3</w:t>
    </w:r>
    <w:r w:rsidR="00B14174">
      <w:rPr>
        <w:rFonts w:ascii="Calibri" w:hAnsi="Calibri" w:cs="Calibri"/>
        <w:sz w:val="16"/>
      </w:rPr>
      <w:t>3</w:t>
    </w:r>
    <w:r w:rsidR="00481BC1">
      <w:rPr>
        <w:rFonts w:ascii="Calibri" w:hAnsi="Calibri" w:cs="Calibri"/>
        <w:sz w:val="16"/>
      </w:rPr>
      <w:t xml:space="preserve"> / Prop </w:t>
    </w:r>
    <w:r w:rsidR="00920023">
      <w:rPr>
        <w:rFonts w:ascii="Calibri" w:hAnsi="Calibri" w:cs="Calibri"/>
        <w:sz w:val="16"/>
      </w:rPr>
      <w:t>2</w:t>
    </w:r>
    <w:r w:rsidR="00B14174">
      <w:rPr>
        <w:rFonts w:ascii="Calibri" w:hAnsi="Calibri" w:cs="Calibri"/>
        <w:sz w:val="16"/>
      </w:rPr>
      <w:t>8</w:t>
    </w:r>
    <w:r>
      <w:rPr>
        <w:rFonts w:ascii="Calibri" w:hAnsi="Calibri" w:cs="Calibri"/>
        <w:sz w:val="16"/>
      </w:rPr>
      <w:t xml:space="preserve"> C </w:t>
    </w:r>
    <w:proofErr w:type="spellStart"/>
    <w:r>
      <w:rPr>
        <w:rFonts w:ascii="Calibri" w:hAnsi="Calibri" w:cs="Calibri"/>
        <w:sz w:val="16"/>
      </w:rPr>
      <w:t>semicont</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70B7E"/>
    <w:multiLevelType w:val="singleLevel"/>
    <w:tmpl w:val="2092CCD8"/>
    <w:lvl w:ilvl="0">
      <w:start w:val="104"/>
      <w:numFmt w:val="decimal"/>
      <w:lvlText w:val="%1"/>
      <w:lvlJc w:val="left"/>
      <w:pPr>
        <w:tabs>
          <w:tab w:val="num" w:pos="540"/>
        </w:tabs>
        <w:ind w:left="540" w:hanging="540"/>
      </w:pPr>
      <w:rPr>
        <w:rFonts w:hint="default"/>
      </w:rPr>
    </w:lvl>
  </w:abstractNum>
  <w:abstractNum w:abstractNumId="1" w15:restartNumberingAfterBreak="0">
    <w:nsid w:val="069521C6"/>
    <w:multiLevelType w:val="hybridMultilevel"/>
    <w:tmpl w:val="97B46304"/>
    <w:lvl w:ilvl="0" w:tplc="16680DB0">
      <w:start w:val="18"/>
      <w:numFmt w:val="decimal"/>
      <w:lvlText w:val="%1"/>
      <w:lvlJc w:val="left"/>
      <w:pPr>
        <w:ind w:left="720" w:hanging="360"/>
      </w:pPr>
      <w:rPr>
        <w:rFonts w:ascii="Times New Roman" w:hAnsi="Times New Roman" w:cs="Times New Roman"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E1505C"/>
    <w:multiLevelType w:val="singleLevel"/>
    <w:tmpl w:val="BC6027EE"/>
    <w:lvl w:ilvl="0">
      <w:start w:val="98"/>
      <w:numFmt w:val="decimal"/>
      <w:lvlText w:val="%1"/>
      <w:lvlJc w:val="left"/>
      <w:pPr>
        <w:tabs>
          <w:tab w:val="num" w:pos="540"/>
        </w:tabs>
        <w:ind w:left="540" w:hanging="540"/>
      </w:pPr>
      <w:rPr>
        <w:rFonts w:hint="default"/>
        <w:b w:val="0"/>
        <w:bCs/>
      </w:rPr>
    </w:lvl>
  </w:abstractNum>
  <w:abstractNum w:abstractNumId="3" w15:restartNumberingAfterBreak="0">
    <w:nsid w:val="21E50BCC"/>
    <w:multiLevelType w:val="singleLevel"/>
    <w:tmpl w:val="8D80F026"/>
    <w:lvl w:ilvl="0">
      <w:start w:val="17"/>
      <w:numFmt w:val="decimal"/>
      <w:lvlText w:val="%1"/>
      <w:lvlJc w:val="left"/>
      <w:pPr>
        <w:tabs>
          <w:tab w:val="num" w:pos="360"/>
        </w:tabs>
        <w:ind w:left="360" w:hanging="360"/>
      </w:pPr>
      <w:rPr>
        <w:rFonts w:hint="default"/>
      </w:rPr>
    </w:lvl>
  </w:abstractNum>
  <w:abstractNum w:abstractNumId="4" w15:restartNumberingAfterBreak="0">
    <w:nsid w:val="246D301F"/>
    <w:multiLevelType w:val="hybridMultilevel"/>
    <w:tmpl w:val="E06E6168"/>
    <w:lvl w:ilvl="0" w:tplc="D550F48E">
      <w:start w:val="1"/>
      <w:numFmt w:val="decimal"/>
      <w:lvlText w:val="%1"/>
      <w:lvlJc w:val="left"/>
      <w:pPr>
        <w:ind w:left="720" w:hanging="360"/>
      </w:pPr>
      <w:rPr>
        <w:rFont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A64348"/>
    <w:multiLevelType w:val="singleLevel"/>
    <w:tmpl w:val="AC781DA4"/>
    <w:lvl w:ilvl="0">
      <w:start w:val="98"/>
      <w:numFmt w:val="decimal"/>
      <w:lvlText w:val="%1"/>
      <w:lvlJc w:val="left"/>
      <w:pPr>
        <w:tabs>
          <w:tab w:val="num" w:pos="540"/>
        </w:tabs>
        <w:ind w:left="540" w:hanging="540"/>
      </w:pPr>
      <w:rPr>
        <w:rFonts w:hint="default"/>
        <w:b w:val="0"/>
        <w:bCs/>
      </w:rPr>
    </w:lvl>
  </w:abstractNum>
  <w:abstractNum w:abstractNumId="6" w15:restartNumberingAfterBreak="0">
    <w:nsid w:val="625060BD"/>
    <w:multiLevelType w:val="singleLevel"/>
    <w:tmpl w:val="8D80F026"/>
    <w:lvl w:ilvl="0">
      <w:start w:val="1"/>
      <w:numFmt w:val="decimal"/>
      <w:lvlText w:val="%1"/>
      <w:lvlJc w:val="left"/>
      <w:pPr>
        <w:tabs>
          <w:tab w:val="num" w:pos="360"/>
        </w:tabs>
        <w:ind w:left="360" w:hanging="360"/>
      </w:pPr>
      <w:rPr>
        <w:rFonts w:hint="default"/>
      </w:rPr>
    </w:lvl>
  </w:abstractNum>
  <w:abstractNum w:abstractNumId="7" w15:restartNumberingAfterBreak="0">
    <w:nsid w:val="7D736A66"/>
    <w:multiLevelType w:val="singleLevel"/>
    <w:tmpl w:val="8D80F026"/>
    <w:lvl w:ilvl="0">
      <w:start w:val="13"/>
      <w:numFmt w:val="decimal"/>
      <w:lvlText w:val="%1"/>
      <w:lvlJc w:val="left"/>
      <w:pPr>
        <w:tabs>
          <w:tab w:val="num" w:pos="360"/>
        </w:tabs>
        <w:ind w:left="360" w:hanging="360"/>
      </w:pPr>
      <w:rPr>
        <w:rFonts w:hint="default"/>
      </w:rPr>
    </w:lvl>
  </w:abstractNum>
  <w:num w:numId="1" w16cid:durableId="868445651">
    <w:abstractNumId w:val="6"/>
  </w:num>
  <w:num w:numId="2" w16cid:durableId="2128086676">
    <w:abstractNumId w:val="7"/>
  </w:num>
  <w:num w:numId="3" w16cid:durableId="437339933">
    <w:abstractNumId w:val="3"/>
  </w:num>
  <w:num w:numId="4" w16cid:durableId="272053373">
    <w:abstractNumId w:val="2"/>
  </w:num>
  <w:num w:numId="5" w16cid:durableId="1969160857">
    <w:abstractNumId w:val="5"/>
  </w:num>
  <w:num w:numId="6" w16cid:durableId="1489593387">
    <w:abstractNumId w:val="0"/>
  </w:num>
  <w:num w:numId="7" w16cid:durableId="1844053830">
    <w:abstractNumId w:val="4"/>
  </w:num>
  <w:num w:numId="8" w16cid:durableId="1180897715">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994"/>
    <w:rsid w:val="00015D2D"/>
    <w:rsid w:val="00017C03"/>
    <w:rsid w:val="00024BEE"/>
    <w:rsid w:val="0008690C"/>
    <w:rsid w:val="000A0029"/>
    <w:rsid w:val="00123A8D"/>
    <w:rsid w:val="001458FC"/>
    <w:rsid w:val="00156205"/>
    <w:rsid w:val="0016420C"/>
    <w:rsid w:val="00180073"/>
    <w:rsid w:val="0018135A"/>
    <w:rsid w:val="001873D7"/>
    <w:rsid w:val="001875AD"/>
    <w:rsid w:val="0019088E"/>
    <w:rsid w:val="001A4685"/>
    <w:rsid w:val="001F03C2"/>
    <w:rsid w:val="00205604"/>
    <w:rsid w:val="00205994"/>
    <w:rsid w:val="00293259"/>
    <w:rsid w:val="002E2CFE"/>
    <w:rsid w:val="002E3329"/>
    <w:rsid w:val="002E5BCF"/>
    <w:rsid w:val="002F0E11"/>
    <w:rsid w:val="0031709C"/>
    <w:rsid w:val="00320BA8"/>
    <w:rsid w:val="003229BA"/>
    <w:rsid w:val="00346B9D"/>
    <w:rsid w:val="00363C2B"/>
    <w:rsid w:val="00370D10"/>
    <w:rsid w:val="00374D52"/>
    <w:rsid w:val="003B52C7"/>
    <w:rsid w:val="003C641A"/>
    <w:rsid w:val="003D6459"/>
    <w:rsid w:val="003F48B9"/>
    <w:rsid w:val="00412119"/>
    <w:rsid w:val="00431CED"/>
    <w:rsid w:val="00434643"/>
    <w:rsid w:val="00463ABE"/>
    <w:rsid w:val="00465745"/>
    <w:rsid w:val="00481BC1"/>
    <w:rsid w:val="00481F50"/>
    <w:rsid w:val="0049710D"/>
    <w:rsid w:val="00497C97"/>
    <w:rsid w:val="004A0525"/>
    <w:rsid w:val="004D143B"/>
    <w:rsid w:val="004D5CAD"/>
    <w:rsid w:val="004F6569"/>
    <w:rsid w:val="00555F1C"/>
    <w:rsid w:val="00557D10"/>
    <w:rsid w:val="00587E56"/>
    <w:rsid w:val="005962A0"/>
    <w:rsid w:val="005F10A5"/>
    <w:rsid w:val="005F7155"/>
    <w:rsid w:val="00606949"/>
    <w:rsid w:val="00667767"/>
    <w:rsid w:val="00676887"/>
    <w:rsid w:val="006920D0"/>
    <w:rsid w:val="006C0697"/>
    <w:rsid w:val="006D68E0"/>
    <w:rsid w:val="006E4140"/>
    <w:rsid w:val="006F22C7"/>
    <w:rsid w:val="006F3118"/>
    <w:rsid w:val="0070708C"/>
    <w:rsid w:val="007942BE"/>
    <w:rsid w:val="00795217"/>
    <w:rsid w:val="007C37D5"/>
    <w:rsid w:val="007D2C4C"/>
    <w:rsid w:val="007D3AD3"/>
    <w:rsid w:val="007E7223"/>
    <w:rsid w:val="007F08BA"/>
    <w:rsid w:val="00814AF3"/>
    <w:rsid w:val="008336B0"/>
    <w:rsid w:val="00837F21"/>
    <w:rsid w:val="0087305C"/>
    <w:rsid w:val="008E73BD"/>
    <w:rsid w:val="00920023"/>
    <w:rsid w:val="00921D99"/>
    <w:rsid w:val="00931C5F"/>
    <w:rsid w:val="00963C32"/>
    <w:rsid w:val="009C7400"/>
    <w:rsid w:val="009F399B"/>
    <w:rsid w:val="00A01546"/>
    <w:rsid w:val="00A07008"/>
    <w:rsid w:val="00A16F0D"/>
    <w:rsid w:val="00A32F75"/>
    <w:rsid w:val="00A372C1"/>
    <w:rsid w:val="00A43402"/>
    <w:rsid w:val="00A44B2A"/>
    <w:rsid w:val="00A877C2"/>
    <w:rsid w:val="00A87980"/>
    <w:rsid w:val="00AA7F8C"/>
    <w:rsid w:val="00AB78F2"/>
    <w:rsid w:val="00B10096"/>
    <w:rsid w:val="00B14174"/>
    <w:rsid w:val="00B16C97"/>
    <w:rsid w:val="00B27039"/>
    <w:rsid w:val="00B31631"/>
    <w:rsid w:val="00B324CE"/>
    <w:rsid w:val="00B3543B"/>
    <w:rsid w:val="00B5371E"/>
    <w:rsid w:val="00B75C05"/>
    <w:rsid w:val="00B915FF"/>
    <w:rsid w:val="00BC3D27"/>
    <w:rsid w:val="00BD37AF"/>
    <w:rsid w:val="00BF01E5"/>
    <w:rsid w:val="00BF061E"/>
    <w:rsid w:val="00C05C8B"/>
    <w:rsid w:val="00C12945"/>
    <w:rsid w:val="00C60348"/>
    <w:rsid w:val="00C727B6"/>
    <w:rsid w:val="00C733B8"/>
    <w:rsid w:val="00C75BFC"/>
    <w:rsid w:val="00C84267"/>
    <w:rsid w:val="00CB1807"/>
    <w:rsid w:val="00CB5D2E"/>
    <w:rsid w:val="00CC0912"/>
    <w:rsid w:val="00CC5B9E"/>
    <w:rsid w:val="00CC6EED"/>
    <w:rsid w:val="00CC7C22"/>
    <w:rsid w:val="00CD3947"/>
    <w:rsid w:val="00CD7CAE"/>
    <w:rsid w:val="00CF7274"/>
    <w:rsid w:val="00D0369E"/>
    <w:rsid w:val="00D521D9"/>
    <w:rsid w:val="00D77CFF"/>
    <w:rsid w:val="00D92F19"/>
    <w:rsid w:val="00DA2848"/>
    <w:rsid w:val="00DA6259"/>
    <w:rsid w:val="00DC33DD"/>
    <w:rsid w:val="00DD5286"/>
    <w:rsid w:val="00DF2CCA"/>
    <w:rsid w:val="00E0432E"/>
    <w:rsid w:val="00E13B29"/>
    <w:rsid w:val="00E2381E"/>
    <w:rsid w:val="00E2660B"/>
    <w:rsid w:val="00E92694"/>
    <w:rsid w:val="00EA24E2"/>
    <w:rsid w:val="00EB065F"/>
    <w:rsid w:val="00EB3A8F"/>
    <w:rsid w:val="00EC6AF8"/>
    <w:rsid w:val="00ED4A07"/>
    <w:rsid w:val="00F04A59"/>
    <w:rsid w:val="00F2644B"/>
    <w:rsid w:val="00F417FE"/>
    <w:rsid w:val="00F42673"/>
    <w:rsid w:val="00F81489"/>
    <w:rsid w:val="00FD2E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70309E"/>
  <w15:chartTrackingRefBased/>
  <w15:docId w15:val="{154D580B-7B34-4963-8C12-E9EE632CE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5D2D"/>
    <w:rPr>
      <w:sz w:val="24"/>
      <w:szCs w:val="24"/>
    </w:rPr>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link w:val="Heading2Char"/>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link w:val="BodyTextChar"/>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link w:val="BodyText2Char"/>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link w:val="BodyTextIndentChar"/>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link w:val="BodyTextIndent3Char"/>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pPr>
      <w:spacing w:before="100" w:after="100"/>
    </w:pPr>
  </w:style>
  <w:style w:type="character" w:styleId="FollowedHyperlink">
    <w:name w:val="FollowedHyperlink"/>
    <w:semiHidden/>
    <w:rPr>
      <w:color w:val="800080"/>
      <w:u w:val="single"/>
    </w:rPr>
  </w:style>
  <w:style w:type="paragraph" w:styleId="BalloonText">
    <w:name w:val="Balloon Text"/>
    <w:basedOn w:val="Normal"/>
    <w:link w:val="BalloonTextChar"/>
    <w:uiPriority w:val="99"/>
    <w:semiHidden/>
    <w:unhideWhenUsed/>
    <w:rsid w:val="00C727B6"/>
    <w:rPr>
      <w:rFonts w:ascii="Tahoma" w:hAnsi="Tahoma" w:cs="Tahoma"/>
      <w:sz w:val="16"/>
      <w:szCs w:val="16"/>
    </w:rPr>
  </w:style>
  <w:style w:type="character" w:customStyle="1" w:styleId="BalloonTextChar">
    <w:name w:val="Balloon Text Char"/>
    <w:link w:val="BalloonText"/>
    <w:uiPriority w:val="99"/>
    <w:semiHidden/>
    <w:rsid w:val="00C727B6"/>
    <w:rPr>
      <w:rFonts w:ascii="Tahoma" w:hAnsi="Tahoma" w:cs="Tahoma"/>
      <w:sz w:val="16"/>
      <w:szCs w:val="16"/>
    </w:rPr>
  </w:style>
  <w:style w:type="character" w:customStyle="1" w:styleId="BodyTextChar">
    <w:name w:val="Body Text Char"/>
    <w:link w:val="BodyText"/>
    <w:semiHidden/>
    <w:rsid w:val="00EB3A8F"/>
    <w:rPr>
      <w:snapToGrid w:val="0"/>
      <w:color w:val="000000"/>
      <w:sz w:val="22"/>
    </w:rPr>
  </w:style>
  <w:style w:type="character" w:customStyle="1" w:styleId="initcap1">
    <w:name w:val="initcap1"/>
    <w:rsid w:val="000A0029"/>
    <w:rPr>
      <w:sz w:val="27"/>
      <w:szCs w:val="27"/>
    </w:rPr>
  </w:style>
  <w:style w:type="character" w:customStyle="1" w:styleId="BodyTextIndent3Char">
    <w:name w:val="Body Text Indent 3 Char"/>
    <w:basedOn w:val="DefaultParagraphFont"/>
    <w:link w:val="BodyTextIndent3"/>
    <w:semiHidden/>
    <w:rsid w:val="000A0029"/>
    <w:rPr>
      <w:szCs w:val="24"/>
    </w:rPr>
  </w:style>
  <w:style w:type="character" w:customStyle="1" w:styleId="BodyTextIndentChar">
    <w:name w:val="Body Text Indent Char"/>
    <w:basedOn w:val="DefaultParagraphFont"/>
    <w:link w:val="BodyTextIndent"/>
    <w:semiHidden/>
    <w:rsid w:val="004D5CAD"/>
    <w:rPr>
      <w:sz w:val="22"/>
      <w:szCs w:val="24"/>
    </w:rPr>
  </w:style>
  <w:style w:type="character" w:customStyle="1" w:styleId="Heading2Char">
    <w:name w:val="Heading 2 Char"/>
    <w:basedOn w:val="DefaultParagraphFont"/>
    <w:link w:val="Heading2"/>
    <w:rsid w:val="00921D99"/>
    <w:rPr>
      <w:b/>
      <w:w w:val="96"/>
      <w:sz w:val="22"/>
      <w:szCs w:val="24"/>
    </w:rPr>
  </w:style>
  <w:style w:type="character" w:customStyle="1" w:styleId="Heading1Char">
    <w:name w:val="Heading 1 Char"/>
    <w:basedOn w:val="DefaultParagraphFont"/>
    <w:link w:val="Heading1"/>
    <w:rsid w:val="00921D99"/>
    <w:rPr>
      <w:b/>
      <w:snapToGrid w:val="0"/>
      <w:color w:val="000000"/>
      <w:sz w:val="22"/>
    </w:rPr>
  </w:style>
  <w:style w:type="character" w:customStyle="1" w:styleId="BodyText2Char">
    <w:name w:val="Body Text 2 Char"/>
    <w:basedOn w:val="DefaultParagraphFont"/>
    <w:link w:val="BodyText2"/>
    <w:semiHidden/>
    <w:rsid w:val="002E5BCF"/>
    <w:rPr>
      <w:color w:val="000000"/>
      <w:sz w:val="21"/>
      <w:szCs w:val="24"/>
    </w:rPr>
  </w:style>
  <w:style w:type="paragraph" w:customStyle="1" w:styleId="TextLesson1">
    <w:name w:val="Text Lesson 1"/>
    <w:basedOn w:val="Normal"/>
    <w:link w:val="TextLesson1Char"/>
    <w:qFormat/>
    <w:rsid w:val="00C75BFC"/>
    <w:pPr>
      <w:tabs>
        <w:tab w:val="left" w:pos="540"/>
      </w:tabs>
      <w:ind w:firstLine="547"/>
    </w:pPr>
    <w:rPr>
      <w:rFonts w:ascii="Garamond" w:hAnsi="Garamond"/>
      <w:sz w:val="22"/>
      <w:szCs w:val="22"/>
      <w:lang w:val="es-MX" w:eastAsia="x-none"/>
    </w:rPr>
  </w:style>
  <w:style w:type="character" w:customStyle="1" w:styleId="TextLesson1Char">
    <w:name w:val="Text Lesson 1 Char"/>
    <w:link w:val="TextLesson1"/>
    <w:rsid w:val="00C75BFC"/>
    <w:rPr>
      <w:rFonts w:ascii="Garamond" w:hAnsi="Garamond"/>
      <w:sz w:val="22"/>
      <w:szCs w:val="22"/>
      <w:lang w:val="es-MX" w:eastAsia="x-none"/>
    </w:rPr>
  </w:style>
  <w:style w:type="paragraph" w:customStyle="1" w:styleId="TextLesson0">
    <w:name w:val="Text Lesson 0"/>
    <w:basedOn w:val="TextLesson1"/>
    <w:rsid w:val="00C75BFC"/>
    <w:pPr>
      <w:ind w:firstLine="0"/>
    </w:pPr>
  </w:style>
  <w:style w:type="paragraph" w:customStyle="1" w:styleId="TextLesson2Quote">
    <w:name w:val="Text Lesson 2 Quote"/>
    <w:basedOn w:val="TextLesson1"/>
    <w:rsid w:val="00C75BFC"/>
    <w:pPr>
      <w:tabs>
        <w:tab w:val="clear" w:pos="540"/>
      </w:tabs>
      <w:ind w:left="1080" w:firstLine="0"/>
    </w:pPr>
  </w:style>
  <w:style w:type="paragraph" w:customStyle="1" w:styleId="TextPsalm2">
    <w:name w:val="Text Psalm 2"/>
    <w:basedOn w:val="Normal"/>
    <w:rsid w:val="00C75BFC"/>
    <w:pPr>
      <w:tabs>
        <w:tab w:val="right" w:pos="270"/>
        <w:tab w:val="left" w:pos="630"/>
        <w:tab w:val="left" w:pos="990"/>
        <w:tab w:val="left" w:pos="2610"/>
      </w:tabs>
      <w:autoSpaceDE w:val="0"/>
      <w:autoSpaceDN w:val="0"/>
      <w:adjustRightInd w:val="0"/>
      <w:ind w:left="2606" w:hanging="2606"/>
    </w:pPr>
    <w:rPr>
      <w:rFonts w:ascii="Garamond" w:hAnsi="Garamond"/>
      <w:sz w:val="22"/>
      <w:szCs w:val="22"/>
      <w:lang w:val="es-MX"/>
    </w:rPr>
  </w:style>
  <w:style w:type="paragraph" w:customStyle="1" w:styleId="HeadingLesson">
    <w:name w:val="Heading Lesson"/>
    <w:basedOn w:val="Normal"/>
    <w:link w:val="HeadingLessonChar"/>
    <w:rsid w:val="001458FC"/>
    <w:pPr>
      <w:keepNext/>
      <w:spacing w:after="120"/>
    </w:pPr>
    <w:rPr>
      <w:rFonts w:ascii="Garamond" w:hAnsi="Garamond"/>
      <w:color w:val="000000"/>
      <w:kern w:val="28"/>
      <w:sz w:val="22"/>
      <w:szCs w:val="22"/>
      <w:lang w:val="es-MX"/>
    </w:rPr>
  </w:style>
  <w:style w:type="character" w:customStyle="1" w:styleId="HeadingLessonChar">
    <w:name w:val="Heading Lesson Char"/>
    <w:link w:val="HeadingLesson"/>
    <w:rsid w:val="001458FC"/>
    <w:rPr>
      <w:rFonts w:ascii="Garamond" w:hAnsi="Garamond"/>
      <w:color w:val="000000"/>
      <w:kern w:val="28"/>
      <w:sz w:val="22"/>
      <w:szCs w:val="22"/>
      <w:lang w:val="es-MX"/>
    </w:rPr>
  </w:style>
  <w:style w:type="character" w:customStyle="1" w:styleId="sc">
    <w:name w:val="sc"/>
    <w:rsid w:val="00A44B2A"/>
    <w:rPr>
      <w:smallCaps/>
    </w:rPr>
  </w:style>
  <w:style w:type="paragraph" w:styleId="ListParagraph">
    <w:name w:val="List Paragraph"/>
    <w:basedOn w:val="Normal"/>
    <w:uiPriority w:val="34"/>
    <w:qFormat/>
    <w:rsid w:val="00A877C2"/>
    <w:pPr>
      <w:spacing w:after="200" w:line="276"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194">
      <w:bodyDiv w:val="1"/>
      <w:marLeft w:val="0"/>
      <w:marRight w:val="0"/>
      <w:marTop w:val="0"/>
      <w:marBottom w:val="0"/>
      <w:divBdr>
        <w:top w:val="none" w:sz="0" w:space="0" w:color="auto"/>
        <w:left w:val="none" w:sz="0" w:space="0" w:color="auto"/>
        <w:bottom w:val="none" w:sz="0" w:space="0" w:color="auto"/>
        <w:right w:val="none" w:sz="0" w:space="0" w:color="auto"/>
      </w:divBdr>
    </w:div>
    <w:div w:id="468935622">
      <w:bodyDiv w:val="1"/>
      <w:marLeft w:val="480"/>
      <w:marRight w:val="480"/>
      <w:marTop w:val="0"/>
      <w:marBottom w:val="0"/>
      <w:divBdr>
        <w:top w:val="none" w:sz="0" w:space="0" w:color="auto"/>
        <w:left w:val="none" w:sz="0" w:space="0" w:color="auto"/>
        <w:bottom w:val="none" w:sz="0" w:space="0" w:color="auto"/>
        <w:right w:val="none" w:sz="0" w:space="0" w:color="auto"/>
      </w:divBdr>
      <w:divsChild>
        <w:div w:id="1238054112">
          <w:marLeft w:val="0"/>
          <w:marRight w:val="0"/>
          <w:marTop w:val="0"/>
          <w:marBottom w:val="0"/>
          <w:divBdr>
            <w:top w:val="none" w:sz="0" w:space="0" w:color="auto"/>
            <w:left w:val="none" w:sz="0" w:space="0" w:color="auto"/>
            <w:bottom w:val="none" w:sz="0" w:space="0" w:color="auto"/>
            <w:right w:val="none" w:sz="0" w:space="0" w:color="auto"/>
          </w:divBdr>
        </w:div>
      </w:divsChild>
    </w:div>
    <w:div w:id="592280072">
      <w:bodyDiv w:val="1"/>
      <w:marLeft w:val="0"/>
      <w:marRight w:val="0"/>
      <w:marTop w:val="0"/>
      <w:marBottom w:val="0"/>
      <w:divBdr>
        <w:top w:val="none" w:sz="0" w:space="0" w:color="auto"/>
        <w:left w:val="none" w:sz="0" w:space="0" w:color="auto"/>
        <w:bottom w:val="none" w:sz="0" w:space="0" w:color="auto"/>
        <w:right w:val="none" w:sz="0" w:space="0" w:color="auto"/>
      </w:divBdr>
    </w:div>
    <w:div w:id="693964735">
      <w:bodyDiv w:val="1"/>
      <w:marLeft w:val="480"/>
      <w:marRight w:val="480"/>
      <w:marTop w:val="0"/>
      <w:marBottom w:val="0"/>
      <w:divBdr>
        <w:top w:val="none" w:sz="0" w:space="0" w:color="auto"/>
        <w:left w:val="none" w:sz="0" w:space="0" w:color="auto"/>
        <w:bottom w:val="none" w:sz="0" w:space="0" w:color="auto"/>
        <w:right w:val="none" w:sz="0" w:space="0" w:color="auto"/>
      </w:divBdr>
      <w:divsChild>
        <w:div w:id="1812750964">
          <w:marLeft w:val="0"/>
          <w:marRight w:val="0"/>
          <w:marTop w:val="0"/>
          <w:marBottom w:val="0"/>
          <w:divBdr>
            <w:top w:val="none" w:sz="0" w:space="0" w:color="auto"/>
            <w:left w:val="none" w:sz="0" w:space="0" w:color="auto"/>
            <w:bottom w:val="none" w:sz="0" w:space="0" w:color="auto"/>
            <w:right w:val="none" w:sz="0" w:space="0" w:color="auto"/>
          </w:divBdr>
        </w:div>
      </w:divsChild>
    </w:div>
    <w:div w:id="726756876">
      <w:bodyDiv w:val="1"/>
      <w:marLeft w:val="0"/>
      <w:marRight w:val="0"/>
      <w:marTop w:val="0"/>
      <w:marBottom w:val="0"/>
      <w:divBdr>
        <w:top w:val="none" w:sz="0" w:space="0" w:color="auto"/>
        <w:left w:val="none" w:sz="0" w:space="0" w:color="auto"/>
        <w:bottom w:val="none" w:sz="0" w:space="0" w:color="auto"/>
        <w:right w:val="none" w:sz="0" w:space="0" w:color="auto"/>
      </w:divBdr>
      <w:divsChild>
        <w:div w:id="313726182">
          <w:marLeft w:val="0"/>
          <w:marRight w:val="0"/>
          <w:marTop w:val="0"/>
          <w:marBottom w:val="0"/>
          <w:divBdr>
            <w:top w:val="none" w:sz="0" w:space="0" w:color="auto"/>
            <w:left w:val="none" w:sz="0" w:space="0" w:color="auto"/>
            <w:bottom w:val="none" w:sz="0" w:space="0" w:color="auto"/>
            <w:right w:val="none" w:sz="0" w:space="0" w:color="auto"/>
          </w:divBdr>
        </w:div>
        <w:div w:id="1478960565">
          <w:marLeft w:val="0"/>
          <w:marRight w:val="0"/>
          <w:marTop w:val="0"/>
          <w:marBottom w:val="0"/>
          <w:divBdr>
            <w:top w:val="none" w:sz="0" w:space="0" w:color="auto"/>
            <w:left w:val="none" w:sz="0" w:space="0" w:color="auto"/>
            <w:bottom w:val="none" w:sz="0" w:space="0" w:color="auto"/>
            <w:right w:val="none" w:sz="0" w:space="0" w:color="auto"/>
          </w:divBdr>
        </w:div>
      </w:divsChild>
    </w:div>
    <w:div w:id="808017008">
      <w:bodyDiv w:val="1"/>
      <w:marLeft w:val="0"/>
      <w:marRight w:val="0"/>
      <w:marTop w:val="0"/>
      <w:marBottom w:val="0"/>
      <w:divBdr>
        <w:top w:val="none" w:sz="0" w:space="0" w:color="auto"/>
        <w:left w:val="none" w:sz="0" w:space="0" w:color="auto"/>
        <w:bottom w:val="none" w:sz="0" w:space="0" w:color="auto"/>
        <w:right w:val="none" w:sz="0" w:space="0" w:color="auto"/>
      </w:divBdr>
      <w:divsChild>
        <w:div w:id="879632780">
          <w:marLeft w:val="0"/>
          <w:marRight w:val="0"/>
          <w:marTop w:val="0"/>
          <w:marBottom w:val="0"/>
          <w:divBdr>
            <w:top w:val="none" w:sz="0" w:space="0" w:color="auto"/>
            <w:left w:val="none" w:sz="0" w:space="0" w:color="auto"/>
            <w:bottom w:val="none" w:sz="0" w:space="0" w:color="auto"/>
            <w:right w:val="none" w:sz="0" w:space="0" w:color="auto"/>
          </w:divBdr>
        </w:div>
        <w:div w:id="59789149">
          <w:marLeft w:val="0"/>
          <w:marRight w:val="0"/>
          <w:marTop w:val="0"/>
          <w:marBottom w:val="0"/>
          <w:divBdr>
            <w:top w:val="none" w:sz="0" w:space="0" w:color="auto"/>
            <w:left w:val="none" w:sz="0" w:space="0" w:color="auto"/>
            <w:bottom w:val="none" w:sz="0" w:space="0" w:color="auto"/>
            <w:right w:val="none" w:sz="0" w:space="0" w:color="auto"/>
          </w:divBdr>
        </w:div>
      </w:divsChild>
    </w:div>
    <w:div w:id="849948768">
      <w:bodyDiv w:val="1"/>
      <w:marLeft w:val="0"/>
      <w:marRight w:val="0"/>
      <w:marTop w:val="0"/>
      <w:marBottom w:val="0"/>
      <w:divBdr>
        <w:top w:val="none" w:sz="0" w:space="0" w:color="auto"/>
        <w:left w:val="none" w:sz="0" w:space="0" w:color="auto"/>
        <w:bottom w:val="none" w:sz="0" w:space="0" w:color="auto"/>
        <w:right w:val="none" w:sz="0" w:space="0" w:color="auto"/>
      </w:divBdr>
    </w:div>
    <w:div w:id="975531159">
      <w:bodyDiv w:val="1"/>
      <w:marLeft w:val="0"/>
      <w:marRight w:val="0"/>
      <w:marTop w:val="0"/>
      <w:marBottom w:val="0"/>
      <w:divBdr>
        <w:top w:val="none" w:sz="0" w:space="0" w:color="auto"/>
        <w:left w:val="none" w:sz="0" w:space="0" w:color="auto"/>
        <w:bottom w:val="none" w:sz="0" w:space="0" w:color="auto"/>
        <w:right w:val="none" w:sz="0" w:space="0" w:color="auto"/>
      </w:divBdr>
    </w:div>
    <w:div w:id="1250314871">
      <w:bodyDiv w:val="1"/>
      <w:marLeft w:val="0"/>
      <w:marRight w:val="0"/>
      <w:marTop w:val="0"/>
      <w:marBottom w:val="0"/>
      <w:divBdr>
        <w:top w:val="none" w:sz="0" w:space="0" w:color="auto"/>
        <w:left w:val="none" w:sz="0" w:space="0" w:color="auto"/>
        <w:bottom w:val="none" w:sz="0" w:space="0" w:color="auto"/>
        <w:right w:val="none" w:sz="0" w:space="0" w:color="auto"/>
      </w:divBdr>
      <w:divsChild>
        <w:div w:id="1151025738">
          <w:marLeft w:val="0"/>
          <w:marRight w:val="0"/>
          <w:marTop w:val="0"/>
          <w:marBottom w:val="0"/>
          <w:divBdr>
            <w:top w:val="none" w:sz="0" w:space="0" w:color="auto"/>
            <w:left w:val="none" w:sz="0" w:space="0" w:color="auto"/>
            <w:bottom w:val="none" w:sz="0" w:space="0" w:color="auto"/>
            <w:right w:val="none" w:sz="0" w:space="0" w:color="auto"/>
          </w:divBdr>
        </w:div>
        <w:div w:id="712998399">
          <w:marLeft w:val="0"/>
          <w:marRight w:val="0"/>
          <w:marTop w:val="0"/>
          <w:marBottom w:val="0"/>
          <w:divBdr>
            <w:top w:val="none" w:sz="0" w:space="0" w:color="auto"/>
            <w:left w:val="none" w:sz="0" w:space="0" w:color="auto"/>
            <w:bottom w:val="none" w:sz="0" w:space="0" w:color="auto"/>
            <w:right w:val="none" w:sz="0" w:space="0" w:color="auto"/>
          </w:divBdr>
        </w:div>
      </w:divsChild>
    </w:div>
    <w:div w:id="1602831556">
      <w:bodyDiv w:val="1"/>
      <w:marLeft w:val="0"/>
      <w:marRight w:val="0"/>
      <w:marTop w:val="0"/>
      <w:marBottom w:val="0"/>
      <w:divBdr>
        <w:top w:val="none" w:sz="0" w:space="0" w:color="auto"/>
        <w:left w:val="none" w:sz="0" w:space="0" w:color="auto"/>
        <w:bottom w:val="none" w:sz="0" w:space="0" w:color="auto"/>
        <w:right w:val="none" w:sz="0" w:space="0" w:color="auto"/>
      </w:divBdr>
      <w:divsChild>
        <w:div w:id="438064004">
          <w:marLeft w:val="0"/>
          <w:marRight w:val="0"/>
          <w:marTop w:val="0"/>
          <w:marBottom w:val="0"/>
          <w:divBdr>
            <w:top w:val="none" w:sz="0" w:space="0" w:color="auto"/>
            <w:left w:val="none" w:sz="0" w:space="0" w:color="auto"/>
            <w:bottom w:val="none" w:sz="0" w:space="0" w:color="auto"/>
            <w:right w:val="none" w:sz="0" w:space="0" w:color="auto"/>
          </w:divBdr>
        </w:div>
        <w:div w:id="1054632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0267A1-D972-4B60-8B1D-9334E5AA4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1634</Words>
  <Characters>9314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10927</CharactersWithSpaces>
  <SharedDoc>false</SharedDoc>
  <HLinks>
    <vt:vector size="18" baseType="variant">
      <vt:variant>
        <vt:i4>8323164</vt:i4>
      </vt:variant>
      <vt:variant>
        <vt:i4>9</vt:i4>
      </vt:variant>
      <vt:variant>
        <vt:i4>0</vt:i4>
      </vt:variant>
      <vt:variant>
        <vt:i4>5</vt:i4>
      </vt:variant>
      <vt:variant>
        <vt:lpwstr>mailto:santateresadeavila@att.net</vt:lpwstr>
      </vt:variant>
      <vt:variant>
        <vt:lpwstr/>
      </vt:variant>
      <vt:variant>
        <vt:i4>8323164</vt:i4>
      </vt:variant>
      <vt:variant>
        <vt:i4>0</vt:i4>
      </vt:variant>
      <vt:variant>
        <vt:i4>0</vt:i4>
      </vt:variant>
      <vt:variant>
        <vt:i4>5</vt:i4>
      </vt:variant>
      <vt:variant>
        <vt:lpwstr>mailto:santateresadeavila@att.net</vt:lpwstr>
      </vt:variant>
      <vt:variant>
        <vt:lpwstr/>
      </vt:variant>
      <vt:variant>
        <vt:i4>4849748</vt:i4>
      </vt:variant>
      <vt:variant>
        <vt:i4>0</vt:i4>
      </vt:variant>
      <vt:variant>
        <vt:i4>0</vt:i4>
      </vt:variant>
      <vt:variant>
        <vt:i4>5</vt:i4>
      </vt:variant>
      <vt:variant>
        <vt:lpwstr>http://www.ccli.com/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2025-10-14T22:33:00Z</cp:lastPrinted>
  <dcterms:created xsi:type="dcterms:W3CDTF">2025-11-14T19:08:00Z</dcterms:created>
  <dcterms:modified xsi:type="dcterms:W3CDTF">2025-11-14T19:08:00Z</dcterms:modified>
</cp:coreProperties>
</file>